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81" w:rsidRPr="008B7CE2" w:rsidRDefault="00736181" w:rsidP="00736181">
      <w:pPr>
        <w:spacing w:line="240" w:lineRule="auto"/>
        <w:jc w:val="center"/>
        <w:rPr>
          <w:rFonts w:ascii="Inter" w:hAnsi="Inter"/>
          <w:b/>
          <w:bCs/>
          <w:sz w:val="32"/>
          <w:szCs w:val="32"/>
        </w:rPr>
      </w:pPr>
      <w:r w:rsidRPr="008B7CE2">
        <w:rPr>
          <w:rFonts w:ascii="Inter" w:hAnsi="Inter"/>
          <w:b/>
          <w:bCs/>
          <w:sz w:val="32"/>
          <w:szCs w:val="32"/>
        </w:rPr>
        <w:t>Nové možnosti rozvoje vzdělávání na Technické univerzitě v Liberci</w:t>
      </w:r>
    </w:p>
    <w:p w:rsidR="00736181" w:rsidRPr="008B7CE2" w:rsidRDefault="00736181" w:rsidP="00736181">
      <w:pPr>
        <w:jc w:val="center"/>
        <w:rPr>
          <w:rFonts w:ascii="Inter" w:hAnsi="Inter"/>
          <w:b/>
          <w:bCs/>
          <w:u w:val="single"/>
        </w:rPr>
      </w:pPr>
      <w:r w:rsidRPr="008B7CE2">
        <w:rPr>
          <w:rFonts w:ascii="Inter" w:hAnsi="Inter"/>
          <w:b/>
          <w:bCs/>
          <w:sz w:val="24"/>
          <w:szCs w:val="24"/>
          <w:u w:val="single"/>
        </w:rPr>
        <w:t>Specifický cíl A3: Tvorba nových profesně zaměřených studijních programů</w:t>
      </w:r>
    </w:p>
    <w:p w:rsidR="00736181" w:rsidRPr="008B7CE2" w:rsidRDefault="00736181" w:rsidP="00736181">
      <w:pPr>
        <w:spacing w:line="240" w:lineRule="auto"/>
        <w:jc w:val="center"/>
        <w:rPr>
          <w:rFonts w:ascii="Inter" w:hAnsi="Inter"/>
          <w:b/>
          <w:bCs/>
          <w:sz w:val="32"/>
          <w:szCs w:val="32"/>
        </w:rPr>
      </w:pPr>
      <w:r w:rsidRPr="008B7CE2">
        <w:rPr>
          <w:rFonts w:ascii="Inter" w:hAnsi="Inter"/>
          <w:b/>
          <w:bCs/>
          <w:sz w:val="32"/>
          <w:szCs w:val="32"/>
        </w:rPr>
        <w:t>NPO_TUL_</w:t>
      </w:r>
      <w:r w:rsidRPr="008B7CE2">
        <w:rPr>
          <w:rFonts w:ascii="Inter" w:hAnsi="Inter"/>
          <w:b/>
          <w:bCs/>
          <w:caps/>
          <w:sz w:val="32"/>
          <w:szCs w:val="32"/>
        </w:rPr>
        <w:t>MSMT</w:t>
      </w:r>
      <w:r w:rsidRPr="008B7CE2">
        <w:rPr>
          <w:rFonts w:ascii="Inter" w:hAnsi="Inter"/>
          <w:b/>
          <w:bCs/>
          <w:sz w:val="32"/>
          <w:szCs w:val="32"/>
        </w:rPr>
        <w:t>-16598/2022</w:t>
      </w:r>
    </w:p>
    <w:p w:rsidR="00736181" w:rsidRPr="008B7CE2" w:rsidRDefault="00736181" w:rsidP="00736181">
      <w:pPr>
        <w:spacing w:line="240" w:lineRule="auto"/>
        <w:rPr>
          <w:rFonts w:ascii="Inter" w:hAnsi="Inter"/>
        </w:rPr>
      </w:pPr>
    </w:p>
    <w:p w:rsidR="00736181" w:rsidRPr="008B7CE2" w:rsidRDefault="00736181" w:rsidP="00736181">
      <w:pPr>
        <w:spacing w:line="240" w:lineRule="auto"/>
        <w:jc w:val="center"/>
        <w:rPr>
          <w:rFonts w:ascii="Inter" w:hAnsi="Inter"/>
          <w:b/>
          <w:bCs/>
          <w:sz w:val="44"/>
          <w:szCs w:val="44"/>
        </w:rPr>
      </w:pPr>
      <w:r w:rsidRPr="008B7CE2">
        <w:rPr>
          <w:rFonts w:ascii="Inter" w:hAnsi="Inter"/>
          <w:noProof/>
          <w:lang w:eastAsia="cs-CZ"/>
        </w:rPr>
        <w:drawing>
          <wp:anchor distT="0" distB="0" distL="114300" distR="114300" simplePos="0" relativeHeight="251659264" behindDoc="0" locked="0" layoutInCell="1" allowOverlap="1" wp14:anchorId="53FE3E18" wp14:editId="5BA107D7">
            <wp:simplePos x="0" y="0"/>
            <wp:positionH relativeFrom="column">
              <wp:posOffset>5348605</wp:posOffset>
            </wp:positionH>
            <wp:positionV relativeFrom="paragraph">
              <wp:posOffset>126365</wp:posOffset>
            </wp:positionV>
            <wp:extent cx="838200" cy="294640"/>
            <wp:effectExtent l="0" t="0" r="0" b="0"/>
            <wp:wrapSquare wrapText="bothSides"/>
            <wp:docPr id="3" name="Obrázek 3" descr="C:\Users\User\Desktop\MOJE PRÁCE\TUL\PROJEKTY\ESF II\VÝSTUPY\Licenční zna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JE PRÁCE\TUL\PROJEKTY\ESF II\VÝSTUPY\Licenční znač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6181" w:rsidRPr="008B7CE2" w:rsidRDefault="00736181" w:rsidP="00736181">
      <w:pPr>
        <w:spacing w:line="240" w:lineRule="auto"/>
        <w:jc w:val="center"/>
        <w:rPr>
          <w:rFonts w:ascii="Inter" w:hAnsi="Inter"/>
          <w:b/>
          <w:bCs/>
          <w:sz w:val="44"/>
          <w:szCs w:val="44"/>
        </w:rPr>
      </w:pPr>
    </w:p>
    <w:p w:rsidR="00736181" w:rsidRDefault="00736181" w:rsidP="00736181">
      <w:pPr>
        <w:spacing w:line="240" w:lineRule="auto"/>
        <w:jc w:val="center"/>
        <w:rPr>
          <w:rFonts w:ascii="Inter" w:hAnsi="Inter"/>
          <w:b/>
          <w:bCs/>
          <w:color w:val="7030A0"/>
          <w:sz w:val="48"/>
          <w:szCs w:val="48"/>
        </w:rPr>
      </w:pPr>
      <w:r>
        <w:rPr>
          <w:rFonts w:ascii="Inter" w:hAnsi="Inter"/>
          <w:b/>
          <w:bCs/>
          <w:color w:val="7030A0"/>
          <w:sz w:val="48"/>
          <w:szCs w:val="48"/>
        </w:rPr>
        <w:t>Podnikové procesy</w:t>
      </w:r>
    </w:p>
    <w:p w:rsidR="00736181" w:rsidRDefault="00736181" w:rsidP="00736181">
      <w:pPr>
        <w:spacing w:line="240" w:lineRule="auto"/>
        <w:jc w:val="center"/>
        <w:rPr>
          <w:rFonts w:ascii="Inter" w:hAnsi="Inter"/>
          <w:b/>
          <w:bCs/>
          <w:color w:val="7030A0"/>
          <w:sz w:val="48"/>
          <w:szCs w:val="48"/>
        </w:rPr>
      </w:pPr>
      <w:r>
        <w:rPr>
          <w:rFonts w:ascii="Inter" w:hAnsi="Inter"/>
          <w:b/>
          <w:bCs/>
          <w:color w:val="7030A0"/>
          <w:sz w:val="48"/>
          <w:szCs w:val="48"/>
        </w:rPr>
        <w:t>Zadání semestrální práce a šablona</w:t>
      </w:r>
    </w:p>
    <w:p w:rsidR="00736181" w:rsidRPr="008B7CE2" w:rsidRDefault="00736181" w:rsidP="00736181">
      <w:pPr>
        <w:spacing w:line="240" w:lineRule="auto"/>
        <w:jc w:val="center"/>
        <w:rPr>
          <w:rFonts w:ascii="Inter" w:hAnsi="Inter"/>
          <w:b/>
          <w:bCs/>
          <w:sz w:val="28"/>
          <w:szCs w:val="28"/>
        </w:rPr>
      </w:pPr>
    </w:p>
    <w:p w:rsidR="00736181" w:rsidRPr="008B7CE2" w:rsidRDefault="00736181" w:rsidP="00736181">
      <w:pPr>
        <w:spacing w:line="240" w:lineRule="auto"/>
        <w:jc w:val="center"/>
        <w:rPr>
          <w:rFonts w:ascii="Inter" w:hAnsi="Inter"/>
          <w:sz w:val="44"/>
          <w:szCs w:val="44"/>
        </w:rPr>
      </w:pPr>
    </w:p>
    <w:p w:rsidR="00736181" w:rsidRPr="008B7CE2" w:rsidRDefault="00736181" w:rsidP="00736181">
      <w:pPr>
        <w:spacing w:line="240" w:lineRule="auto"/>
        <w:jc w:val="center"/>
        <w:rPr>
          <w:rFonts w:ascii="Inter" w:hAnsi="Inter"/>
          <w:sz w:val="44"/>
          <w:szCs w:val="44"/>
        </w:rPr>
      </w:pPr>
    </w:p>
    <w:p w:rsidR="00736181" w:rsidRPr="008B7CE2" w:rsidRDefault="00736181" w:rsidP="00736181">
      <w:pPr>
        <w:spacing w:line="240" w:lineRule="auto"/>
        <w:jc w:val="center"/>
        <w:rPr>
          <w:rFonts w:ascii="Inter" w:hAnsi="Inter"/>
          <w:sz w:val="44"/>
          <w:szCs w:val="44"/>
        </w:rPr>
      </w:pPr>
    </w:p>
    <w:p w:rsidR="00736181" w:rsidRPr="00736181" w:rsidRDefault="00736181" w:rsidP="00736181">
      <w:pPr>
        <w:spacing w:line="240" w:lineRule="auto"/>
        <w:jc w:val="center"/>
        <w:rPr>
          <w:rFonts w:ascii="Inter" w:hAnsi="Inter"/>
          <w:sz w:val="44"/>
          <w:szCs w:val="44"/>
        </w:rPr>
      </w:pPr>
      <w:r w:rsidRPr="00736181">
        <w:rPr>
          <w:rFonts w:ascii="Inter" w:hAnsi="Inter"/>
          <w:sz w:val="44"/>
          <w:szCs w:val="44"/>
        </w:rPr>
        <w:t>Ing. Eva Štichhauerová, P</w:t>
      </w:r>
      <w:bookmarkStart w:id="0" w:name="_GoBack"/>
      <w:bookmarkEnd w:id="0"/>
      <w:r w:rsidRPr="00736181">
        <w:rPr>
          <w:rFonts w:ascii="Inter" w:hAnsi="Inter"/>
          <w:sz w:val="44"/>
          <w:szCs w:val="44"/>
        </w:rPr>
        <w:t>h.D.</w:t>
      </w:r>
    </w:p>
    <w:p w:rsidR="00736181" w:rsidRPr="008B7CE2" w:rsidRDefault="00736181" w:rsidP="00736181">
      <w:pPr>
        <w:spacing w:line="240" w:lineRule="auto"/>
        <w:jc w:val="center"/>
        <w:rPr>
          <w:rFonts w:ascii="Inter" w:hAnsi="Inter"/>
        </w:rPr>
      </w:pPr>
    </w:p>
    <w:p w:rsidR="00736181" w:rsidRPr="008B7CE2" w:rsidRDefault="00736181" w:rsidP="00736181">
      <w:pPr>
        <w:rPr>
          <w:rFonts w:ascii="Inter" w:hAnsi="Inter"/>
        </w:rPr>
      </w:pPr>
    </w:p>
    <w:p w:rsidR="00736181" w:rsidRPr="008B7CE2" w:rsidRDefault="00736181" w:rsidP="00736181">
      <w:pPr>
        <w:pStyle w:val="Zpat"/>
        <w:rPr>
          <w:rFonts w:ascii="Inter" w:hAnsi="Inter" w:cs="Arial"/>
          <w:color w:val="5948AD"/>
          <w:sz w:val="18"/>
          <w:szCs w:val="18"/>
        </w:rPr>
      </w:pPr>
    </w:p>
    <w:p w:rsidR="00736181" w:rsidRPr="008B7CE2" w:rsidRDefault="00736181" w:rsidP="00736181">
      <w:pPr>
        <w:rPr>
          <w:rStyle w:val="Zdraznnjemn"/>
          <w:rFonts w:ascii="Inter" w:hAnsi="Inter"/>
        </w:rPr>
      </w:pPr>
      <w:r w:rsidRPr="008B7CE2">
        <w:rPr>
          <w:rFonts w:ascii="Inter" w:hAnsi="Inter"/>
          <w:noProof/>
        </w:rPr>
        <w:t xml:space="preserve"> </w:t>
      </w:r>
    </w:p>
    <w:p w:rsidR="00736181" w:rsidRDefault="00736181">
      <w:pPr>
        <w:spacing w:after="0" w:line="240" w:lineRule="auto"/>
      </w:pPr>
    </w:p>
    <w:p w:rsidR="00736181" w:rsidRDefault="00736181">
      <w:pPr>
        <w:spacing w:after="0" w:line="240" w:lineRule="auto"/>
      </w:pPr>
      <w:r>
        <w:br w:type="page"/>
      </w:r>
    </w:p>
    <w:p w:rsidR="00736181" w:rsidRDefault="00736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348"/>
        <w:gridCol w:w="1265"/>
        <w:gridCol w:w="2233"/>
      </w:tblGrid>
      <w:tr w:rsidR="005C744A" w:rsidRPr="00C13BF1" w:rsidTr="00003D70">
        <w:trPr>
          <w:trHeight w:val="372"/>
        </w:trPr>
        <w:tc>
          <w:tcPr>
            <w:tcW w:w="2216" w:type="dxa"/>
            <w:shd w:val="clear" w:color="auto" w:fill="auto"/>
          </w:tcPr>
          <w:p w:rsidR="00D054B1" w:rsidRPr="00C13BF1" w:rsidRDefault="00D054B1" w:rsidP="008D0DA9">
            <w:pPr>
              <w:spacing w:after="0" w:line="360" w:lineRule="auto"/>
              <w:rPr>
                <w:rStyle w:val="Zdraznnjemn"/>
                <w:rFonts w:ascii="Inter" w:hAnsi="Inter"/>
                <w:sz w:val="20"/>
                <w:szCs w:val="20"/>
              </w:rPr>
            </w:pPr>
            <w:r w:rsidRPr="00C13BF1">
              <w:rPr>
                <w:rStyle w:val="Zdraznnjemn"/>
                <w:rFonts w:ascii="Inter" w:hAnsi="Inter"/>
                <w:sz w:val="20"/>
                <w:szCs w:val="20"/>
              </w:rPr>
              <w:t>Příjmení Jméno 1</w:t>
            </w:r>
          </w:p>
        </w:tc>
        <w:tc>
          <w:tcPr>
            <w:tcW w:w="3348" w:type="dxa"/>
            <w:shd w:val="clear" w:color="auto" w:fill="auto"/>
          </w:tcPr>
          <w:p w:rsidR="00D054B1" w:rsidRPr="00C13BF1" w:rsidRDefault="00D054B1" w:rsidP="008D0DA9">
            <w:pPr>
              <w:spacing w:after="0" w:line="360" w:lineRule="auto"/>
              <w:rPr>
                <w:rStyle w:val="Zdraznnjemn"/>
                <w:rFonts w:ascii="Inter" w:hAnsi="Inter"/>
                <w:b w:val="0"/>
                <w:sz w:val="20"/>
                <w:szCs w:val="20"/>
              </w:rPr>
            </w:pPr>
          </w:p>
        </w:tc>
        <w:tc>
          <w:tcPr>
            <w:tcW w:w="1265" w:type="dxa"/>
            <w:shd w:val="clear" w:color="auto" w:fill="auto"/>
          </w:tcPr>
          <w:p w:rsidR="00D054B1" w:rsidRPr="00C13BF1" w:rsidRDefault="00D054B1" w:rsidP="008D0DA9">
            <w:pPr>
              <w:spacing w:after="0" w:line="360" w:lineRule="auto"/>
              <w:rPr>
                <w:rStyle w:val="Zdraznnjemn"/>
                <w:rFonts w:ascii="Inter" w:hAnsi="Inter"/>
                <w:sz w:val="20"/>
                <w:szCs w:val="20"/>
              </w:rPr>
            </w:pPr>
            <w:r w:rsidRPr="00C13BF1">
              <w:rPr>
                <w:rStyle w:val="Zdraznnjemn"/>
                <w:rFonts w:ascii="Inter" w:hAnsi="Inter"/>
                <w:sz w:val="20"/>
                <w:szCs w:val="20"/>
              </w:rPr>
              <w:t>Os. číslo 1</w:t>
            </w:r>
          </w:p>
        </w:tc>
        <w:tc>
          <w:tcPr>
            <w:tcW w:w="2233" w:type="dxa"/>
            <w:shd w:val="clear" w:color="auto" w:fill="auto"/>
          </w:tcPr>
          <w:p w:rsidR="00D054B1" w:rsidRPr="00C13BF1" w:rsidRDefault="00D054B1" w:rsidP="008D0DA9">
            <w:pPr>
              <w:spacing w:after="0" w:line="360" w:lineRule="auto"/>
              <w:rPr>
                <w:rStyle w:val="Zdraznnjemn"/>
                <w:rFonts w:ascii="Inter" w:hAnsi="Inter"/>
                <w:b w:val="0"/>
                <w:sz w:val="20"/>
                <w:szCs w:val="20"/>
              </w:rPr>
            </w:pPr>
          </w:p>
        </w:tc>
      </w:tr>
      <w:tr w:rsidR="005C744A" w:rsidRPr="00C13BF1" w:rsidTr="00003D70">
        <w:trPr>
          <w:trHeight w:val="388"/>
        </w:trPr>
        <w:tc>
          <w:tcPr>
            <w:tcW w:w="2216" w:type="dxa"/>
            <w:shd w:val="clear" w:color="auto" w:fill="auto"/>
          </w:tcPr>
          <w:p w:rsidR="00D054B1" w:rsidRPr="00C13BF1" w:rsidRDefault="00D054B1" w:rsidP="008D0DA9">
            <w:pPr>
              <w:spacing w:after="0" w:line="360" w:lineRule="auto"/>
              <w:rPr>
                <w:rStyle w:val="Zdraznnjemn"/>
                <w:rFonts w:ascii="Inter" w:hAnsi="Inter"/>
                <w:sz w:val="20"/>
                <w:szCs w:val="20"/>
              </w:rPr>
            </w:pPr>
            <w:r w:rsidRPr="00C13BF1">
              <w:rPr>
                <w:rStyle w:val="Zdraznnjemn"/>
                <w:rFonts w:ascii="Inter" w:hAnsi="Inter"/>
                <w:sz w:val="20"/>
                <w:szCs w:val="20"/>
              </w:rPr>
              <w:t>Příjmení Jméno 2</w:t>
            </w:r>
          </w:p>
        </w:tc>
        <w:tc>
          <w:tcPr>
            <w:tcW w:w="3348" w:type="dxa"/>
            <w:shd w:val="clear" w:color="auto" w:fill="auto"/>
          </w:tcPr>
          <w:p w:rsidR="00D054B1" w:rsidRPr="00C13BF1" w:rsidRDefault="00D054B1" w:rsidP="008D0DA9">
            <w:pPr>
              <w:spacing w:after="0" w:line="360" w:lineRule="auto"/>
              <w:rPr>
                <w:rStyle w:val="Zdraznnjemn"/>
                <w:rFonts w:ascii="Inter" w:hAnsi="Inter"/>
                <w:b w:val="0"/>
                <w:sz w:val="20"/>
                <w:szCs w:val="20"/>
              </w:rPr>
            </w:pPr>
          </w:p>
        </w:tc>
        <w:tc>
          <w:tcPr>
            <w:tcW w:w="1265" w:type="dxa"/>
            <w:shd w:val="clear" w:color="auto" w:fill="auto"/>
          </w:tcPr>
          <w:p w:rsidR="00D054B1" w:rsidRPr="00C13BF1" w:rsidRDefault="00D054B1" w:rsidP="008D0DA9">
            <w:pPr>
              <w:spacing w:after="0" w:line="360" w:lineRule="auto"/>
              <w:rPr>
                <w:rStyle w:val="Zdraznnjemn"/>
                <w:rFonts w:ascii="Inter" w:hAnsi="Inter"/>
                <w:sz w:val="20"/>
                <w:szCs w:val="20"/>
              </w:rPr>
            </w:pPr>
            <w:r w:rsidRPr="00C13BF1">
              <w:rPr>
                <w:rStyle w:val="Zdraznnjemn"/>
                <w:rFonts w:ascii="Inter" w:hAnsi="Inter"/>
                <w:sz w:val="20"/>
                <w:szCs w:val="20"/>
              </w:rPr>
              <w:t>Os. číslo 2</w:t>
            </w:r>
          </w:p>
        </w:tc>
        <w:tc>
          <w:tcPr>
            <w:tcW w:w="2233" w:type="dxa"/>
            <w:shd w:val="clear" w:color="auto" w:fill="auto"/>
          </w:tcPr>
          <w:p w:rsidR="00D054B1" w:rsidRPr="00C13BF1" w:rsidRDefault="00D054B1" w:rsidP="008D0DA9">
            <w:pPr>
              <w:spacing w:after="0" w:line="360" w:lineRule="auto"/>
              <w:rPr>
                <w:rStyle w:val="Zdraznnjemn"/>
                <w:rFonts w:ascii="Inter" w:hAnsi="Inter"/>
                <w:b w:val="0"/>
                <w:sz w:val="20"/>
                <w:szCs w:val="20"/>
              </w:rPr>
            </w:pPr>
          </w:p>
        </w:tc>
      </w:tr>
      <w:tr w:rsidR="005C744A" w:rsidRPr="00C13BF1" w:rsidTr="00003D70">
        <w:trPr>
          <w:gridAfter w:val="2"/>
          <w:wAfter w:w="3498" w:type="dxa"/>
          <w:trHeight w:val="267"/>
        </w:trPr>
        <w:tc>
          <w:tcPr>
            <w:tcW w:w="2216" w:type="dxa"/>
            <w:shd w:val="clear" w:color="auto" w:fill="auto"/>
          </w:tcPr>
          <w:p w:rsidR="00003D70" w:rsidRPr="00C13BF1" w:rsidRDefault="00003D70" w:rsidP="008D0DA9">
            <w:pPr>
              <w:spacing w:after="0" w:line="360" w:lineRule="auto"/>
              <w:rPr>
                <w:rStyle w:val="Zdraznnjemn"/>
                <w:rFonts w:ascii="Inter" w:hAnsi="Inter"/>
                <w:sz w:val="20"/>
                <w:szCs w:val="20"/>
              </w:rPr>
            </w:pPr>
            <w:r w:rsidRPr="00C13BF1">
              <w:rPr>
                <w:rStyle w:val="Zdraznnjemn"/>
                <w:rFonts w:ascii="Inter" w:hAnsi="Inter"/>
                <w:sz w:val="20"/>
                <w:szCs w:val="20"/>
              </w:rPr>
              <w:t>MV/IM</w:t>
            </w:r>
          </w:p>
        </w:tc>
        <w:tc>
          <w:tcPr>
            <w:tcW w:w="3348" w:type="dxa"/>
            <w:shd w:val="clear" w:color="auto" w:fill="auto"/>
          </w:tcPr>
          <w:p w:rsidR="00003D70" w:rsidRPr="00C13BF1" w:rsidRDefault="00003D70" w:rsidP="008D0DA9">
            <w:pPr>
              <w:spacing w:after="0" w:line="360" w:lineRule="auto"/>
              <w:rPr>
                <w:rStyle w:val="Zdraznnjemn"/>
                <w:rFonts w:ascii="Inter" w:hAnsi="Inter"/>
                <w:sz w:val="20"/>
                <w:szCs w:val="20"/>
              </w:rPr>
            </w:pPr>
          </w:p>
        </w:tc>
      </w:tr>
      <w:tr w:rsidR="00D054B1" w:rsidRPr="00C13BF1" w:rsidTr="00003D70">
        <w:trPr>
          <w:gridAfter w:val="2"/>
          <w:wAfter w:w="3498" w:type="dxa"/>
          <w:trHeight w:val="79"/>
        </w:trPr>
        <w:tc>
          <w:tcPr>
            <w:tcW w:w="2216" w:type="dxa"/>
            <w:shd w:val="clear" w:color="auto" w:fill="auto"/>
          </w:tcPr>
          <w:p w:rsidR="00D054B1" w:rsidRPr="00C13BF1" w:rsidRDefault="00E93507" w:rsidP="00E93507">
            <w:pPr>
              <w:spacing w:after="0" w:line="360" w:lineRule="auto"/>
              <w:rPr>
                <w:rStyle w:val="Zdraznnjemn"/>
                <w:rFonts w:ascii="Inter" w:hAnsi="Inter"/>
                <w:sz w:val="20"/>
                <w:szCs w:val="20"/>
              </w:rPr>
            </w:pPr>
            <w:r w:rsidRPr="00C13BF1">
              <w:rPr>
                <w:rStyle w:val="Zdraznnjemn"/>
                <w:rFonts w:ascii="Inter" w:hAnsi="Inter"/>
                <w:sz w:val="20"/>
                <w:szCs w:val="20"/>
              </w:rPr>
              <w:t>Kód skupiny</w:t>
            </w:r>
          </w:p>
        </w:tc>
        <w:tc>
          <w:tcPr>
            <w:tcW w:w="3348" w:type="dxa"/>
            <w:shd w:val="clear" w:color="auto" w:fill="auto"/>
          </w:tcPr>
          <w:p w:rsidR="00D054B1" w:rsidRPr="00C13BF1" w:rsidRDefault="00D054B1" w:rsidP="008D0DA9">
            <w:pPr>
              <w:spacing w:after="0" w:line="360" w:lineRule="auto"/>
              <w:rPr>
                <w:rStyle w:val="Zdraznnjemn"/>
                <w:rFonts w:ascii="Inter" w:hAnsi="Inter"/>
                <w:sz w:val="20"/>
                <w:szCs w:val="20"/>
              </w:rPr>
            </w:pPr>
          </w:p>
        </w:tc>
      </w:tr>
    </w:tbl>
    <w:p w:rsidR="00D054B1" w:rsidRPr="00C13BF1" w:rsidRDefault="00D054B1" w:rsidP="00DB7CF3">
      <w:pPr>
        <w:spacing w:after="0" w:line="240" w:lineRule="auto"/>
        <w:rPr>
          <w:rFonts w:ascii="Inter" w:eastAsia="Times New Roman" w:hAnsi="Inter"/>
          <w:b/>
          <w:sz w:val="20"/>
          <w:szCs w:val="20"/>
          <w:lang w:eastAsia="cs-CZ"/>
        </w:rPr>
      </w:pPr>
    </w:p>
    <w:p w:rsidR="00C77A23" w:rsidRPr="00C13BF1" w:rsidRDefault="00C77A23" w:rsidP="00D054B1">
      <w:pPr>
        <w:spacing w:after="0" w:line="240" w:lineRule="auto"/>
        <w:jc w:val="center"/>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N</w:t>
      </w:r>
      <w:r w:rsidR="00D054B1" w:rsidRPr="00C13BF1">
        <w:rPr>
          <w:rFonts w:ascii="Inter" w:eastAsia="Times New Roman" w:hAnsi="Inter"/>
          <w:b/>
          <w:color w:val="0070C0"/>
          <w:sz w:val="24"/>
          <w:szCs w:val="24"/>
          <w:lang w:eastAsia="cs-CZ"/>
        </w:rPr>
        <w:t>ÁZEV PROCESU</w:t>
      </w:r>
    </w:p>
    <w:p w:rsidR="00E93507" w:rsidRPr="00C13BF1" w:rsidRDefault="00E93507" w:rsidP="00D054B1">
      <w:pPr>
        <w:spacing w:after="0" w:line="240" w:lineRule="auto"/>
        <w:jc w:val="center"/>
        <w:rPr>
          <w:rFonts w:ascii="Inter" w:eastAsia="Times New Roman" w:hAnsi="Inter"/>
          <w:b/>
          <w:color w:val="0070C0"/>
          <w:sz w:val="24"/>
          <w:szCs w:val="24"/>
          <w:lang w:eastAsia="cs-CZ"/>
        </w:rPr>
      </w:pPr>
    </w:p>
    <w:p w:rsidR="00E93507" w:rsidRPr="00C13BF1" w:rsidRDefault="00E93507" w:rsidP="00D054B1">
      <w:pPr>
        <w:spacing w:after="0" w:line="240" w:lineRule="auto"/>
        <w:jc w:val="center"/>
        <w:rPr>
          <w:rFonts w:ascii="Inter" w:eastAsia="Times New Roman" w:hAnsi="Inter"/>
          <w:b/>
          <w:i/>
          <w:color w:val="0070C0"/>
          <w:sz w:val="24"/>
          <w:szCs w:val="24"/>
          <w:lang w:eastAsia="cs-CZ"/>
        </w:rPr>
      </w:pPr>
      <w:r w:rsidRPr="00C13BF1">
        <w:rPr>
          <w:rFonts w:ascii="Inter" w:eastAsia="Times New Roman" w:hAnsi="Inter"/>
          <w:b/>
          <w:i/>
          <w:color w:val="0070C0"/>
          <w:sz w:val="24"/>
          <w:szCs w:val="24"/>
          <w:lang w:eastAsia="cs-CZ"/>
        </w:rPr>
        <w:t>Př. PROCES "Obstarání dortíku", SUBPROCES "Pokus pořídit dortík - ovocný řez"</w:t>
      </w:r>
    </w:p>
    <w:p w:rsidR="00B039A3" w:rsidRPr="00C13BF1" w:rsidRDefault="00B039A3" w:rsidP="00D054B1">
      <w:pPr>
        <w:spacing w:after="0" w:line="240" w:lineRule="auto"/>
        <w:jc w:val="center"/>
        <w:rPr>
          <w:rFonts w:ascii="Inter" w:eastAsia="Times New Roman" w:hAnsi="Inter"/>
          <w:b/>
          <w:sz w:val="20"/>
          <w:szCs w:val="20"/>
          <w:lang w:eastAsia="cs-CZ"/>
        </w:rPr>
      </w:pPr>
    </w:p>
    <w:p w:rsidR="00DB7CF3" w:rsidRPr="00C13BF1" w:rsidRDefault="00DB7CF3" w:rsidP="00DB7CF3">
      <w:pPr>
        <w:spacing w:after="0" w:line="240" w:lineRule="auto"/>
        <w:rPr>
          <w:rFonts w:ascii="Inter" w:eastAsia="Times New Roman" w:hAnsi="Inter"/>
          <w:b/>
          <w:sz w:val="20"/>
          <w:szCs w:val="20"/>
          <w:lang w:eastAsia="cs-CZ"/>
        </w:rPr>
      </w:pPr>
    </w:p>
    <w:p w:rsidR="007D7969" w:rsidRPr="00C13BF1" w:rsidRDefault="007D7969" w:rsidP="00AA56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1. Popis vybraného procesu</w:t>
      </w:r>
    </w:p>
    <w:p w:rsidR="005B67F8" w:rsidRDefault="007D7969" w:rsidP="007D7969">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Stručně popište průběh procesu v základních souvislostech.</w:t>
      </w:r>
      <w:r w:rsidR="0012641B" w:rsidRPr="00C13BF1">
        <w:rPr>
          <w:rFonts w:ascii="Inter" w:eastAsia="Times New Roman" w:hAnsi="Inter"/>
          <w:b/>
          <w:sz w:val="20"/>
          <w:szCs w:val="20"/>
          <w:lang w:eastAsia="cs-CZ"/>
        </w:rPr>
        <w:t xml:space="preserve"> </w:t>
      </w:r>
      <w:r w:rsidR="005B67F8">
        <w:rPr>
          <w:rFonts w:ascii="Inter" w:eastAsia="Times New Roman" w:hAnsi="Inter"/>
          <w:b/>
          <w:sz w:val="20"/>
          <w:szCs w:val="20"/>
          <w:lang w:eastAsia="cs-CZ"/>
        </w:rPr>
        <w:t xml:space="preserve"> </w:t>
      </w:r>
    </w:p>
    <w:p w:rsidR="007D7969" w:rsidRPr="005B67F8" w:rsidRDefault="005B67F8" w:rsidP="007D7969">
      <w:pPr>
        <w:spacing w:after="0" w:line="240" w:lineRule="auto"/>
        <w:rPr>
          <w:rFonts w:ascii="Inter" w:eastAsia="Times New Roman" w:hAnsi="Inter"/>
          <w:sz w:val="20"/>
          <w:szCs w:val="20"/>
          <w:lang w:eastAsia="cs-CZ"/>
        </w:rPr>
      </w:pPr>
      <w:r w:rsidRPr="005B67F8">
        <w:rPr>
          <w:rFonts w:ascii="Inter" w:eastAsia="Times New Roman" w:hAnsi="Inter"/>
          <w:sz w:val="20"/>
          <w:szCs w:val="20"/>
          <w:lang w:eastAsia="cs-CZ"/>
        </w:rPr>
        <w:t>(</w:t>
      </w:r>
      <w:r>
        <w:rPr>
          <w:rFonts w:ascii="Inter" w:eastAsia="Times New Roman" w:hAnsi="Inter"/>
          <w:sz w:val="20"/>
          <w:szCs w:val="20"/>
          <w:lang w:eastAsia="cs-CZ"/>
        </w:rPr>
        <w:t>Font: b</w:t>
      </w:r>
      <w:r w:rsidRPr="005B67F8">
        <w:rPr>
          <w:rFonts w:ascii="Inter" w:eastAsia="Times New Roman" w:hAnsi="Inter"/>
          <w:sz w:val="20"/>
          <w:szCs w:val="20"/>
          <w:lang w:eastAsia="cs-CZ"/>
        </w:rPr>
        <w:t>ěžný text = písmo Inter 10 bodů</w:t>
      </w:r>
      <w:r>
        <w:rPr>
          <w:rFonts w:ascii="Inter" w:eastAsia="Times New Roman" w:hAnsi="Inter"/>
          <w:sz w:val="20"/>
          <w:szCs w:val="20"/>
          <w:lang w:eastAsia="cs-CZ"/>
        </w:rPr>
        <w:t>; nadpisy 12 bodů</w:t>
      </w:r>
      <w:r w:rsidRPr="005B67F8">
        <w:rPr>
          <w:rFonts w:ascii="Inter" w:eastAsia="Times New Roman" w:hAnsi="Inter"/>
          <w:sz w:val="20"/>
          <w:szCs w:val="20"/>
          <w:lang w:eastAsia="cs-CZ"/>
        </w:rPr>
        <w:t>).</w:t>
      </w:r>
    </w:p>
    <w:p w:rsidR="00DB7CF3" w:rsidRPr="00C13BF1" w:rsidRDefault="00DB7CF3" w:rsidP="007D7969">
      <w:pPr>
        <w:spacing w:after="0" w:line="240" w:lineRule="auto"/>
        <w:rPr>
          <w:rFonts w:ascii="Inter" w:eastAsia="Times New Roman" w:hAnsi="Inter"/>
          <w:i/>
          <w:sz w:val="20"/>
          <w:szCs w:val="20"/>
          <w:lang w:eastAsia="cs-CZ"/>
        </w:rPr>
      </w:pPr>
    </w:p>
    <w:p w:rsidR="00DB7CF3" w:rsidRPr="00C13BF1" w:rsidRDefault="00DB7CF3" w:rsidP="007D7969">
      <w:pPr>
        <w:spacing w:after="0" w:line="240" w:lineRule="auto"/>
        <w:rPr>
          <w:rFonts w:ascii="Inter" w:eastAsia="Times New Roman" w:hAnsi="Inter"/>
          <w:i/>
          <w:sz w:val="20"/>
          <w:szCs w:val="20"/>
          <w:u w:val="single"/>
          <w:lang w:eastAsia="cs-CZ"/>
        </w:rPr>
      </w:pPr>
      <w:r w:rsidRPr="00C13BF1">
        <w:rPr>
          <w:rFonts w:ascii="Inter" w:eastAsia="Times New Roman" w:hAnsi="Inter"/>
          <w:i/>
          <w:sz w:val="20"/>
          <w:szCs w:val="20"/>
          <w:u w:val="single"/>
          <w:lang w:eastAsia="cs-CZ"/>
        </w:rPr>
        <w:t>Příklad: Popis procesu „</w:t>
      </w:r>
      <w:r w:rsidR="00096CED" w:rsidRPr="00C13BF1">
        <w:rPr>
          <w:rFonts w:ascii="Inter" w:eastAsia="Times New Roman" w:hAnsi="Inter"/>
          <w:i/>
          <w:sz w:val="20"/>
          <w:szCs w:val="20"/>
          <w:u w:val="single"/>
          <w:lang w:eastAsia="cs-CZ"/>
        </w:rPr>
        <w:t>Obstarání</w:t>
      </w:r>
      <w:r w:rsidRPr="00C13BF1">
        <w:rPr>
          <w:rFonts w:ascii="Inter" w:eastAsia="Times New Roman" w:hAnsi="Inter"/>
          <w:i/>
          <w:sz w:val="20"/>
          <w:szCs w:val="20"/>
          <w:u w:val="single"/>
          <w:lang w:eastAsia="cs-CZ"/>
        </w:rPr>
        <w:t xml:space="preserve"> dortíku“</w:t>
      </w:r>
      <w:r w:rsidR="007D7969" w:rsidRPr="00C13BF1">
        <w:rPr>
          <w:rFonts w:ascii="Inter" w:eastAsia="Times New Roman" w:hAnsi="Inter"/>
          <w:i/>
          <w:sz w:val="20"/>
          <w:szCs w:val="20"/>
          <w:u w:val="single"/>
          <w:lang w:eastAsia="cs-CZ"/>
        </w:rPr>
        <w:t xml:space="preserve"> </w:t>
      </w:r>
    </w:p>
    <w:p w:rsidR="007D7969" w:rsidRPr="00C13BF1" w:rsidRDefault="0012641B" w:rsidP="007D7969">
      <w:pPr>
        <w:spacing w:after="0" w:line="240" w:lineRule="auto"/>
        <w:rPr>
          <w:rFonts w:ascii="Inter" w:eastAsia="Times New Roman" w:hAnsi="Inter"/>
          <w:i/>
          <w:sz w:val="20"/>
          <w:szCs w:val="20"/>
          <w:lang w:eastAsia="cs-CZ"/>
        </w:rPr>
      </w:pPr>
      <w:r w:rsidRPr="00C13BF1">
        <w:rPr>
          <w:rFonts w:ascii="Inter" w:eastAsia="Times New Roman" w:hAnsi="Inter"/>
          <w:i/>
          <w:sz w:val="20"/>
          <w:szCs w:val="20"/>
          <w:lang w:eastAsia="cs-CZ"/>
        </w:rPr>
        <w:t xml:space="preserve">Proces začíná zde: </w:t>
      </w:r>
      <w:r w:rsidR="00482B17" w:rsidRPr="00C13BF1">
        <w:rPr>
          <w:rFonts w:ascii="Inter" w:eastAsia="Times New Roman" w:hAnsi="Inter"/>
          <w:i/>
          <w:sz w:val="20"/>
          <w:szCs w:val="20"/>
          <w:lang w:eastAsia="cs-CZ"/>
        </w:rPr>
        <w:t xml:space="preserve">Sedíc u stolu v kanceláři </w:t>
      </w:r>
      <w:r w:rsidR="005C065F" w:rsidRPr="00C13BF1">
        <w:rPr>
          <w:rFonts w:ascii="Inter" w:eastAsia="Times New Roman" w:hAnsi="Inter"/>
          <w:i/>
          <w:sz w:val="20"/>
          <w:szCs w:val="20"/>
          <w:lang w:eastAsia="cs-CZ"/>
        </w:rPr>
        <w:t xml:space="preserve">H738 </w:t>
      </w:r>
      <w:r w:rsidR="00482B17" w:rsidRPr="00C13BF1">
        <w:rPr>
          <w:rFonts w:ascii="Inter" w:eastAsia="Times New Roman" w:hAnsi="Inter"/>
          <w:i/>
          <w:sz w:val="20"/>
          <w:szCs w:val="20"/>
          <w:lang w:eastAsia="cs-CZ"/>
        </w:rPr>
        <w:t xml:space="preserve">v 6. patře budovy H v pátek dopoledne, rozhodla </w:t>
      </w:r>
      <w:r w:rsidR="005C065F" w:rsidRPr="00C13BF1">
        <w:rPr>
          <w:rFonts w:ascii="Inter" w:eastAsia="Times New Roman" w:hAnsi="Inter"/>
          <w:i/>
          <w:sz w:val="20"/>
          <w:szCs w:val="20"/>
          <w:lang w:eastAsia="cs-CZ"/>
        </w:rPr>
        <w:t>se Eva</w:t>
      </w:r>
      <w:r w:rsidR="00482B17" w:rsidRPr="00C13BF1">
        <w:rPr>
          <w:rFonts w:ascii="Inter" w:eastAsia="Times New Roman" w:hAnsi="Inter"/>
          <w:i/>
          <w:sz w:val="20"/>
          <w:szCs w:val="20"/>
          <w:lang w:eastAsia="cs-CZ"/>
        </w:rPr>
        <w:t xml:space="preserve"> dojít </w:t>
      </w:r>
      <w:r w:rsidR="005C065F" w:rsidRPr="00C13BF1">
        <w:rPr>
          <w:rFonts w:ascii="Inter" w:eastAsia="Times New Roman" w:hAnsi="Inter"/>
          <w:i/>
          <w:sz w:val="20"/>
          <w:szCs w:val="20"/>
          <w:lang w:eastAsia="cs-CZ"/>
        </w:rPr>
        <w:t xml:space="preserve">si </w:t>
      </w:r>
      <w:r w:rsidR="00482B17" w:rsidRPr="00C13BF1">
        <w:rPr>
          <w:rFonts w:ascii="Inter" w:eastAsia="Times New Roman" w:hAnsi="Inter"/>
          <w:i/>
          <w:sz w:val="20"/>
          <w:szCs w:val="20"/>
          <w:lang w:eastAsia="cs-CZ"/>
        </w:rPr>
        <w:t xml:space="preserve">koupit ovocný </w:t>
      </w:r>
      <w:r w:rsidR="00033CAA" w:rsidRPr="00C13BF1">
        <w:rPr>
          <w:rFonts w:ascii="Inter" w:eastAsia="Times New Roman" w:hAnsi="Inter"/>
          <w:i/>
          <w:sz w:val="20"/>
          <w:szCs w:val="20"/>
          <w:lang w:eastAsia="cs-CZ"/>
        </w:rPr>
        <w:t>řez</w:t>
      </w:r>
      <w:r w:rsidR="00482B17" w:rsidRPr="00C13BF1">
        <w:rPr>
          <w:rFonts w:ascii="Inter" w:eastAsia="Times New Roman" w:hAnsi="Inter"/>
          <w:i/>
          <w:sz w:val="20"/>
          <w:szCs w:val="20"/>
          <w:lang w:eastAsia="cs-CZ"/>
        </w:rPr>
        <w:t xml:space="preserve"> z kavárny v přízemí. </w:t>
      </w:r>
      <w:r w:rsidR="00033CAA" w:rsidRPr="00C13BF1">
        <w:rPr>
          <w:rFonts w:ascii="Inter" w:eastAsia="Times New Roman" w:hAnsi="Inter"/>
          <w:i/>
          <w:sz w:val="20"/>
          <w:szCs w:val="20"/>
          <w:lang w:eastAsia="cs-CZ"/>
        </w:rPr>
        <w:t>Bud</w:t>
      </w:r>
      <w:r w:rsidR="005C065F" w:rsidRPr="00C13BF1">
        <w:rPr>
          <w:rFonts w:ascii="Inter" w:eastAsia="Times New Roman" w:hAnsi="Inter"/>
          <w:i/>
          <w:sz w:val="20"/>
          <w:szCs w:val="20"/>
          <w:lang w:eastAsia="cs-CZ"/>
        </w:rPr>
        <w:t>e</w:t>
      </w:r>
      <w:r w:rsidR="00033CAA" w:rsidRPr="00C13BF1">
        <w:rPr>
          <w:rFonts w:ascii="Inter" w:eastAsia="Times New Roman" w:hAnsi="Inter"/>
          <w:i/>
          <w:sz w:val="20"/>
          <w:szCs w:val="20"/>
          <w:lang w:eastAsia="cs-CZ"/>
        </w:rPr>
        <w:t xml:space="preserve"> platit zaměstnaneckou kartou, kterou musí vytáhnout z kabelky umístěné </w:t>
      </w:r>
      <w:r w:rsidRPr="00C13BF1">
        <w:rPr>
          <w:rFonts w:ascii="Inter" w:eastAsia="Times New Roman" w:hAnsi="Inter"/>
          <w:i/>
          <w:sz w:val="20"/>
          <w:szCs w:val="20"/>
          <w:lang w:eastAsia="cs-CZ"/>
        </w:rPr>
        <w:t xml:space="preserve">v kanceláři </w:t>
      </w:r>
      <w:r w:rsidR="00033CAA" w:rsidRPr="00C13BF1">
        <w:rPr>
          <w:rFonts w:ascii="Inter" w:eastAsia="Times New Roman" w:hAnsi="Inter"/>
          <w:i/>
          <w:sz w:val="20"/>
          <w:szCs w:val="20"/>
          <w:lang w:eastAsia="cs-CZ"/>
        </w:rPr>
        <w:t xml:space="preserve">za </w:t>
      </w:r>
      <w:r w:rsidR="005C065F" w:rsidRPr="00C13BF1">
        <w:rPr>
          <w:rFonts w:ascii="Inter" w:eastAsia="Times New Roman" w:hAnsi="Inter"/>
          <w:i/>
          <w:sz w:val="20"/>
          <w:szCs w:val="20"/>
          <w:lang w:eastAsia="cs-CZ"/>
        </w:rPr>
        <w:t>její</w:t>
      </w:r>
      <w:r w:rsidR="00033CAA" w:rsidRPr="00C13BF1">
        <w:rPr>
          <w:rFonts w:ascii="Inter" w:eastAsia="Times New Roman" w:hAnsi="Inter"/>
          <w:i/>
          <w:sz w:val="20"/>
          <w:szCs w:val="20"/>
          <w:lang w:eastAsia="cs-CZ"/>
        </w:rPr>
        <w:t xml:space="preserve"> židlí u okna. Jed</w:t>
      </w:r>
      <w:r w:rsidR="005C065F" w:rsidRPr="00C13BF1">
        <w:rPr>
          <w:rFonts w:ascii="Inter" w:eastAsia="Times New Roman" w:hAnsi="Inter"/>
          <w:i/>
          <w:sz w:val="20"/>
          <w:szCs w:val="20"/>
          <w:lang w:eastAsia="cs-CZ"/>
        </w:rPr>
        <w:t>e</w:t>
      </w:r>
      <w:r w:rsidR="00033CAA" w:rsidRPr="00C13BF1">
        <w:rPr>
          <w:rFonts w:ascii="Inter" w:eastAsia="Times New Roman" w:hAnsi="Inter"/>
          <w:i/>
          <w:sz w:val="20"/>
          <w:szCs w:val="20"/>
          <w:lang w:eastAsia="cs-CZ"/>
        </w:rPr>
        <w:t xml:space="preserve"> výtahem dolů</w:t>
      </w:r>
      <w:r w:rsidR="00482B17" w:rsidRPr="00C13BF1">
        <w:rPr>
          <w:rFonts w:ascii="Inter" w:eastAsia="Times New Roman" w:hAnsi="Inter"/>
          <w:i/>
          <w:sz w:val="20"/>
          <w:szCs w:val="20"/>
          <w:lang w:eastAsia="cs-CZ"/>
        </w:rPr>
        <w:t>, nakupuj</w:t>
      </w:r>
      <w:r w:rsidR="005C065F" w:rsidRPr="00C13BF1">
        <w:rPr>
          <w:rFonts w:ascii="Inter" w:eastAsia="Times New Roman" w:hAnsi="Inter"/>
          <w:i/>
          <w:sz w:val="20"/>
          <w:szCs w:val="20"/>
          <w:lang w:eastAsia="cs-CZ"/>
        </w:rPr>
        <w:t>e</w:t>
      </w:r>
      <w:r w:rsidR="00482B17" w:rsidRPr="00C13BF1">
        <w:rPr>
          <w:rFonts w:ascii="Inter" w:eastAsia="Times New Roman" w:hAnsi="Inter"/>
          <w:i/>
          <w:sz w:val="20"/>
          <w:szCs w:val="20"/>
          <w:lang w:eastAsia="cs-CZ"/>
        </w:rPr>
        <w:t>, platí zaměstnaneckou kartou, jed</w:t>
      </w:r>
      <w:r w:rsidR="005C065F" w:rsidRPr="00C13BF1">
        <w:rPr>
          <w:rFonts w:ascii="Inter" w:eastAsia="Times New Roman" w:hAnsi="Inter"/>
          <w:i/>
          <w:sz w:val="20"/>
          <w:szCs w:val="20"/>
          <w:lang w:eastAsia="cs-CZ"/>
        </w:rPr>
        <w:t>e</w:t>
      </w:r>
      <w:r w:rsidR="00482B17" w:rsidRPr="00C13BF1">
        <w:rPr>
          <w:rFonts w:ascii="Inter" w:eastAsia="Times New Roman" w:hAnsi="Inter"/>
          <w:i/>
          <w:sz w:val="20"/>
          <w:szCs w:val="20"/>
          <w:lang w:eastAsia="cs-CZ"/>
        </w:rPr>
        <w:t xml:space="preserve"> výta</w:t>
      </w:r>
      <w:r w:rsidR="00033CAA" w:rsidRPr="00C13BF1">
        <w:rPr>
          <w:rFonts w:ascii="Inter" w:eastAsia="Times New Roman" w:hAnsi="Inter"/>
          <w:i/>
          <w:sz w:val="20"/>
          <w:szCs w:val="20"/>
          <w:lang w:eastAsia="cs-CZ"/>
        </w:rPr>
        <w:t xml:space="preserve">hem </w:t>
      </w:r>
      <w:r w:rsidR="005C065F" w:rsidRPr="00C13BF1">
        <w:rPr>
          <w:rFonts w:ascii="Inter" w:eastAsia="Times New Roman" w:hAnsi="Inter"/>
          <w:i/>
          <w:sz w:val="20"/>
          <w:szCs w:val="20"/>
          <w:lang w:eastAsia="cs-CZ"/>
        </w:rPr>
        <w:t xml:space="preserve">i </w:t>
      </w:r>
      <w:r w:rsidR="00033CAA" w:rsidRPr="00C13BF1">
        <w:rPr>
          <w:rFonts w:ascii="Inter" w:eastAsia="Times New Roman" w:hAnsi="Inter"/>
          <w:i/>
          <w:sz w:val="20"/>
          <w:szCs w:val="20"/>
          <w:lang w:eastAsia="cs-CZ"/>
        </w:rPr>
        <w:t>zpět. Nikde nestojí frontu a</w:t>
      </w:r>
      <w:r w:rsidR="00482B17" w:rsidRPr="00C13BF1">
        <w:rPr>
          <w:rFonts w:ascii="Inter" w:eastAsia="Times New Roman" w:hAnsi="Inter"/>
          <w:i/>
          <w:sz w:val="20"/>
          <w:szCs w:val="20"/>
          <w:lang w:eastAsia="cs-CZ"/>
        </w:rPr>
        <w:t xml:space="preserve"> výtahem jed</w:t>
      </w:r>
      <w:r w:rsidR="005C065F" w:rsidRPr="00C13BF1">
        <w:rPr>
          <w:rFonts w:ascii="Inter" w:eastAsia="Times New Roman" w:hAnsi="Inter"/>
          <w:i/>
          <w:sz w:val="20"/>
          <w:szCs w:val="20"/>
          <w:lang w:eastAsia="cs-CZ"/>
        </w:rPr>
        <w:t>e</w:t>
      </w:r>
      <w:r w:rsidR="00482B17" w:rsidRPr="00C13BF1">
        <w:rPr>
          <w:rFonts w:ascii="Inter" w:eastAsia="Times New Roman" w:hAnsi="Inter"/>
          <w:i/>
          <w:sz w:val="20"/>
          <w:szCs w:val="20"/>
          <w:lang w:eastAsia="cs-CZ"/>
        </w:rPr>
        <w:t xml:space="preserve"> sama.</w:t>
      </w:r>
      <w:r w:rsidRPr="00C13BF1">
        <w:rPr>
          <w:rFonts w:ascii="Inter" w:eastAsia="Times New Roman" w:hAnsi="Inter"/>
          <w:i/>
          <w:sz w:val="20"/>
          <w:szCs w:val="20"/>
          <w:lang w:eastAsia="cs-CZ"/>
        </w:rPr>
        <w:t xml:space="preserve"> V procesu pak </w:t>
      </w:r>
      <w:r w:rsidR="005C065F" w:rsidRPr="00C13BF1">
        <w:rPr>
          <w:rFonts w:ascii="Inter" w:eastAsia="Times New Roman" w:hAnsi="Inter"/>
          <w:i/>
          <w:sz w:val="20"/>
          <w:szCs w:val="20"/>
          <w:lang w:eastAsia="cs-CZ"/>
        </w:rPr>
        <w:t xml:space="preserve">je </w:t>
      </w:r>
      <w:r w:rsidRPr="00C13BF1">
        <w:rPr>
          <w:rFonts w:ascii="Inter" w:eastAsia="Times New Roman" w:hAnsi="Inter"/>
          <w:i/>
          <w:sz w:val="20"/>
          <w:szCs w:val="20"/>
          <w:lang w:eastAsia="cs-CZ"/>
        </w:rPr>
        <w:t>uvaž</w:t>
      </w:r>
      <w:r w:rsidR="005C065F" w:rsidRPr="00C13BF1">
        <w:rPr>
          <w:rFonts w:ascii="Inter" w:eastAsia="Times New Roman" w:hAnsi="Inter"/>
          <w:i/>
          <w:sz w:val="20"/>
          <w:szCs w:val="20"/>
          <w:lang w:eastAsia="cs-CZ"/>
        </w:rPr>
        <w:t>ován</w:t>
      </w:r>
      <w:r w:rsidRPr="00C13BF1">
        <w:rPr>
          <w:rFonts w:ascii="Inter" w:eastAsia="Times New Roman" w:hAnsi="Inter"/>
          <w:i/>
          <w:sz w:val="20"/>
          <w:szCs w:val="20"/>
          <w:lang w:eastAsia="cs-CZ"/>
        </w:rPr>
        <w:t xml:space="preserve"> i alternativní průběh pro případ, že je v kavárně zavřeno</w:t>
      </w:r>
      <w:r w:rsidR="00C84AC7" w:rsidRPr="00C13BF1">
        <w:rPr>
          <w:rFonts w:ascii="Inter" w:eastAsia="Times New Roman" w:hAnsi="Inter"/>
          <w:i/>
          <w:sz w:val="20"/>
          <w:szCs w:val="20"/>
          <w:lang w:eastAsia="cs-CZ"/>
        </w:rPr>
        <w:t xml:space="preserve">, nebo </w:t>
      </w:r>
      <w:r w:rsidRPr="00C13BF1">
        <w:rPr>
          <w:rFonts w:ascii="Inter" w:eastAsia="Times New Roman" w:hAnsi="Inter"/>
          <w:i/>
          <w:sz w:val="20"/>
          <w:szCs w:val="20"/>
          <w:lang w:eastAsia="cs-CZ"/>
        </w:rPr>
        <w:t>že nemají požadovaný druh dortu.</w:t>
      </w:r>
    </w:p>
    <w:p w:rsidR="0012641B" w:rsidRPr="00C13BF1" w:rsidRDefault="0012641B" w:rsidP="007D7969">
      <w:pPr>
        <w:spacing w:after="0" w:line="240" w:lineRule="auto"/>
        <w:rPr>
          <w:rFonts w:ascii="Inter" w:eastAsia="Times New Roman" w:hAnsi="Inter"/>
          <w:i/>
          <w:sz w:val="20"/>
          <w:szCs w:val="20"/>
          <w:lang w:eastAsia="cs-CZ"/>
        </w:rPr>
      </w:pPr>
    </w:p>
    <w:p w:rsidR="00096CED" w:rsidRPr="00C13BF1" w:rsidRDefault="00096CED" w:rsidP="007D7969">
      <w:pPr>
        <w:spacing w:after="0" w:line="240" w:lineRule="auto"/>
        <w:rPr>
          <w:rFonts w:ascii="Inter" w:eastAsia="Times New Roman" w:hAnsi="Inter"/>
          <w:i/>
          <w:sz w:val="20"/>
          <w:szCs w:val="20"/>
          <w:lang w:eastAsia="cs-CZ"/>
        </w:rPr>
      </w:pPr>
      <w:r w:rsidRPr="00C13BF1">
        <w:rPr>
          <w:rFonts w:ascii="Inter" w:eastAsia="Times New Roman" w:hAnsi="Inter"/>
          <w:i/>
          <w:sz w:val="20"/>
          <w:szCs w:val="20"/>
          <w:lang w:eastAsia="cs-CZ"/>
        </w:rPr>
        <w:t xml:space="preserve">Protože </w:t>
      </w:r>
      <w:r w:rsidR="0012641B" w:rsidRPr="00C13BF1">
        <w:rPr>
          <w:rFonts w:ascii="Inter" w:eastAsia="Times New Roman" w:hAnsi="Inter"/>
          <w:i/>
          <w:sz w:val="20"/>
          <w:szCs w:val="20"/>
          <w:lang w:eastAsia="cs-CZ"/>
        </w:rPr>
        <w:t xml:space="preserve">vybraný </w:t>
      </w:r>
      <w:r w:rsidRPr="00C13BF1">
        <w:rPr>
          <w:rFonts w:ascii="Inter" w:eastAsia="Times New Roman" w:hAnsi="Inter"/>
          <w:i/>
          <w:sz w:val="20"/>
          <w:szCs w:val="20"/>
          <w:lang w:eastAsia="cs-CZ"/>
        </w:rPr>
        <w:t xml:space="preserve">proces je složitý, </w:t>
      </w:r>
      <w:r w:rsidR="0012641B" w:rsidRPr="00C13BF1">
        <w:rPr>
          <w:rFonts w:ascii="Inter" w:eastAsia="Times New Roman" w:hAnsi="Inter"/>
          <w:i/>
          <w:sz w:val="20"/>
          <w:szCs w:val="20"/>
          <w:lang w:eastAsia="cs-CZ"/>
        </w:rPr>
        <w:t xml:space="preserve">pro </w:t>
      </w:r>
      <w:r w:rsidR="005C065F" w:rsidRPr="00C13BF1">
        <w:rPr>
          <w:rFonts w:ascii="Inter" w:eastAsia="Times New Roman" w:hAnsi="Inter"/>
          <w:i/>
          <w:sz w:val="20"/>
          <w:szCs w:val="20"/>
          <w:lang w:eastAsia="cs-CZ"/>
        </w:rPr>
        <w:t>usnadnění</w:t>
      </w:r>
      <w:r w:rsidR="0012641B" w:rsidRPr="00C13BF1">
        <w:rPr>
          <w:rFonts w:ascii="Inter" w:eastAsia="Times New Roman" w:hAnsi="Inter"/>
          <w:i/>
          <w:sz w:val="20"/>
          <w:szCs w:val="20"/>
          <w:lang w:eastAsia="cs-CZ"/>
        </w:rPr>
        <w:t xml:space="preserve"> </w:t>
      </w:r>
      <w:r w:rsidR="005C065F" w:rsidRPr="00C13BF1">
        <w:rPr>
          <w:rFonts w:ascii="Inter" w:eastAsia="Times New Roman" w:hAnsi="Inter"/>
          <w:i/>
          <w:sz w:val="20"/>
          <w:szCs w:val="20"/>
          <w:lang w:eastAsia="cs-CZ"/>
        </w:rPr>
        <w:t>bude</w:t>
      </w:r>
      <w:r w:rsidRPr="00C13BF1">
        <w:rPr>
          <w:rFonts w:ascii="Inter" w:eastAsia="Times New Roman" w:hAnsi="Inter"/>
          <w:i/>
          <w:sz w:val="20"/>
          <w:szCs w:val="20"/>
          <w:lang w:eastAsia="cs-CZ"/>
        </w:rPr>
        <w:t xml:space="preserve"> </w:t>
      </w:r>
      <w:r w:rsidR="005C065F" w:rsidRPr="00C13BF1">
        <w:rPr>
          <w:rFonts w:ascii="Inter" w:eastAsia="Times New Roman" w:hAnsi="Inter"/>
          <w:i/>
          <w:sz w:val="20"/>
          <w:szCs w:val="20"/>
          <w:lang w:eastAsia="cs-CZ"/>
        </w:rPr>
        <w:t xml:space="preserve">nejprve </w:t>
      </w:r>
      <w:r w:rsidRPr="00C13BF1">
        <w:rPr>
          <w:rFonts w:ascii="Inter" w:eastAsia="Times New Roman" w:hAnsi="Inter"/>
          <w:i/>
          <w:sz w:val="20"/>
          <w:szCs w:val="20"/>
          <w:lang w:eastAsia="cs-CZ"/>
        </w:rPr>
        <w:t>vnitřně rozd</w:t>
      </w:r>
      <w:r w:rsidR="005C065F" w:rsidRPr="00C13BF1">
        <w:rPr>
          <w:rFonts w:ascii="Inter" w:eastAsia="Times New Roman" w:hAnsi="Inter"/>
          <w:i/>
          <w:sz w:val="20"/>
          <w:szCs w:val="20"/>
          <w:lang w:eastAsia="cs-CZ"/>
        </w:rPr>
        <w:t>ělen</w:t>
      </w:r>
      <w:r w:rsidRPr="00C13BF1">
        <w:rPr>
          <w:rFonts w:ascii="Inter" w:eastAsia="Times New Roman" w:hAnsi="Inter"/>
          <w:i/>
          <w:sz w:val="20"/>
          <w:szCs w:val="20"/>
          <w:lang w:eastAsia="cs-CZ"/>
        </w:rPr>
        <w:t xml:space="preserve"> na </w:t>
      </w:r>
      <w:r w:rsidR="0012641B" w:rsidRPr="00C13BF1">
        <w:rPr>
          <w:rFonts w:ascii="Inter" w:eastAsia="Times New Roman" w:hAnsi="Inter"/>
          <w:i/>
          <w:sz w:val="20"/>
          <w:szCs w:val="20"/>
          <w:lang w:eastAsia="cs-CZ"/>
        </w:rPr>
        <w:t xml:space="preserve">tyto </w:t>
      </w:r>
      <w:r w:rsidRPr="00C13BF1">
        <w:rPr>
          <w:rFonts w:ascii="Inter" w:eastAsia="Times New Roman" w:hAnsi="Inter"/>
          <w:i/>
          <w:sz w:val="20"/>
          <w:szCs w:val="20"/>
          <w:lang w:eastAsia="cs-CZ"/>
        </w:rPr>
        <w:t>subprocesy:</w:t>
      </w:r>
      <w:r w:rsidR="005C065F" w:rsidRPr="00C13BF1">
        <w:rPr>
          <w:rFonts w:ascii="Inter" w:eastAsia="Times New Roman" w:hAnsi="Inter"/>
          <w:i/>
          <w:sz w:val="20"/>
          <w:szCs w:val="20"/>
          <w:lang w:eastAsia="cs-CZ"/>
        </w:rPr>
        <w:t xml:space="preserve"> </w:t>
      </w:r>
      <w:r w:rsidR="0012641B" w:rsidRPr="00C13BF1">
        <w:rPr>
          <w:rFonts w:ascii="Inter" w:eastAsia="Times New Roman" w:hAnsi="Inter"/>
          <w:i/>
          <w:sz w:val="20"/>
          <w:szCs w:val="20"/>
          <w:lang w:eastAsia="cs-CZ"/>
        </w:rPr>
        <w:t>Přemístění od stolu v kanceláři ke kavárně, Pokus pořídit dortík, Přemístění od kavárny ke stolu v kanceláři, Příprava ke konzumaci :) (</w:t>
      </w:r>
      <w:r w:rsidR="00151EB0">
        <w:rPr>
          <w:rFonts w:ascii="Inter" w:eastAsia="Times New Roman" w:hAnsi="Inter"/>
          <w:i/>
          <w:sz w:val="20"/>
          <w:szCs w:val="20"/>
          <w:lang w:eastAsia="cs-CZ"/>
        </w:rPr>
        <w:t xml:space="preserve">tj. </w:t>
      </w:r>
      <w:r w:rsidR="0012641B" w:rsidRPr="00C13BF1">
        <w:rPr>
          <w:rFonts w:ascii="Inter" w:eastAsia="Times New Roman" w:hAnsi="Inter"/>
          <w:i/>
          <w:sz w:val="20"/>
          <w:szCs w:val="20"/>
          <w:lang w:eastAsia="cs-CZ"/>
        </w:rPr>
        <w:t>položení tácku na stůl, usazení ke stolu, čapnutí lžičky), popř. Usazení ke stolu k práci :(.</w:t>
      </w:r>
    </w:p>
    <w:p w:rsidR="005C065F" w:rsidRPr="00C13BF1" w:rsidRDefault="005C065F" w:rsidP="007D7969">
      <w:pPr>
        <w:spacing w:after="0" w:line="240" w:lineRule="auto"/>
        <w:rPr>
          <w:rFonts w:ascii="Inter" w:eastAsia="Times New Roman" w:hAnsi="Inter"/>
          <w:i/>
          <w:sz w:val="20"/>
          <w:szCs w:val="20"/>
          <w:lang w:eastAsia="cs-CZ"/>
        </w:rPr>
      </w:pPr>
    </w:p>
    <w:p w:rsidR="0012641B" w:rsidRPr="00C13BF1" w:rsidRDefault="005C065F" w:rsidP="007D7969">
      <w:pPr>
        <w:spacing w:after="0" w:line="240" w:lineRule="auto"/>
        <w:rPr>
          <w:rFonts w:ascii="Inter" w:eastAsia="Times New Roman" w:hAnsi="Inter"/>
          <w:i/>
          <w:sz w:val="20"/>
          <w:szCs w:val="20"/>
          <w:lang w:eastAsia="cs-CZ"/>
        </w:rPr>
      </w:pPr>
      <w:r w:rsidRPr="00C13BF1">
        <w:rPr>
          <w:rFonts w:ascii="Inter" w:eastAsia="Times New Roman" w:hAnsi="Inter"/>
          <w:i/>
          <w:sz w:val="20"/>
          <w:szCs w:val="20"/>
          <w:lang w:eastAsia="cs-CZ"/>
        </w:rPr>
        <w:t>Do detailu se pak bude autorka</w:t>
      </w:r>
      <w:r w:rsidR="0012641B" w:rsidRPr="00C13BF1">
        <w:rPr>
          <w:rFonts w:ascii="Inter" w:eastAsia="Times New Roman" w:hAnsi="Inter"/>
          <w:i/>
          <w:sz w:val="20"/>
          <w:szCs w:val="20"/>
          <w:lang w:eastAsia="cs-CZ"/>
        </w:rPr>
        <w:t xml:space="preserve"> věnovat činnostem </w:t>
      </w:r>
      <w:r w:rsidRPr="00C13BF1">
        <w:rPr>
          <w:rFonts w:ascii="Inter" w:eastAsia="Times New Roman" w:hAnsi="Inter"/>
          <w:i/>
          <w:sz w:val="20"/>
          <w:szCs w:val="20"/>
          <w:lang w:eastAsia="cs-CZ"/>
        </w:rPr>
        <w:t xml:space="preserve">až </w:t>
      </w:r>
      <w:r w:rsidR="0012641B" w:rsidRPr="00C13BF1">
        <w:rPr>
          <w:rFonts w:ascii="Inter" w:eastAsia="Times New Roman" w:hAnsi="Inter"/>
          <w:i/>
          <w:sz w:val="20"/>
          <w:szCs w:val="20"/>
          <w:lang w:eastAsia="cs-CZ"/>
        </w:rPr>
        <w:t xml:space="preserve">v rámci </w:t>
      </w:r>
      <w:r w:rsidR="00C84AC7" w:rsidRPr="00C13BF1">
        <w:rPr>
          <w:rFonts w:ascii="Inter" w:eastAsia="Times New Roman" w:hAnsi="Inter"/>
          <w:i/>
          <w:sz w:val="20"/>
          <w:szCs w:val="20"/>
          <w:lang w:eastAsia="cs-CZ"/>
        </w:rPr>
        <w:t xml:space="preserve">vybraného </w:t>
      </w:r>
      <w:r w:rsidR="0012641B" w:rsidRPr="00C13BF1">
        <w:rPr>
          <w:rFonts w:ascii="Inter" w:eastAsia="Times New Roman" w:hAnsi="Inter"/>
          <w:i/>
          <w:sz w:val="20"/>
          <w:szCs w:val="20"/>
          <w:lang w:eastAsia="cs-CZ"/>
        </w:rPr>
        <w:t>subprocesu „Pokus pořídit dortík“.</w:t>
      </w:r>
    </w:p>
    <w:p w:rsidR="00D77789" w:rsidRPr="00C13BF1" w:rsidRDefault="00D77789" w:rsidP="007D7969">
      <w:pPr>
        <w:spacing w:after="0" w:line="240" w:lineRule="auto"/>
        <w:rPr>
          <w:rFonts w:ascii="Inter" w:eastAsia="Times New Roman" w:hAnsi="Inter"/>
          <w:sz w:val="20"/>
          <w:szCs w:val="20"/>
          <w:lang w:eastAsia="cs-CZ"/>
        </w:rPr>
      </w:pPr>
    </w:p>
    <w:p w:rsidR="00BB135A" w:rsidRPr="00C13BF1" w:rsidRDefault="00096CED" w:rsidP="00AA56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2</w:t>
      </w:r>
      <w:r w:rsidR="007D7969" w:rsidRPr="00C13BF1">
        <w:rPr>
          <w:rFonts w:ascii="Inter" w:eastAsia="Times New Roman" w:hAnsi="Inter"/>
          <w:b/>
          <w:color w:val="0070C0"/>
          <w:sz w:val="24"/>
          <w:szCs w:val="24"/>
          <w:lang w:eastAsia="cs-CZ"/>
        </w:rPr>
        <w:t xml:space="preserve">. </w:t>
      </w:r>
      <w:r w:rsidR="00BB135A" w:rsidRPr="00C13BF1">
        <w:rPr>
          <w:rFonts w:ascii="Inter" w:eastAsia="Times New Roman" w:hAnsi="Inter"/>
          <w:b/>
          <w:color w:val="0070C0"/>
          <w:sz w:val="24"/>
          <w:szCs w:val="24"/>
          <w:lang w:eastAsia="cs-CZ"/>
        </w:rPr>
        <w:t>Přehled činností v procesu, podmínek a jejich návazností</w:t>
      </w:r>
    </w:p>
    <w:p w:rsidR="004C33C8" w:rsidRPr="00C13BF1" w:rsidRDefault="007D7969" w:rsidP="004C33C8">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 xml:space="preserve">Sestavte tabulku Tab. 1 Přehled </w:t>
      </w:r>
      <w:r w:rsidR="00096CED" w:rsidRPr="00C13BF1">
        <w:rPr>
          <w:rFonts w:ascii="Inter" w:eastAsia="Times New Roman" w:hAnsi="Inter"/>
          <w:b/>
          <w:sz w:val="20"/>
          <w:szCs w:val="20"/>
          <w:lang w:eastAsia="cs-CZ"/>
        </w:rPr>
        <w:t xml:space="preserve">činností </w:t>
      </w:r>
      <w:r w:rsidRPr="00C13BF1">
        <w:rPr>
          <w:rFonts w:ascii="Inter" w:eastAsia="Times New Roman" w:hAnsi="Inter"/>
          <w:b/>
          <w:sz w:val="20"/>
          <w:szCs w:val="20"/>
          <w:lang w:eastAsia="cs-CZ"/>
        </w:rPr>
        <w:t>v procesu, podmínek a jejich návazností</w:t>
      </w:r>
      <w:r w:rsidR="00096CED" w:rsidRPr="00C13BF1">
        <w:rPr>
          <w:rFonts w:ascii="Inter" w:eastAsia="Times New Roman" w:hAnsi="Inter"/>
          <w:b/>
          <w:sz w:val="20"/>
          <w:szCs w:val="20"/>
          <w:lang w:eastAsia="cs-CZ"/>
        </w:rPr>
        <w:t>.</w:t>
      </w:r>
      <w:r w:rsidR="004C33C8" w:rsidRPr="00C13BF1">
        <w:rPr>
          <w:rFonts w:ascii="Inter" w:eastAsia="Times New Roman" w:hAnsi="Inter"/>
          <w:b/>
          <w:sz w:val="20"/>
          <w:szCs w:val="20"/>
          <w:lang w:eastAsia="cs-CZ"/>
        </w:rPr>
        <w:t xml:space="preserve"> </w:t>
      </w:r>
    </w:p>
    <w:p w:rsidR="00E95173" w:rsidRPr="00C13BF1" w:rsidRDefault="00153233" w:rsidP="00C82992">
      <w:pPr>
        <w:numPr>
          <w:ilvl w:val="0"/>
          <w:numId w:val="8"/>
        </w:numPr>
        <w:tabs>
          <w:tab w:val="clear" w:pos="720"/>
        </w:tabs>
        <w:spacing w:after="0" w:line="240" w:lineRule="auto"/>
        <w:ind w:left="284"/>
        <w:rPr>
          <w:rFonts w:ascii="Inter" w:eastAsia="Times New Roman" w:hAnsi="Inter"/>
          <w:sz w:val="20"/>
          <w:szCs w:val="20"/>
          <w:lang w:eastAsia="cs-CZ"/>
        </w:rPr>
      </w:pPr>
      <w:r w:rsidRPr="00C13BF1">
        <w:rPr>
          <w:rFonts w:ascii="Inter" w:eastAsia="Times New Roman" w:hAnsi="Inter"/>
          <w:sz w:val="20"/>
          <w:szCs w:val="20"/>
          <w:lang w:eastAsia="cs-CZ"/>
        </w:rPr>
        <w:t>TIP1: Je možné, že budete jak tuto tabulku, tak i vývojový diagram zpracovávat souběžně. Uvidíte sami, jak to pro vás bude lepší.</w:t>
      </w:r>
    </w:p>
    <w:p w:rsidR="00C82992" w:rsidRPr="00C13BF1" w:rsidRDefault="00C82992" w:rsidP="004C33C8">
      <w:pPr>
        <w:spacing w:after="0" w:line="240" w:lineRule="auto"/>
        <w:rPr>
          <w:rFonts w:ascii="Inter" w:eastAsia="Times New Roman" w:hAnsi="Inter"/>
          <w:b/>
          <w:sz w:val="20"/>
          <w:szCs w:val="20"/>
          <w:lang w:eastAsia="cs-CZ"/>
        </w:rPr>
      </w:pPr>
    </w:p>
    <w:p w:rsidR="00904B0C" w:rsidRPr="00C13BF1" w:rsidRDefault="00904B0C" w:rsidP="00904B0C">
      <w:pPr>
        <w:spacing w:after="0" w:line="240" w:lineRule="auto"/>
        <w:rPr>
          <w:rFonts w:ascii="Inter" w:eastAsia="Times New Roman" w:hAnsi="Inter"/>
          <w:i/>
          <w:sz w:val="20"/>
          <w:szCs w:val="20"/>
          <w:u w:val="single"/>
          <w:lang w:eastAsia="cs-CZ"/>
        </w:rPr>
      </w:pPr>
      <w:r w:rsidRPr="00C13BF1">
        <w:rPr>
          <w:rFonts w:ascii="Inter" w:eastAsia="Times New Roman" w:hAnsi="Inter"/>
          <w:i/>
          <w:sz w:val="20"/>
          <w:szCs w:val="20"/>
          <w:u w:val="single"/>
          <w:lang w:eastAsia="cs-CZ"/>
        </w:rPr>
        <w:t>Příklad: Tab. 1</w:t>
      </w:r>
    </w:p>
    <w:p w:rsidR="00C84AC7" w:rsidRPr="00C13BF1" w:rsidRDefault="00C84AC7" w:rsidP="004C33C8">
      <w:pPr>
        <w:spacing w:after="0" w:line="240" w:lineRule="auto"/>
        <w:rPr>
          <w:rFonts w:ascii="Inter" w:eastAsia="Times New Roman" w:hAnsi="Inter"/>
          <w:i/>
          <w:sz w:val="20"/>
          <w:szCs w:val="20"/>
          <w:lang w:eastAsia="cs-CZ"/>
        </w:rPr>
      </w:pPr>
      <w:r w:rsidRPr="00C13BF1">
        <w:rPr>
          <w:rFonts w:ascii="Inter" w:eastAsia="Times New Roman" w:hAnsi="Inter"/>
          <w:i/>
          <w:sz w:val="20"/>
          <w:szCs w:val="20"/>
          <w:lang w:eastAsia="cs-CZ"/>
        </w:rPr>
        <w:t>Protože byl výše popsán jak proces skládající se ze subprocesů, tak i subproces skládající se z činn</w:t>
      </w:r>
      <w:r w:rsidR="005C065F" w:rsidRPr="00C13BF1">
        <w:rPr>
          <w:rFonts w:ascii="Inter" w:eastAsia="Times New Roman" w:hAnsi="Inter"/>
          <w:i/>
          <w:sz w:val="20"/>
          <w:szCs w:val="20"/>
          <w:lang w:eastAsia="cs-CZ"/>
        </w:rPr>
        <w:t>o</w:t>
      </w:r>
      <w:r w:rsidRPr="00C13BF1">
        <w:rPr>
          <w:rFonts w:ascii="Inter" w:eastAsia="Times New Roman" w:hAnsi="Inter"/>
          <w:i/>
          <w:sz w:val="20"/>
          <w:szCs w:val="20"/>
          <w:lang w:eastAsia="cs-CZ"/>
        </w:rPr>
        <w:t>stí, budou vytvořeny tabulky dvě.</w:t>
      </w:r>
      <w:r w:rsidR="005C065F" w:rsidRPr="00C13BF1">
        <w:rPr>
          <w:rFonts w:ascii="Inter" w:eastAsia="Times New Roman" w:hAnsi="Inter"/>
          <w:i/>
          <w:sz w:val="20"/>
          <w:szCs w:val="20"/>
          <w:lang w:eastAsia="cs-CZ"/>
        </w:rPr>
        <w:t xml:space="preserve"> Zvolený proces i subproces byl popisován </w:t>
      </w:r>
      <w:r w:rsidR="005C065F" w:rsidRPr="00C13BF1">
        <w:rPr>
          <w:rFonts w:ascii="Inter" w:eastAsia="Times New Roman" w:hAnsi="Inter"/>
          <w:b/>
          <w:i/>
          <w:sz w:val="20"/>
          <w:szCs w:val="20"/>
          <w:lang w:eastAsia="cs-CZ"/>
        </w:rPr>
        <w:t>z hlediska vyřízení zakázky</w:t>
      </w:r>
      <w:r w:rsidR="005C065F" w:rsidRPr="00C13BF1">
        <w:rPr>
          <w:rFonts w:ascii="Inter" w:eastAsia="Times New Roman" w:hAnsi="Inter"/>
          <w:i/>
          <w:sz w:val="20"/>
          <w:szCs w:val="20"/>
          <w:lang w:eastAsia="cs-CZ"/>
        </w:rPr>
        <w:t>, nikoliv z pohledu jednoho člověka nebo jednoho pracoviště, proto se v něm objevuje více realizujících osob.</w:t>
      </w:r>
    </w:p>
    <w:p w:rsidR="001C5F3B" w:rsidRDefault="001C5F3B">
      <w:pPr>
        <w:spacing w:after="0" w:line="240" w:lineRule="auto"/>
        <w:rPr>
          <w:rFonts w:ascii="Inter" w:eastAsia="Times New Roman" w:hAnsi="Inter"/>
          <w:sz w:val="20"/>
          <w:szCs w:val="20"/>
          <w:lang w:eastAsia="cs-CZ"/>
        </w:rPr>
      </w:pPr>
      <w:r>
        <w:rPr>
          <w:rFonts w:ascii="Inter" w:eastAsia="Times New Roman" w:hAnsi="Inter"/>
          <w:sz w:val="20"/>
          <w:szCs w:val="20"/>
          <w:lang w:eastAsia="cs-CZ"/>
        </w:rPr>
        <w:br w:type="page"/>
      </w:r>
    </w:p>
    <w:p w:rsidR="00F726B4" w:rsidRDefault="004C33C8" w:rsidP="004C33C8">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lastRenderedPageBreak/>
        <w:t>Tab. 1</w:t>
      </w:r>
      <w:r w:rsidR="00C84AC7" w:rsidRPr="00C13BF1">
        <w:rPr>
          <w:rFonts w:ascii="Inter" w:eastAsia="Times New Roman" w:hAnsi="Inter"/>
          <w:b/>
          <w:sz w:val="20"/>
          <w:szCs w:val="20"/>
          <w:lang w:eastAsia="cs-CZ"/>
        </w:rPr>
        <w:t>a:</w:t>
      </w:r>
      <w:r w:rsidRPr="00C13BF1">
        <w:rPr>
          <w:rFonts w:ascii="Inter" w:eastAsia="Times New Roman" w:hAnsi="Inter"/>
          <w:b/>
          <w:sz w:val="20"/>
          <w:szCs w:val="20"/>
          <w:lang w:eastAsia="cs-CZ"/>
        </w:rPr>
        <w:t xml:space="preserve"> </w:t>
      </w:r>
      <w:r w:rsidR="00C84AC7" w:rsidRPr="00C13BF1">
        <w:rPr>
          <w:rFonts w:ascii="Inter" w:eastAsia="Times New Roman" w:hAnsi="Inter"/>
          <w:b/>
          <w:sz w:val="20"/>
          <w:szCs w:val="20"/>
          <w:lang w:eastAsia="cs-CZ"/>
        </w:rPr>
        <w:t>Přehled subprocesů v procesu "Obstarání dortíku", podmínek a jejich návazností</w:t>
      </w:r>
    </w:p>
    <w:p w:rsidR="00F92638" w:rsidRPr="00C13BF1" w:rsidRDefault="00F27C64" w:rsidP="004C33C8">
      <w:pPr>
        <w:spacing w:after="0" w:line="240" w:lineRule="auto"/>
        <w:rPr>
          <w:rFonts w:ascii="Inter" w:eastAsia="Times New Roman" w:hAnsi="Inter"/>
          <w:b/>
          <w:sz w:val="20"/>
          <w:szCs w:val="20"/>
          <w:lang w:eastAsia="cs-CZ"/>
        </w:rPr>
      </w:pPr>
      <w:r w:rsidRPr="00F27C64">
        <w:rPr>
          <w:noProof/>
          <w:lang w:eastAsia="cs-CZ"/>
        </w:rPr>
        <w:drawing>
          <wp:inline distT="0" distB="0" distL="0" distR="0">
            <wp:extent cx="5760720" cy="185384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53849"/>
                    </a:xfrm>
                    <a:prstGeom prst="rect">
                      <a:avLst/>
                    </a:prstGeom>
                    <a:noFill/>
                    <a:ln>
                      <a:noFill/>
                    </a:ln>
                  </pic:spPr>
                </pic:pic>
              </a:graphicData>
            </a:graphic>
          </wp:inline>
        </w:drawing>
      </w:r>
    </w:p>
    <w:p w:rsidR="005C065F" w:rsidRPr="00C13BF1" w:rsidRDefault="005C065F" w:rsidP="004C33C8">
      <w:pPr>
        <w:spacing w:after="0" w:line="240" w:lineRule="auto"/>
        <w:rPr>
          <w:rFonts w:ascii="Inter" w:eastAsia="Times New Roman" w:hAnsi="Inter"/>
          <w:b/>
          <w:sz w:val="20"/>
          <w:szCs w:val="20"/>
          <w:lang w:eastAsia="cs-CZ"/>
        </w:rPr>
      </w:pPr>
    </w:p>
    <w:p w:rsidR="00C84AC7" w:rsidRPr="00C13BF1" w:rsidRDefault="00C84AC7" w:rsidP="004C33C8">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Tab. 1b: Přehled činností v subprocesu "Pokus pořídit dortík - ovocný řez", podmínek a jejich návazností</w:t>
      </w:r>
    </w:p>
    <w:p w:rsidR="005C065F" w:rsidRPr="00C13BF1" w:rsidRDefault="00F27C64" w:rsidP="004C33C8">
      <w:pPr>
        <w:spacing w:after="0" w:line="240" w:lineRule="auto"/>
        <w:rPr>
          <w:rFonts w:ascii="Inter" w:eastAsia="Times New Roman" w:hAnsi="Inter"/>
          <w:b/>
          <w:sz w:val="20"/>
          <w:szCs w:val="20"/>
          <w:lang w:eastAsia="cs-CZ"/>
        </w:rPr>
      </w:pPr>
      <w:r w:rsidRPr="00F27C64">
        <w:rPr>
          <w:noProof/>
          <w:lang w:eastAsia="cs-CZ"/>
        </w:rPr>
        <w:drawing>
          <wp:inline distT="0" distB="0" distL="0" distR="0">
            <wp:extent cx="5760720" cy="320976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09763"/>
                    </a:xfrm>
                    <a:prstGeom prst="rect">
                      <a:avLst/>
                    </a:prstGeom>
                    <a:noFill/>
                    <a:ln>
                      <a:noFill/>
                    </a:ln>
                  </pic:spPr>
                </pic:pic>
              </a:graphicData>
            </a:graphic>
          </wp:inline>
        </w:drawing>
      </w:r>
    </w:p>
    <w:p w:rsidR="00C84AC7" w:rsidRPr="00C13BF1" w:rsidRDefault="00C84AC7" w:rsidP="004C33C8">
      <w:pPr>
        <w:spacing w:after="0" w:line="240" w:lineRule="auto"/>
        <w:rPr>
          <w:rFonts w:ascii="Inter" w:eastAsia="Times New Roman" w:hAnsi="Inter"/>
          <w:b/>
          <w:sz w:val="20"/>
          <w:szCs w:val="20"/>
          <w:lang w:eastAsia="cs-CZ"/>
        </w:rPr>
      </w:pPr>
    </w:p>
    <w:p w:rsidR="00033CAA" w:rsidRPr="00C13BF1" w:rsidRDefault="00033CAA" w:rsidP="00033CAA">
      <w:pPr>
        <w:spacing w:after="0" w:line="240" w:lineRule="auto"/>
        <w:rPr>
          <w:rFonts w:ascii="Inter" w:eastAsia="Times New Roman" w:hAnsi="Inter"/>
          <w:sz w:val="20"/>
          <w:szCs w:val="20"/>
          <w:lang w:eastAsia="cs-CZ"/>
        </w:rPr>
      </w:pPr>
    </w:p>
    <w:p w:rsidR="00033CAA" w:rsidRPr="00C13BF1" w:rsidRDefault="00033CAA" w:rsidP="00033C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 xml:space="preserve">2. Vývojový diagram procesu </w:t>
      </w:r>
    </w:p>
    <w:p w:rsidR="00033CAA" w:rsidRDefault="00033CAA" w:rsidP="00033CAA">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 xml:space="preserve">Sestavte graf struktury vybraného procesu (Obr. 1 Vývojový diagram procesu). Použijte prvky z Obr. 0. (Pozn.: Viz předmět Nauka o podniku a „schéma procesní struktury“.) </w:t>
      </w:r>
    </w:p>
    <w:p w:rsidR="00F27C64" w:rsidRDefault="00F27C64" w:rsidP="00033CAA">
      <w:pPr>
        <w:spacing w:after="0" w:line="240" w:lineRule="auto"/>
        <w:rPr>
          <w:rFonts w:ascii="Inter" w:eastAsia="Times New Roman" w:hAnsi="Inter"/>
          <w:b/>
          <w:sz w:val="20"/>
          <w:szCs w:val="20"/>
          <w:lang w:eastAsia="cs-CZ"/>
        </w:rPr>
      </w:pPr>
    </w:p>
    <w:p w:rsidR="00F27C64" w:rsidRDefault="00F27C64" w:rsidP="00033CAA">
      <w:pPr>
        <w:spacing w:after="0" w:line="240" w:lineRule="auto"/>
        <w:rPr>
          <w:rFonts w:ascii="Inter" w:eastAsia="Times New Roman" w:hAnsi="Inter"/>
          <w:b/>
          <w:sz w:val="20"/>
          <w:szCs w:val="20"/>
          <w:lang w:eastAsia="cs-CZ"/>
        </w:rPr>
      </w:pPr>
      <w:r>
        <w:rPr>
          <w:rFonts w:ascii="Inter" w:eastAsia="Times New Roman" w:hAnsi="Inter"/>
          <w:b/>
          <w:noProof/>
          <w:sz w:val="20"/>
          <w:szCs w:val="20"/>
          <w:lang w:eastAsia="cs-CZ"/>
        </w:rPr>
        <w:drawing>
          <wp:inline distT="0" distB="0" distL="0" distR="0" wp14:anchorId="45E94D15">
            <wp:extent cx="5637622" cy="170497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756" cy="1708040"/>
                    </a:xfrm>
                    <a:prstGeom prst="rect">
                      <a:avLst/>
                    </a:prstGeom>
                    <a:noFill/>
                  </pic:spPr>
                </pic:pic>
              </a:graphicData>
            </a:graphic>
          </wp:inline>
        </w:drawing>
      </w:r>
    </w:p>
    <w:p w:rsidR="00F27C64" w:rsidRDefault="00F27C64" w:rsidP="00033CAA">
      <w:pPr>
        <w:spacing w:after="0" w:line="240" w:lineRule="auto"/>
        <w:rPr>
          <w:rFonts w:ascii="Inter" w:eastAsia="Times New Roman" w:hAnsi="Inter"/>
          <w:b/>
          <w:sz w:val="20"/>
          <w:szCs w:val="20"/>
          <w:lang w:eastAsia="cs-CZ"/>
        </w:rPr>
      </w:pPr>
    </w:p>
    <w:p w:rsidR="00033CAA" w:rsidRPr="00C13BF1" w:rsidRDefault="00033CAA" w:rsidP="00033CAA">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Obr. 0 Prvky ve vývojovém diagramu</w:t>
      </w:r>
    </w:p>
    <w:p w:rsidR="00033CAA" w:rsidRPr="00C13BF1" w:rsidRDefault="00033CAA" w:rsidP="00033CAA">
      <w:pPr>
        <w:spacing w:after="0" w:line="240" w:lineRule="auto"/>
        <w:rPr>
          <w:rFonts w:ascii="Inter" w:eastAsia="Times New Roman" w:hAnsi="Inter"/>
          <w:sz w:val="20"/>
          <w:szCs w:val="20"/>
          <w:lang w:eastAsia="cs-CZ"/>
        </w:rPr>
      </w:pPr>
    </w:p>
    <w:p w:rsidR="00033CAA" w:rsidRPr="00C13BF1" w:rsidRDefault="00033CAA" w:rsidP="00033CAA">
      <w:p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lastRenderedPageBreak/>
        <w:sym w:font="Wingdings" w:char="F04A"/>
      </w:r>
      <w:r w:rsidRPr="00C13BF1">
        <w:rPr>
          <w:rFonts w:ascii="Inter" w:eastAsia="Times New Roman" w:hAnsi="Inter"/>
          <w:sz w:val="20"/>
          <w:szCs w:val="20"/>
          <w:lang w:eastAsia="cs-CZ"/>
        </w:rPr>
        <w:t xml:space="preserve"> TIP</w:t>
      </w:r>
      <w:r w:rsidR="00C82992" w:rsidRPr="00C13BF1">
        <w:rPr>
          <w:rFonts w:ascii="Inter" w:eastAsia="Times New Roman" w:hAnsi="Inter"/>
          <w:sz w:val="20"/>
          <w:szCs w:val="20"/>
          <w:lang w:eastAsia="cs-CZ"/>
        </w:rPr>
        <w:t>2</w:t>
      </w:r>
      <w:r w:rsidRPr="00C13BF1">
        <w:rPr>
          <w:rFonts w:ascii="Inter" w:eastAsia="Times New Roman" w:hAnsi="Inter"/>
          <w:sz w:val="20"/>
          <w:szCs w:val="20"/>
          <w:lang w:eastAsia="cs-CZ"/>
        </w:rPr>
        <w:t>: Vhodné je nejprve si schéma ručně načrtnout na papír A4 a až poté jej sestavit v příslušném softwarovém programu.</w:t>
      </w:r>
      <w:r w:rsidR="005C744A" w:rsidRPr="00C13BF1">
        <w:rPr>
          <w:rFonts w:ascii="Inter" w:eastAsia="Times New Roman" w:hAnsi="Inter"/>
          <w:sz w:val="20"/>
          <w:szCs w:val="20"/>
          <w:lang w:eastAsia="cs-CZ"/>
        </w:rPr>
        <w:t xml:space="preserve"> </w:t>
      </w:r>
    </w:p>
    <w:p w:rsidR="00033CAA" w:rsidRPr="00C13BF1" w:rsidRDefault="00033CAA" w:rsidP="00033CAA">
      <w:p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sym w:font="Wingdings" w:char="F04A"/>
      </w:r>
      <w:r w:rsidRPr="00C13BF1">
        <w:rPr>
          <w:rFonts w:ascii="Inter" w:eastAsia="Times New Roman" w:hAnsi="Inter"/>
          <w:sz w:val="20"/>
          <w:szCs w:val="20"/>
          <w:lang w:eastAsia="cs-CZ"/>
        </w:rPr>
        <w:t xml:space="preserve"> TIP</w:t>
      </w:r>
      <w:r w:rsidR="00C82992" w:rsidRPr="00C13BF1">
        <w:rPr>
          <w:rFonts w:ascii="Inter" w:eastAsia="Times New Roman" w:hAnsi="Inter"/>
          <w:sz w:val="20"/>
          <w:szCs w:val="20"/>
          <w:lang w:eastAsia="cs-CZ"/>
        </w:rPr>
        <w:t>3</w:t>
      </w:r>
      <w:r w:rsidRPr="00C13BF1">
        <w:rPr>
          <w:rFonts w:ascii="Inter" w:eastAsia="Times New Roman" w:hAnsi="Inter"/>
          <w:sz w:val="20"/>
          <w:szCs w:val="20"/>
          <w:lang w:eastAsia="cs-CZ"/>
        </w:rPr>
        <w:t xml:space="preserve">: Nejlepší bezplatné online nástroje pro tvorbu vývojových diagramů: </w:t>
      </w:r>
      <w:hyperlink r:id="rId12" w:history="1">
        <w:r w:rsidRPr="00C13BF1">
          <w:rPr>
            <w:rStyle w:val="Hypertextovodkaz"/>
            <w:rFonts w:ascii="Inter" w:eastAsia="Times New Roman" w:hAnsi="Inter"/>
            <w:i/>
            <w:color w:val="365F91" w:themeColor="accent1" w:themeShade="BF"/>
            <w:sz w:val="20"/>
            <w:szCs w:val="20"/>
            <w:u w:val="none"/>
            <w:lang w:eastAsia="cs-CZ"/>
          </w:rPr>
          <w:t>https://windows789.com/cs/nejlepsi-bezplatne-online-nastroje-pro-tvorbu-vyvojovych-diagramu</w:t>
        </w:r>
      </w:hyperlink>
    </w:p>
    <w:p w:rsidR="00033CAA" w:rsidRPr="00C13BF1" w:rsidRDefault="00033CAA" w:rsidP="00033CAA">
      <w:pPr>
        <w:spacing w:after="0" w:line="240" w:lineRule="auto"/>
        <w:rPr>
          <w:rFonts w:ascii="Inter" w:eastAsia="Times New Roman" w:hAnsi="Inter"/>
          <w:sz w:val="20"/>
          <w:szCs w:val="20"/>
          <w:lang w:eastAsia="cs-CZ"/>
        </w:rPr>
      </w:pPr>
    </w:p>
    <w:p w:rsidR="00033CAA" w:rsidRPr="00C13BF1" w:rsidRDefault="00033CAA" w:rsidP="00033CAA">
      <w:pPr>
        <w:spacing w:after="0" w:line="240" w:lineRule="auto"/>
        <w:rPr>
          <w:rFonts w:ascii="Inter" w:eastAsia="Times New Roman" w:hAnsi="Inter"/>
          <w:i/>
          <w:sz w:val="20"/>
          <w:szCs w:val="20"/>
          <w:lang w:eastAsia="cs-CZ"/>
        </w:rPr>
      </w:pPr>
      <w:r w:rsidRPr="00C13BF1">
        <w:rPr>
          <w:rFonts w:ascii="Inter" w:eastAsia="Times New Roman" w:hAnsi="Inter"/>
          <w:i/>
          <w:sz w:val="20"/>
          <w:szCs w:val="20"/>
          <w:u w:val="single"/>
          <w:lang w:eastAsia="cs-CZ"/>
        </w:rPr>
        <w:t>Např. Obr. 1</w:t>
      </w:r>
      <w:r w:rsidRPr="00C13BF1">
        <w:rPr>
          <w:rFonts w:ascii="Inter" w:eastAsia="Times New Roman" w:hAnsi="Inter"/>
          <w:i/>
          <w:sz w:val="20"/>
          <w:szCs w:val="20"/>
          <w:lang w:eastAsia="cs-CZ"/>
        </w:rPr>
        <w:t>:</w:t>
      </w:r>
    </w:p>
    <w:p w:rsidR="00904B0C" w:rsidRPr="00C13BF1" w:rsidRDefault="00904B0C" w:rsidP="00033CAA">
      <w:pPr>
        <w:spacing w:after="0" w:line="240" w:lineRule="auto"/>
        <w:rPr>
          <w:rFonts w:ascii="Inter" w:eastAsia="Times New Roman" w:hAnsi="Inter"/>
          <w:i/>
          <w:sz w:val="20"/>
          <w:szCs w:val="20"/>
          <w:lang w:eastAsia="cs-CZ"/>
        </w:rPr>
      </w:pPr>
    </w:p>
    <w:p w:rsidR="00033CAA" w:rsidRPr="00C13BF1" w:rsidRDefault="00904B0C" w:rsidP="00033CAA">
      <w:pPr>
        <w:spacing w:after="0" w:line="240" w:lineRule="auto"/>
        <w:rPr>
          <w:rFonts w:ascii="Inter" w:eastAsia="Times New Roman" w:hAnsi="Inter"/>
          <w:sz w:val="20"/>
          <w:szCs w:val="20"/>
          <w:lang w:eastAsia="cs-CZ"/>
        </w:rPr>
      </w:pPr>
      <w:r w:rsidRPr="00C13BF1">
        <w:rPr>
          <w:rFonts w:ascii="Inter" w:eastAsia="Times New Roman" w:hAnsi="Inter"/>
          <w:noProof/>
          <w:sz w:val="20"/>
          <w:szCs w:val="20"/>
          <w:lang w:eastAsia="cs-CZ"/>
        </w:rPr>
        <w:drawing>
          <wp:inline distT="0" distB="0" distL="0" distR="0" wp14:anchorId="718C3CF0">
            <wp:extent cx="2828925" cy="7108825"/>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7108825"/>
                    </a:xfrm>
                    <a:prstGeom prst="rect">
                      <a:avLst/>
                    </a:prstGeom>
                    <a:noFill/>
                  </pic:spPr>
                </pic:pic>
              </a:graphicData>
            </a:graphic>
          </wp:inline>
        </w:drawing>
      </w:r>
    </w:p>
    <w:p w:rsidR="00033CAA" w:rsidRPr="00C13BF1" w:rsidRDefault="00904B0C" w:rsidP="00033CAA">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Obr. 1a: Vývojový diagram procesu "Obstarání dortíku"</w:t>
      </w:r>
    </w:p>
    <w:p w:rsidR="00033CAA" w:rsidRPr="00C13BF1" w:rsidRDefault="00033CAA" w:rsidP="00033CAA">
      <w:p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 xml:space="preserve">Zpracováno pomocí </w:t>
      </w:r>
      <w:r w:rsidR="00904B0C" w:rsidRPr="00C13BF1">
        <w:rPr>
          <w:rFonts w:ascii="Inter" w:eastAsia="Times New Roman" w:hAnsi="Inter"/>
          <w:sz w:val="20"/>
          <w:szCs w:val="20"/>
          <w:lang w:eastAsia="cs-CZ"/>
        </w:rPr>
        <w:t>Draw.io</w:t>
      </w:r>
    </w:p>
    <w:p w:rsidR="00904B0C" w:rsidRPr="00C13BF1" w:rsidRDefault="005C744A" w:rsidP="00033CAA">
      <w:pPr>
        <w:spacing w:after="0" w:line="240" w:lineRule="auto"/>
        <w:rPr>
          <w:rFonts w:ascii="Inter" w:eastAsia="Times New Roman" w:hAnsi="Inter"/>
          <w:sz w:val="20"/>
          <w:szCs w:val="20"/>
          <w:lang w:eastAsia="cs-CZ"/>
        </w:rPr>
      </w:pPr>
      <w:r w:rsidRPr="00C13BF1">
        <w:rPr>
          <w:rFonts w:ascii="Inter" w:eastAsia="Times New Roman" w:hAnsi="Inter"/>
          <w:noProof/>
          <w:sz w:val="20"/>
          <w:szCs w:val="20"/>
          <w:lang w:eastAsia="cs-CZ"/>
        </w:rPr>
        <w:lastRenderedPageBreak/>
        <w:drawing>
          <wp:inline distT="0" distB="0" distL="0" distR="0" wp14:anchorId="4498C680">
            <wp:extent cx="5523230" cy="6005195"/>
            <wp:effectExtent l="0" t="0" r="127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6005195"/>
                    </a:xfrm>
                    <a:prstGeom prst="rect">
                      <a:avLst/>
                    </a:prstGeom>
                    <a:noFill/>
                  </pic:spPr>
                </pic:pic>
              </a:graphicData>
            </a:graphic>
          </wp:inline>
        </w:drawing>
      </w:r>
    </w:p>
    <w:p w:rsidR="00904B0C" w:rsidRPr="00C13BF1" w:rsidRDefault="00904B0C" w:rsidP="00033CAA">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Obr. 1b: Vývojový diagram subprocesu "Pokus pořídit dortík"</w:t>
      </w:r>
    </w:p>
    <w:p w:rsidR="005C744A" w:rsidRPr="00C13BF1" w:rsidRDefault="005C744A" w:rsidP="005C744A">
      <w:p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Zpracováno pomocí Draw.io</w:t>
      </w:r>
    </w:p>
    <w:p w:rsidR="00D77789" w:rsidRDefault="00D77789" w:rsidP="007D7969">
      <w:pPr>
        <w:spacing w:after="0" w:line="240" w:lineRule="auto"/>
        <w:rPr>
          <w:rFonts w:ascii="Inter" w:eastAsia="Times New Roman" w:hAnsi="Inter"/>
          <w:sz w:val="20"/>
          <w:szCs w:val="20"/>
          <w:lang w:eastAsia="cs-CZ"/>
        </w:rPr>
      </w:pPr>
    </w:p>
    <w:p w:rsidR="001C5F3B" w:rsidRPr="00C13BF1" w:rsidRDefault="001C5F3B" w:rsidP="007D7969">
      <w:pPr>
        <w:spacing w:after="0" w:line="240" w:lineRule="auto"/>
        <w:rPr>
          <w:rFonts w:ascii="Inter" w:eastAsia="Times New Roman" w:hAnsi="Inter"/>
          <w:sz w:val="20"/>
          <w:szCs w:val="20"/>
          <w:lang w:eastAsia="cs-CZ"/>
        </w:rPr>
      </w:pPr>
    </w:p>
    <w:p w:rsidR="004C33C8" w:rsidRPr="00C13BF1" w:rsidRDefault="007D7969" w:rsidP="00AA56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 xml:space="preserve">4. </w:t>
      </w:r>
      <w:r w:rsidR="004C33C8" w:rsidRPr="00C13BF1">
        <w:rPr>
          <w:rFonts w:ascii="Inter" w:eastAsia="Times New Roman" w:hAnsi="Inter"/>
          <w:b/>
          <w:color w:val="0070C0"/>
          <w:sz w:val="24"/>
          <w:szCs w:val="24"/>
          <w:lang w:eastAsia="cs-CZ"/>
        </w:rPr>
        <w:t>Procesní diagram</w:t>
      </w:r>
      <w:r w:rsidR="00033CAA" w:rsidRPr="00C13BF1">
        <w:rPr>
          <w:rFonts w:ascii="Inter" w:eastAsia="Times New Roman" w:hAnsi="Inter"/>
          <w:b/>
          <w:color w:val="0070C0"/>
          <w:sz w:val="24"/>
          <w:szCs w:val="24"/>
          <w:lang w:eastAsia="cs-CZ"/>
        </w:rPr>
        <w:t xml:space="preserve"> pro vybraný subproces</w:t>
      </w:r>
    </w:p>
    <w:p w:rsidR="004C33C8" w:rsidRPr="00C13BF1" w:rsidRDefault="00033CAA" w:rsidP="007D7969">
      <w:p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Sestavte procesní diagram vybraného sub</w:t>
      </w:r>
      <w:r w:rsidR="007D7969" w:rsidRPr="00C13BF1">
        <w:rPr>
          <w:rFonts w:ascii="Inter" w:eastAsia="Times New Roman" w:hAnsi="Inter"/>
          <w:sz w:val="20"/>
          <w:szCs w:val="20"/>
          <w:lang w:eastAsia="cs-CZ"/>
        </w:rPr>
        <w:t>procesu (</w:t>
      </w:r>
      <w:r w:rsidR="007D7969" w:rsidRPr="00C13BF1">
        <w:rPr>
          <w:rFonts w:ascii="Inter" w:eastAsia="Times New Roman" w:hAnsi="Inter"/>
          <w:b/>
          <w:sz w:val="20"/>
          <w:szCs w:val="20"/>
          <w:lang w:eastAsia="cs-CZ"/>
        </w:rPr>
        <w:t>Tab. 2 Procesní diagram</w:t>
      </w:r>
      <w:r w:rsidR="007D7969" w:rsidRPr="00C13BF1">
        <w:rPr>
          <w:rFonts w:ascii="Inter" w:eastAsia="Times New Roman" w:hAnsi="Inter"/>
          <w:sz w:val="20"/>
          <w:szCs w:val="20"/>
          <w:lang w:eastAsia="cs-CZ"/>
        </w:rPr>
        <w:t>)</w:t>
      </w:r>
      <w:r w:rsidR="004C33C8" w:rsidRPr="00C13BF1">
        <w:rPr>
          <w:rFonts w:ascii="Inter" w:eastAsia="Times New Roman" w:hAnsi="Inter"/>
          <w:sz w:val="20"/>
          <w:szCs w:val="20"/>
          <w:lang w:eastAsia="cs-CZ"/>
        </w:rPr>
        <w:t>.</w:t>
      </w:r>
    </w:p>
    <w:p w:rsidR="004C33C8" w:rsidRPr="00C13BF1" w:rsidRDefault="004C33C8" w:rsidP="004C33C8">
      <w:pPr>
        <w:numPr>
          <w:ilvl w:val="0"/>
          <w:numId w:val="1"/>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 xml:space="preserve">Pro zpracování procesního diagramu si zvolte </w:t>
      </w:r>
      <w:r w:rsidRPr="00C13BF1">
        <w:rPr>
          <w:rFonts w:ascii="Inter" w:eastAsia="Times New Roman" w:hAnsi="Inter"/>
          <w:sz w:val="20"/>
          <w:szCs w:val="20"/>
          <w:u w:val="single"/>
          <w:lang w:eastAsia="cs-CZ"/>
        </w:rPr>
        <w:t>jednu variantu průběhu</w:t>
      </w:r>
      <w:r w:rsidRPr="00C13BF1">
        <w:rPr>
          <w:rFonts w:ascii="Inter" w:eastAsia="Times New Roman" w:hAnsi="Inter"/>
          <w:sz w:val="20"/>
          <w:szCs w:val="20"/>
          <w:lang w:eastAsia="cs-CZ"/>
        </w:rPr>
        <w:t xml:space="preserve"> procesu.* Stručně průběh popište, ať víme, kterou variantu jste si vybrali.</w:t>
      </w:r>
    </w:p>
    <w:p w:rsidR="004C33C8" w:rsidRPr="00C13BF1" w:rsidRDefault="004C33C8" w:rsidP="004C33C8">
      <w:pPr>
        <w:numPr>
          <w:ilvl w:val="0"/>
          <w:numId w:val="1"/>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Z</w:t>
      </w:r>
      <w:r w:rsidR="007D7969" w:rsidRPr="00C13BF1">
        <w:rPr>
          <w:rFonts w:ascii="Inter" w:eastAsia="Times New Roman" w:hAnsi="Inter"/>
          <w:sz w:val="20"/>
          <w:szCs w:val="20"/>
          <w:lang w:eastAsia="cs-CZ"/>
        </w:rPr>
        <w:t xml:space="preserve">aznamenejte </w:t>
      </w:r>
      <w:r w:rsidRPr="00C13BF1">
        <w:rPr>
          <w:rFonts w:ascii="Inter" w:eastAsia="Times New Roman" w:hAnsi="Inter"/>
          <w:sz w:val="20"/>
          <w:szCs w:val="20"/>
          <w:lang w:eastAsia="cs-CZ"/>
        </w:rPr>
        <w:t>činnosti do tabulky, jak následují po sobě.</w:t>
      </w:r>
    </w:p>
    <w:p w:rsidR="004C33C8" w:rsidRPr="00C13BF1" w:rsidRDefault="004C33C8" w:rsidP="004C33C8">
      <w:pPr>
        <w:numPr>
          <w:ilvl w:val="0"/>
          <w:numId w:val="1"/>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K</w:t>
      </w:r>
      <w:r w:rsidR="007D7969" w:rsidRPr="00C13BF1">
        <w:rPr>
          <w:rFonts w:ascii="Inter" w:eastAsia="Times New Roman" w:hAnsi="Inter"/>
          <w:sz w:val="20"/>
          <w:szCs w:val="20"/>
          <w:lang w:eastAsia="cs-CZ"/>
        </w:rPr>
        <w:t>lasifikujte typy činností</w:t>
      </w:r>
      <w:r w:rsidRPr="00C13BF1">
        <w:rPr>
          <w:rFonts w:ascii="Inter" w:eastAsia="Times New Roman" w:hAnsi="Inter"/>
          <w:sz w:val="20"/>
          <w:szCs w:val="20"/>
          <w:lang w:eastAsia="cs-CZ"/>
        </w:rPr>
        <w:t xml:space="preserve"> (operace, transport, kontrola, čekání). Ve sloupci příslušného typu zapište </w:t>
      </w:r>
      <w:r w:rsidR="00766E3D" w:rsidRPr="00C13BF1">
        <w:rPr>
          <w:rFonts w:ascii="Inter" w:eastAsia="Times New Roman" w:hAnsi="Inter"/>
          <w:sz w:val="20"/>
          <w:szCs w:val="20"/>
          <w:lang w:eastAsia="cs-CZ"/>
        </w:rPr>
        <w:t xml:space="preserve">číslici </w:t>
      </w:r>
      <w:r w:rsidRPr="00C13BF1">
        <w:rPr>
          <w:rFonts w:ascii="Inter" w:eastAsia="Times New Roman" w:hAnsi="Inter"/>
          <w:sz w:val="20"/>
          <w:szCs w:val="20"/>
          <w:lang w:eastAsia="cs-CZ"/>
        </w:rPr>
        <w:t>1.</w:t>
      </w:r>
    </w:p>
    <w:p w:rsidR="001B4B79" w:rsidRPr="00C13BF1" w:rsidRDefault="00A047F5" w:rsidP="0031353F">
      <w:pPr>
        <w:numPr>
          <w:ilvl w:val="0"/>
          <w:numId w:val="1"/>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Pro grafické znázornění změny typ</w:t>
      </w:r>
      <w:r w:rsidR="00151EB0">
        <w:rPr>
          <w:rFonts w:ascii="Inter" w:eastAsia="Times New Roman" w:hAnsi="Inter"/>
          <w:sz w:val="20"/>
          <w:szCs w:val="20"/>
          <w:lang w:eastAsia="cs-CZ"/>
        </w:rPr>
        <w:t>u</w:t>
      </w:r>
      <w:r w:rsidRPr="00C13BF1">
        <w:rPr>
          <w:rFonts w:ascii="Inter" w:eastAsia="Times New Roman" w:hAnsi="Inter"/>
          <w:sz w:val="20"/>
          <w:szCs w:val="20"/>
          <w:lang w:eastAsia="cs-CZ"/>
        </w:rPr>
        <w:t xml:space="preserve"> činnosti v průběhu procesu nakreslete lomenou čáru (viz příklad tab. 2 Procesní diagram „Pořízení dortíku“).</w:t>
      </w:r>
    </w:p>
    <w:p w:rsidR="001B4B79" w:rsidRPr="00C13BF1" w:rsidRDefault="00A047F5" w:rsidP="0031353F">
      <w:pPr>
        <w:numPr>
          <w:ilvl w:val="0"/>
          <w:numId w:val="1"/>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Změřte d</w:t>
      </w:r>
      <w:r w:rsidR="00C82992" w:rsidRPr="00C13BF1">
        <w:rPr>
          <w:rFonts w:ascii="Inter" w:eastAsia="Times New Roman" w:hAnsi="Inter"/>
          <w:sz w:val="20"/>
          <w:szCs w:val="20"/>
          <w:lang w:eastAsia="cs-CZ"/>
        </w:rPr>
        <w:t xml:space="preserve">oby </w:t>
      </w:r>
      <w:r w:rsidRPr="00C13BF1">
        <w:rPr>
          <w:rFonts w:ascii="Inter" w:eastAsia="Times New Roman" w:hAnsi="Inter"/>
          <w:sz w:val="20"/>
          <w:szCs w:val="20"/>
          <w:lang w:eastAsia="cs-CZ"/>
        </w:rPr>
        <w:t>trvání činností.</w:t>
      </w:r>
    </w:p>
    <w:p w:rsidR="007D7969" w:rsidRPr="00C13BF1" w:rsidRDefault="0031353F" w:rsidP="0031353F">
      <w:p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 xml:space="preserve"> </w:t>
      </w:r>
      <w:r w:rsidR="004C33C8" w:rsidRPr="00C13BF1">
        <w:rPr>
          <w:rFonts w:ascii="Inter" w:eastAsia="Times New Roman" w:hAnsi="Inter"/>
          <w:sz w:val="20"/>
          <w:szCs w:val="20"/>
          <w:lang w:eastAsia="cs-CZ"/>
        </w:rPr>
        <w:t xml:space="preserve">(*Pozn.: </w:t>
      </w:r>
      <w:r w:rsidR="007D7969" w:rsidRPr="00C13BF1">
        <w:rPr>
          <w:rFonts w:ascii="Inter" w:eastAsia="Times New Roman" w:hAnsi="Inter"/>
          <w:sz w:val="20"/>
          <w:szCs w:val="20"/>
          <w:lang w:eastAsia="cs-CZ"/>
        </w:rPr>
        <w:t xml:space="preserve">Pokud nemáte žádné podmínky v procesu, pak existuje jen jediná varianta průběhu.) </w:t>
      </w:r>
    </w:p>
    <w:p w:rsidR="004C33C8" w:rsidRPr="00C13BF1" w:rsidRDefault="004C33C8" w:rsidP="007D7969">
      <w:pPr>
        <w:spacing w:after="0" w:line="240" w:lineRule="auto"/>
        <w:rPr>
          <w:rFonts w:ascii="Inter" w:eastAsia="Times New Roman" w:hAnsi="Inter"/>
          <w:sz w:val="20"/>
          <w:szCs w:val="20"/>
          <w:lang w:eastAsia="cs-CZ"/>
        </w:rPr>
      </w:pPr>
    </w:p>
    <w:p w:rsidR="001C5F3B" w:rsidRDefault="001C5F3B">
      <w:pPr>
        <w:spacing w:after="0" w:line="240" w:lineRule="auto"/>
        <w:rPr>
          <w:rFonts w:ascii="Inter" w:eastAsia="Times New Roman" w:hAnsi="Inter"/>
          <w:i/>
          <w:sz w:val="20"/>
          <w:szCs w:val="20"/>
          <w:u w:val="single"/>
          <w:lang w:eastAsia="cs-CZ"/>
        </w:rPr>
      </w:pPr>
      <w:r>
        <w:rPr>
          <w:rFonts w:ascii="Inter" w:eastAsia="Times New Roman" w:hAnsi="Inter"/>
          <w:i/>
          <w:sz w:val="20"/>
          <w:szCs w:val="20"/>
          <w:u w:val="single"/>
          <w:lang w:eastAsia="cs-CZ"/>
        </w:rPr>
        <w:br w:type="page"/>
      </w:r>
    </w:p>
    <w:p w:rsidR="004C33C8" w:rsidRPr="00C13BF1" w:rsidRDefault="00DB7CF3" w:rsidP="007D7969">
      <w:pPr>
        <w:spacing w:after="0" w:line="240" w:lineRule="auto"/>
        <w:rPr>
          <w:rFonts w:ascii="Inter" w:eastAsia="Times New Roman" w:hAnsi="Inter"/>
          <w:i/>
          <w:sz w:val="20"/>
          <w:szCs w:val="20"/>
          <w:u w:val="single"/>
          <w:lang w:eastAsia="cs-CZ"/>
        </w:rPr>
      </w:pPr>
      <w:r w:rsidRPr="00C13BF1">
        <w:rPr>
          <w:rFonts w:ascii="Inter" w:eastAsia="Times New Roman" w:hAnsi="Inter"/>
          <w:i/>
          <w:sz w:val="20"/>
          <w:szCs w:val="20"/>
          <w:u w:val="single"/>
          <w:lang w:eastAsia="cs-CZ"/>
        </w:rPr>
        <w:lastRenderedPageBreak/>
        <w:t>Např.</w:t>
      </w:r>
      <w:r w:rsidR="004C33C8" w:rsidRPr="00C13BF1">
        <w:rPr>
          <w:rFonts w:ascii="Inter" w:eastAsia="Times New Roman" w:hAnsi="Inter"/>
          <w:i/>
          <w:sz w:val="20"/>
          <w:szCs w:val="20"/>
          <w:u w:val="single"/>
          <w:lang w:eastAsia="cs-CZ"/>
        </w:rPr>
        <w:t xml:space="preserve"> Tab 2:</w:t>
      </w:r>
    </w:p>
    <w:p w:rsidR="00766E3D" w:rsidRPr="00C13BF1" w:rsidRDefault="00904B0C" w:rsidP="007D7969">
      <w:pPr>
        <w:spacing w:after="0" w:line="240" w:lineRule="auto"/>
        <w:rPr>
          <w:rFonts w:ascii="Inter" w:eastAsia="Times New Roman" w:hAnsi="Inter"/>
          <w:i/>
          <w:sz w:val="20"/>
          <w:szCs w:val="20"/>
          <w:lang w:eastAsia="cs-CZ"/>
        </w:rPr>
      </w:pPr>
      <w:r w:rsidRPr="00C13BF1">
        <w:rPr>
          <w:rFonts w:ascii="Inter" w:eastAsia="Times New Roman" w:hAnsi="Inter"/>
          <w:i/>
          <w:sz w:val="20"/>
          <w:szCs w:val="20"/>
          <w:lang w:eastAsia="cs-CZ"/>
        </w:rPr>
        <w:t>Subproces "Pokus pořídit dortík - ovocný řez" začíná i končí ve dveřích do kavárny na budově H. Varianta průběhu subprocesu je taková, že v kavárně není fronta a je dostupný můj požadovaný ovocný řez, požaduji ho na tácek, nebalit, platbu zaměstnaneckou kartou. Zbytečně se nevybavuji. Měřeno 22. 2. 2023 ve 12,15 hod.</w:t>
      </w:r>
    </w:p>
    <w:p w:rsidR="00F27C64" w:rsidRPr="00C13BF1" w:rsidRDefault="00F27C64" w:rsidP="00F27C64">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Tab. 2 Procesní diagram „Pořízení dortíku“</w:t>
      </w:r>
    </w:p>
    <w:p w:rsidR="00F27C64" w:rsidRPr="00C13BF1" w:rsidRDefault="00F27C64" w:rsidP="007D7969">
      <w:pPr>
        <w:spacing w:after="0" w:line="240" w:lineRule="auto"/>
        <w:rPr>
          <w:rFonts w:ascii="Inter" w:eastAsia="Times New Roman" w:hAnsi="Inter"/>
          <w:i/>
          <w:sz w:val="20"/>
          <w:szCs w:val="20"/>
          <w:lang w:eastAsia="cs-CZ"/>
        </w:rPr>
      </w:pPr>
      <w:r w:rsidRPr="00F27C64">
        <w:rPr>
          <w:rFonts w:ascii="Inter" w:eastAsia="Times New Roman" w:hAnsi="Inter"/>
          <w:i/>
          <w:noProof/>
          <w:sz w:val="20"/>
          <w:szCs w:val="20"/>
          <w:lang w:eastAsia="cs-CZ"/>
        </w:rPr>
        <w:drawing>
          <wp:inline distT="0" distB="0" distL="0" distR="0">
            <wp:extent cx="5760720" cy="2274362"/>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274362"/>
                    </a:xfrm>
                    <a:prstGeom prst="rect">
                      <a:avLst/>
                    </a:prstGeom>
                    <a:noFill/>
                    <a:ln>
                      <a:noFill/>
                    </a:ln>
                  </pic:spPr>
                </pic:pic>
              </a:graphicData>
            </a:graphic>
          </wp:inline>
        </w:drawing>
      </w:r>
    </w:p>
    <w:p w:rsidR="004C33C8" w:rsidRDefault="004C33C8" w:rsidP="007D7969">
      <w:pPr>
        <w:spacing w:after="0" w:line="240" w:lineRule="auto"/>
        <w:rPr>
          <w:rFonts w:ascii="Inter" w:eastAsia="Times New Roman" w:hAnsi="Inter"/>
          <w:sz w:val="20"/>
          <w:szCs w:val="20"/>
          <w:lang w:eastAsia="cs-CZ"/>
        </w:rPr>
      </w:pPr>
    </w:p>
    <w:p w:rsidR="001C5F3B" w:rsidRPr="00C13BF1" w:rsidRDefault="001C5F3B" w:rsidP="007D7969">
      <w:pPr>
        <w:spacing w:after="0" w:line="240" w:lineRule="auto"/>
        <w:rPr>
          <w:rFonts w:ascii="Inter" w:eastAsia="Times New Roman" w:hAnsi="Inter"/>
          <w:sz w:val="20"/>
          <w:szCs w:val="20"/>
          <w:lang w:eastAsia="cs-CZ"/>
        </w:rPr>
      </w:pPr>
    </w:p>
    <w:p w:rsidR="00AA5644" w:rsidRPr="00C13BF1" w:rsidRDefault="007D7969" w:rsidP="00AA56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 xml:space="preserve">5. </w:t>
      </w:r>
      <w:r w:rsidR="00AA5644" w:rsidRPr="00C13BF1">
        <w:rPr>
          <w:rFonts w:ascii="Inter" w:eastAsia="Times New Roman" w:hAnsi="Inter"/>
          <w:b/>
          <w:color w:val="0070C0"/>
          <w:sz w:val="24"/>
          <w:szCs w:val="24"/>
          <w:lang w:eastAsia="cs-CZ"/>
        </w:rPr>
        <w:t xml:space="preserve">Analýza procesu </w:t>
      </w:r>
    </w:p>
    <w:p w:rsidR="00AA5644" w:rsidRPr="00C13BF1" w:rsidRDefault="007D7969" w:rsidP="007D7969">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 xml:space="preserve">Do tabulky Tab. 3 Analýza procesu proveďte vyhodnocení </w:t>
      </w:r>
      <w:r w:rsidRPr="00C13BF1">
        <w:rPr>
          <w:rFonts w:ascii="Inter" w:eastAsia="Times New Roman" w:hAnsi="Inter"/>
          <w:b/>
          <w:sz w:val="20"/>
          <w:szCs w:val="20"/>
          <w:u w:val="single"/>
          <w:lang w:eastAsia="cs-CZ"/>
        </w:rPr>
        <w:t xml:space="preserve">z hlediska </w:t>
      </w:r>
      <w:r w:rsidR="00B842F6" w:rsidRPr="00C13BF1">
        <w:rPr>
          <w:rFonts w:ascii="Inter" w:eastAsia="Times New Roman" w:hAnsi="Inter"/>
          <w:b/>
          <w:sz w:val="20"/>
          <w:szCs w:val="20"/>
          <w:u w:val="single"/>
          <w:lang w:eastAsia="cs-CZ"/>
        </w:rPr>
        <w:t>kategorií</w:t>
      </w:r>
      <w:r w:rsidRPr="00C13BF1">
        <w:rPr>
          <w:rFonts w:ascii="Inter" w:eastAsia="Times New Roman" w:hAnsi="Inter"/>
          <w:b/>
          <w:sz w:val="20"/>
          <w:szCs w:val="20"/>
          <w:u w:val="single"/>
          <w:lang w:eastAsia="cs-CZ"/>
        </w:rPr>
        <w:t xml:space="preserve"> činností</w:t>
      </w:r>
      <w:r w:rsidR="00AA5644" w:rsidRPr="00C13BF1">
        <w:rPr>
          <w:rFonts w:ascii="Inter" w:eastAsia="Times New Roman" w:hAnsi="Inter"/>
          <w:b/>
          <w:sz w:val="20"/>
          <w:szCs w:val="20"/>
          <w:lang w:eastAsia="cs-CZ"/>
        </w:rPr>
        <w:t>.</w:t>
      </w:r>
    </w:p>
    <w:p w:rsidR="00AA5644" w:rsidRPr="00C13BF1" w:rsidRDefault="00AA5644" w:rsidP="00AA5644">
      <w:pPr>
        <w:numPr>
          <w:ilvl w:val="0"/>
          <w:numId w:val="3"/>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S</w:t>
      </w:r>
      <w:r w:rsidR="007D7969" w:rsidRPr="00C13BF1">
        <w:rPr>
          <w:rFonts w:ascii="Inter" w:eastAsia="Times New Roman" w:hAnsi="Inter"/>
          <w:sz w:val="20"/>
          <w:szCs w:val="20"/>
          <w:lang w:eastAsia="cs-CZ"/>
        </w:rPr>
        <w:t>počít</w:t>
      </w:r>
      <w:r w:rsidRPr="00C13BF1">
        <w:rPr>
          <w:rFonts w:ascii="Inter" w:eastAsia="Times New Roman" w:hAnsi="Inter"/>
          <w:sz w:val="20"/>
          <w:szCs w:val="20"/>
          <w:lang w:eastAsia="cs-CZ"/>
        </w:rPr>
        <w:t>ejte</w:t>
      </w:r>
      <w:r w:rsidR="007D7969" w:rsidRPr="00C13BF1">
        <w:rPr>
          <w:rFonts w:ascii="Inter" w:eastAsia="Times New Roman" w:hAnsi="Inter"/>
          <w:sz w:val="20"/>
          <w:szCs w:val="20"/>
          <w:lang w:eastAsia="cs-CZ"/>
        </w:rPr>
        <w:t xml:space="preserve">: </w:t>
      </w:r>
    </w:p>
    <w:p w:rsidR="00AA5644" w:rsidRPr="00C13BF1" w:rsidRDefault="007D7969" w:rsidP="00AA5644">
      <w:pPr>
        <w:numPr>
          <w:ilvl w:val="1"/>
          <w:numId w:val="3"/>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četnosti výskytu,</w:t>
      </w:r>
    </w:p>
    <w:p w:rsidR="00AA5644" w:rsidRPr="00C13BF1" w:rsidRDefault="007D7969" w:rsidP="00AA5644">
      <w:pPr>
        <w:numPr>
          <w:ilvl w:val="1"/>
          <w:numId w:val="3"/>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celkové doby trvání (</w:t>
      </w:r>
      <w:r w:rsidR="00AA5644" w:rsidRPr="00C13BF1">
        <w:rPr>
          <w:rFonts w:ascii="Inter" w:eastAsia="Times New Roman" w:hAnsi="Inter"/>
          <w:sz w:val="20"/>
          <w:szCs w:val="20"/>
          <w:lang w:eastAsia="cs-CZ"/>
        </w:rPr>
        <w:t xml:space="preserve">v </w:t>
      </w:r>
      <w:r w:rsidRPr="00C13BF1">
        <w:rPr>
          <w:rFonts w:ascii="Inter" w:eastAsia="Times New Roman" w:hAnsi="Inter"/>
          <w:sz w:val="20"/>
          <w:szCs w:val="20"/>
          <w:lang w:eastAsia="cs-CZ"/>
        </w:rPr>
        <w:t>čas</w:t>
      </w:r>
      <w:r w:rsidR="00AA5644" w:rsidRPr="00C13BF1">
        <w:rPr>
          <w:rFonts w:ascii="Inter" w:eastAsia="Times New Roman" w:hAnsi="Inter"/>
          <w:sz w:val="20"/>
          <w:szCs w:val="20"/>
          <w:lang w:eastAsia="cs-CZ"/>
        </w:rPr>
        <w:t>ových</w:t>
      </w:r>
      <w:r w:rsidRPr="00C13BF1">
        <w:rPr>
          <w:rFonts w:ascii="Inter" w:eastAsia="Times New Roman" w:hAnsi="Inter"/>
          <w:sz w:val="20"/>
          <w:szCs w:val="20"/>
          <w:lang w:eastAsia="cs-CZ"/>
        </w:rPr>
        <w:t xml:space="preserve"> jednotk</w:t>
      </w:r>
      <w:r w:rsidR="00AA5644" w:rsidRPr="00C13BF1">
        <w:rPr>
          <w:rFonts w:ascii="Inter" w:eastAsia="Times New Roman" w:hAnsi="Inter"/>
          <w:sz w:val="20"/>
          <w:szCs w:val="20"/>
          <w:lang w:eastAsia="cs-CZ"/>
        </w:rPr>
        <w:t>ách</w:t>
      </w:r>
      <w:r w:rsidRPr="00C13BF1">
        <w:rPr>
          <w:rFonts w:ascii="Inter" w:eastAsia="Times New Roman" w:hAnsi="Inter"/>
          <w:sz w:val="20"/>
          <w:szCs w:val="20"/>
          <w:lang w:eastAsia="cs-CZ"/>
        </w:rPr>
        <w:t>)</w:t>
      </w:r>
    </w:p>
    <w:p w:rsidR="00AA5644" w:rsidRPr="00C13BF1" w:rsidRDefault="007D7969" w:rsidP="00AA5644">
      <w:pPr>
        <w:numPr>
          <w:ilvl w:val="1"/>
          <w:numId w:val="3"/>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podíl celkové doby trvání typu činnosti na celkové době trvání procesu.</w:t>
      </w:r>
    </w:p>
    <w:p w:rsidR="00AA5644" w:rsidRPr="00C13BF1" w:rsidRDefault="007D7969" w:rsidP="00AA5644">
      <w:pPr>
        <w:numPr>
          <w:ilvl w:val="0"/>
          <w:numId w:val="3"/>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 xml:space="preserve">Interpretujte výsledky. </w:t>
      </w:r>
    </w:p>
    <w:p w:rsidR="00AA5644" w:rsidRPr="00C13BF1" w:rsidRDefault="007D7969" w:rsidP="00AA5644">
      <w:pPr>
        <w:numPr>
          <w:ilvl w:val="0"/>
          <w:numId w:val="3"/>
        </w:numPr>
        <w:spacing w:after="0" w:line="240" w:lineRule="auto"/>
        <w:rPr>
          <w:rFonts w:ascii="Inter" w:eastAsia="Times New Roman" w:hAnsi="Inter"/>
          <w:sz w:val="20"/>
          <w:szCs w:val="20"/>
          <w:lang w:eastAsia="cs-CZ"/>
        </w:rPr>
      </w:pPr>
      <w:r w:rsidRPr="00C13BF1">
        <w:rPr>
          <w:rFonts w:ascii="Inter" w:eastAsia="Times New Roman" w:hAnsi="Inter"/>
          <w:sz w:val="20"/>
          <w:szCs w:val="20"/>
          <w:lang w:eastAsia="cs-CZ"/>
        </w:rPr>
        <w:t xml:space="preserve">Navrhněte, jak zkrátit celkovou dobu. </w:t>
      </w:r>
    </w:p>
    <w:p w:rsidR="00AA5644" w:rsidRPr="00C13BF1" w:rsidRDefault="00AA5644" w:rsidP="00AA5644">
      <w:pPr>
        <w:spacing w:after="0" w:line="240" w:lineRule="auto"/>
        <w:rPr>
          <w:rFonts w:ascii="Inter" w:eastAsia="Times New Roman" w:hAnsi="Inter"/>
          <w:sz w:val="20"/>
          <w:szCs w:val="20"/>
          <w:lang w:eastAsia="cs-CZ"/>
        </w:rPr>
      </w:pPr>
    </w:p>
    <w:p w:rsidR="00AA5644" w:rsidRPr="00C13BF1" w:rsidRDefault="00DB7CF3" w:rsidP="00AA5644">
      <w:pPr>
        <w:spacing w:after="0" w:line="240" w:lineRule="auto"/>
        <w:rPr>
          <w:rFonts w:ascii="Inter" w:eastAsia="Times New Roman" w:hAnsi="Inter"/>
          <w:i/>
          <w:sz w:val="20"/>
          <w:szCs w:val="20"/>
          <w:u w:val="single"/>
          <w:lang w:eastAsia="cs-CZ"/>
        </w:rPr>
      </w:pPr>
      <w:r w:rsidRPr="00C13BF1">
        <w:rPr>
          <w:rFonts w:ascii="Inter" w:eastAsia="Times New Roman" w:hAnsi="Inter"/>
          <w:i/>
          <w:sz w:val="20"/>
          <w:szCs w:val="20"/>
          <w:u w:val="single"/>
          <w:lang w:eastAsia="cs-CZ"/>
        </w:rPr>
        <w:t>Např.</w:t>
      </w:r>
      <w:r w:rsidR="00AA5644" w:rsidRPr="00C13BF1">
        <w:rPr>
          <w:rFonts w:ascii="Inter" w:eastAsia="Times New Roman" w:hAnsi="Inter"/>
          <w:i/>
          <w:sz w:val="20"/>
          <w:szCs w:val="20"/>
          <w:u w:val="single"/>
          <w:lang w:eastAsia="cs-CZ"/>
        </w:rPr>
        <w:t xml:space="preserve"> Tab. 3 a její interpretace:</w:t>
      </w:r>
    </w:p>
    <w:p w:rsidR="00904B0C" w:rsidRPr="00C13BF1" w:rsidRDefault="00AA5644" w:rsidP="00AA5644">
      <w:pPr>
        <w:spacing w:after="0" w:line="240" w:lineRule="auto"/>
        <w:rPr>
          <w:rFonts w:ascii="Inter" w:eastAsia="Times New Roman" w:hAnsi="Inter"/>
          <w:b/>
          <w:sz w:val="20"/>
          <w:szCs w:val="20"/>
          <w:lang w:eastAsia="cs-CZ"/>
        </w:rPr>
      </w:pPr>
      <w:r w:rsidRPr="00C13BF1">
        <w:rPr>
          <w:rFonts w:ascii="Inter" w:eastAsia="Times New Roman" w:hAnsi="Inter"/>
          <w:b/>
          <w:sz w:val="20"/>
          <w:szCs w:val="20"/>
          <w:lang w:eastAsia="cs-CZ"/>
        </w:rPr>
        <w:t xml:space="preserve">Tab. 3 Analýza </w:t>
      </w:r>
      <w:r w:rsidR="00904B0C" w:rsidRPr="00C13BF1">
        <w:rPr>
          <w:rFonts w:ascii="Inter" w:eastAsia="Times New Roman" w:hAnsi="Inter"/>
          <w:b/>
          <w:sz w:val="20"/>
          <w:szCs w:val="20"/>
          <w:lang w:eastAsia="cs-CZ"/>
        </w:rPr>
        <w:t>(sub)procesu "Pokus pořídit dortík - ovocný řez"</w:t>
      </w:r>
    </w:p>
    <w:p w:rsidR="00904B0C" w:rsidRPr="00C13BF1" w:rsidRDefault="00F27C64" w:rsidP="00AA5644">
      <w:pPr>
        <w:spacing w:after="0" w:line="240" w:lineRule="auto"/>
        <w:rPr>
          <w:rFonts w:ascii="Inter" w:eastAsia="Times New Roman" w:hAnsi="Inter"/>
          <w:b/>
          <w:sz w:val="20"/>
          <w:szCs w:val="20"/>
          <w:lang w:eastAsia="cs-CZ"/>
        </w:rPr>
      </w:pPr>
      <w:r w:rsidRPr="00F27C64">
        <w:rPr>
          <w:rFonts w:ascii="Inter" w:eastAsia="Times New Roman" w:hAnsi="Inter"/>
          <w:b/>
          <w:noProof/>
          <w:sz w:val="20"/>
          <w:szCs w:val="20"/>
          <w:lang w:eastAsia="cs-CZ"/>
        </w:rPr>
        <w:drawing>
          <wp:inline distT="0" distB="0" distL="0" distR="0">
            <wp:extent cx="5760720" cy="1221971"/>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221971"/>
                    </a:xfrm>
                    <a:prstGeom prst="rect">
                      <a:avLst/>
                    </a:prstGeom>
                    <a:noFill/>
                    <a:ln>
                      <a:noFill/>
                    </a:ln>
                  </pic:spPr>
                </pic:pic>
              </a:graphicData>
            </a:graphic>
          </wp:inline>
        </w:drawing>
      </w:r>
    </w:p>
    <w:p w:rsidR="00904B0C" w:rsidRPr="00C13BF1" w:rsidRDefault="00904B0C" w:rsidP="00AA5644">
      <w:pPr>
        <w:spacing w:after="0" w:line="240" w:lineRule="auto"/>
        <w:rPr>
          <w:rFonts w:ascii="Inter" w:eastAsia="Times New Roman" w:hAnsi="Inter"/>
          <w:b/>
          <w:sz w:val="20"/>
          <w:szCs w:val="20"/>
          <w:lang w:eastAsia="cs-CZ"/>
        </w:rPr>
      </w:pPr>
    </w:p>
    <w:p w:rsidR="00AA5644" w:rsidRPr="00C13BF1" w:rsidRDefault="00AA5644" w:rsidP="003D4E0E">
      <w:pPr>
        <w:spacing w:after="0" w:line="240" w:lineRule="auto"/>
        <w:jc w:val="both"/>
        <w:rPr>
          <w:rFonts w:ascii="Inter" w:eastAsia="Times New Roman" w:hAnsi="Inter"/>
          <w:b/>
          <w:i/>
          <w:sz w:val="20"/>
          <w:szCs w:val="20"/>
          <w:lang w:eastAsia="cs-CZ"/>
        </w:rPr>
      </w:pPr>
      <w:r w:rsidRPr="00C13BF1">
        <w:rPr>
          <w:rFonts w:ascii="Inter" w:eastAsia="Times New Roman" w:hAnsi="Inter"/>
          <w:b/>
          <w:i/>
          <w:sz w:val="20"/>
          <w:szCs w:val="20"/>
          <w:lang w:eastAsia="cs-CZ"/>
        </w:rPr>
        <w:t>Interpretace:</w:t>
      </w:r>
    </w:p>
    <w:p w:rsidR="00904B0C" w:rsidRPr="00C13BF1" w:rsidRDefault="00904B0C" w:rsidP="003D4E0E">
      <w:pPr>
        <w:numPr>
          <w:ilvl w:val="0"/>
          <w:numId w:val="5"/>
        </w:num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Operace ze strany zákaznice a prodavačky zabírají 2/5 průběžné doby</w:t>
      </w:r>
      <w:r w:rsidR="00622F40" w:rsidRPr="00C13BF1">
        <w:rPr>
          <w:rFonts w:ascii="Inter" w:eastAsia="Times New Roman" w:hAnsi="Inter"/>
          <w:i/>
          <w:sz w:val="20"/>
          <w:szCs w:val="20"/>
          <w:lang w:eastAsia="cs-CZ"/>
        </w:rPr>
        <w:t>.</w:t>
      </w:r>
    </w:p>
    <w:p w:rsidR="00904B0C" w:rsidRPr="00C13BF1" w:rsidRDefault="00904B0C" w:rsidP="003D4E0E">
      <w:pPr>
        <w:numPr>
          <w:ilvl w:val="0"/>
          <w:numId w:val="5"/>
        </w:num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Na transport připadá téměř 1/2 celkové doby trv</w:t>
      </w:r>
      <w:r w:rsidR="00151EB0">
        <w:rPr>
          <w:rFonts w:ascii="Inter" w:eastAsia="Times New Roman" w:hAnsi="Inter"/>
          <w:i/>
          <w:sz w:val="20"/>
          <w:szCs w:val="20"/>
          <w:lang w:eastAsia="cs-CZ"/>
        </w:rPr>
        <w:t xml:space="preserve">ání subprocesu. Ten se dělí na </w:t>
      </w:r>
      <w:r w:rsidRPr="00C13BF1">
        <w:rPr>
          <w:rFonts w:ascii="Inter" w:eastAsia="Times New Roman" w:hAnsi="Inter"/>
          <w:i/>
          <w:sz w:val="20"/>
          <w:szCs w:val="20"/>
          <w:lang w:eastAsia="cs-CZ"/>
        </w:rPr>
        <w:t>chůzi Evy-zákaznice a chůzi prodavačky za pultem. (V rámci celého procesu pak jsou i dlouhé transporty mezi kancelářským stolem a kavárnou.)</w:t>
      </w:r>
    </w:p>
    <w:p w:rsidR="00AA5644" w:rsidRPr="00C13BF1" w:rsidRDefault="00AA5644" w:rsidP="003D4E0E">
      <w:pPr>
        <w:numPr>
          <w:ilvl w:val="0"/>
          <w:numId w:val="5"/>
        </w:num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Kontrola v tomto procesu byla minimální</w:t>
      </w:r>
      <w:r w:rsidR="00904B0C" w:rsidRPr="00C13BF1">
        <w:rPr>
          <w:rFonts w:ascii="Inter" w:eastAsia="Times New Roman" w:hAnsi="Inter"/>
          <w:i/>
          <w:sz w:val="20"/>
          <w:szCs w:val="20"/>
          <w:lang w:eastAsia="cs-CZ"/>
        </w:rPr>
        <w:t>, ale byla nezbytná.</w:t>
      </w:r>
    </w:p>
    <w:p w:rsidR="00904B0C" w:rsidRPr="00C13BF1" w:rsidRDefault="00AA5644" w:rsidP="003D4E0E">
      <w:pPr>
        <w:numPr>
          <w:ilvl w:val="0"/>
          <w:numId w:val="5"/>
        </w:num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 xml:space="preserve">Čekání </w:t>
      </w:r>
      <w:r w:rsidR="00904B0C" w:rsidRPr="00C13BF1">
        <w:rPr>
          <w:rFonts w:ascii="Inter" w:eastAsia="Times New Roman" w:hAnsi="Inter"/>
          <w:i/>
          <w:sz w:val="20"/>
          <w:szCs w:val="20"/>
          <w:lang w:eastAsia="cs-CZ"/>
        </w:rPr>
        <w:t>bylo v této variantě subprocesu nulové díky tomu, že zvolený subproces byl popisován z hlediska vyřízení zakázky, nikoliv z pohledu jednoho člověka nebo jednoho pracoviště. Dále v kavárně nebyla fronta a byl dostupný předem vybraný dort. (V rámci celého procesu jsou pak navíc potenciální čekání na výtah a při zastávkách v mezipatrech.)</w:t>
      </w:r>
    </w:p>
    <w:p w:rsidR="001C5F3B" w:rsidRDefault="001C5F3B">
      <w:pPr>
        <w:spacing w:after="0" w:line="240" w:lineRule="auto"/>
        <w:rPr>
          <w:rFonts w:ascii="Inter" w:eastAsia="Times New Roman" w:hAnsi="Inter"/>
          <w:b/>
          <w:i/>
          <w:sz w:val="20"/>
          <w:szCs w:val="20"/>
          <w:lang w:eastAsia="cs-CZ"/>
        </w:rPr>
      </w:pPr>
      <w:r>
        <w:rPr>
          <w:rFonts w:ascii="Inter" w:eastAsia="Times New Roman" w:hAnsi="Inter"/>
          <w:b/>
          <w:i/>
          <w:sz w:val="20"/>
          <w:szCs w:val="20"/>
          <w:lang w:eastAsia="cs-CZ"/>
        </w:rPr>
        <w:br w:type="page"/>
      </w:r>
    </w:p>
    <w:p w:rsidR="004D0886" w:rsidRPr="00C13BF1" w:rsidRDefault="00904B0C" w:rsidP="003D4E0E">
      <w:pPr>
        <w:spacing w:after="0" w:line="240" w:lineRule="auto"/>
        <w:jc w:val="both"/>
        <w:rPr>
          <w:rFonts w:ascii="Inter" w:eastAsia="Times New Roman" w:hAnsi="Inter"/>
          <w:b/>
          <w:i/>
          <w:sz w:val="20"/>
          <w:szCs w:val="20"/>
          <w:lang w:eastAsia="cs-CZ"/>
        </w:rPr>
      </w:pPr>
      <w:r w:rsidRPr="00C13BF1">
        <w:rPr>
          <w:rFonts w:ascii="Inter" w:eastAsia="Times New Roman" w:hAnsi="Inter"/>
          <w:b/>
          <w:i/>
          <w:sz w:val="20"/>
          <w:szCs w:val="20"/>
          <w:lang w:eastAsia="cs-CZ"/>
        </w:rPr>
        <w:lastRenderedPageBreak/>
        <w:t>Návrh</w:t>
      </w:r>
      <w:r w:rsidR="00A97BDB" w:rsidRPr="00C13BF1">
        <w:rPr>
          <w:rFonts w:ascii="Inter" w:eastAsia="Times New Roman" w:hAnsi="Inter"/>
          <w:b/>
          <w:i/>
          <w:sz w:val="20"/>
          <w:szCs w:val="20"/>
          <w:lang w:eastAsia="cs-CZ"/>
        </w:rPr>
        <w:t xml:space="preserve">y na optimalizaci v subprocesu nebo </w:t>
      </w:r>
      <w:r w:rsidR="00151EB0">
        <w:rPr>
          <w:rFonts w:ascii="Inter" w:eastAsia="Times New Roman" w:hAnsi="Inter"/>
          <w:b/>
          <w:i/>
          <w:sz w:val="20"/>
          <w:szCs w:val="20"/>
          <w:lang w:eastAsia="cs-CZ"/>
        </w:rPr>
        <w:t xml:space="preserve">v </w:t>
      </w:r>
      <w:r w:rsidR="00A97BDB" w:rsidRPr="00C13BF1">
        <w:rPr>
          <w:rFonts w:ascii="Inter" w:eastAsia="Times New Roman" w:hAnsi="Inter"/>
          <w:b/>
          <w:i/>
          <w:sz w:val="20"/>
          <w:szCs w:val="20"/>
          <w:lang w:eastAsia="cs-CZ"/>
        </w:rPr>
        <w:t>celém</w:t>
      </w:r>
      <w:r w:rsidRPr="00C13BF1">
        <w:rPr>
          <w:rFonts w:ascii="Inter" w:eastAsia="Times New Roman" w:hAnsi="Inter"/>
          <w:b/>
          <w:i/>
          <w:sz w:val="20"/>
          <w:szCs w:val="20"/>
          <w:lang w:eastAsia="cs-CZ"/>
        </w:rPr>
        <w:t xml:space="preserve"> procesu (popř. n</w:t>
      </w:r>
      <w:r w:rsidR="00AA5644" w:rsidRPr="00C13BF1">
        <w:rPr>
          <w:rFonts w:ascii="Inter" w:eastAsia="Times New Roman" w:hAnsi="Inter"/>
          <w:b/>
          <w:i/>
          <w:sz w:val="20"/>
          <w:szCs w:val="20"/>
          <w:lang w:eastAsia="cs-CZ"/>
        </w:rPr>
        <w:t>ávrhy na zkrácení celkové doby</w:t>
      </w:r>
      <w:r w:rsidRPr="00C13BF1">
        <w:rPr>
          <w:rFonts w:ascii="Inter" w:eastAsia="Times New Roman" w:hAnsi="Inter"/>
          <w:b/>
          <w:i/>
          <w:sz w:val="20"/>
          <w:szCs w:val="20"/>
          <w:lang w:eastAsia="cs-CZ"/>
        </w:rPr>
        <w:t>)</w:t>
      </w:r>
      <w:r w:rsidR="00AA5644" w:rsidRPr="00C13BF1">
        <w:rPr>
          <w:rFonts w:ascii="Inter" w:eastAsia="Times New Roman" w:hAnsi="Inter"/>
          <w:b/>
          <w:i/>
          <w:sz w:val="20"/>
          <w:szCs w:val="20"/>
          <w:lang w:eastAsia="cs-CZ"/>
        </w:rPr>
        <w:t xml:space="preserve">: </w:t>
      </w:r>
    </w:p>
    <w:p w:rsidR="00904B0C" w:rsidRPr="00C13BF1" w:rsidRDefault="00904B0C" w:rsidP="003D4E0E">
      <w:pPr>
        <w:numPr>
          <w:ilvl w:val="0"/>
          <w:numId w:val="6"/>
        </w:numPr>
        <w:spacing w:after="0" w:line="240" w:lineRule="auto"/>
        <w:jc w:val="both"/>
        <w:rPr>
          <w:rFonts w:ascii="Inter" w:eastAsia="Times New Roman" w:hAnsi="Inter"/>
          <w:sz w:val="20"/>
          <w:szCs w:val="20"/>
          <w:lang w:eastAsia="cs-CZ"/>
        </w:rPr>
      </w:pPr>
      <w:r w:rsidRPr="00C13BF1">
        <w:rPr>
          <w:rFonts w:ascii="Inter" w:eastAsia="Times New Roman" w:hAnsi="Inter"/>
          <w:i/>
          <w:sz w:val="20"/>
          <w:szCs w:val="20"/>
          <w:lang w:eastAsia="cs-CZ"/>
        </w:rPr>
        <w:t>Dlouhé transporty zákaznice (které jsou pak ještě výraznější v případě celého procesu)</w:t>
      </w:r>
    </w:p>
    <w:p w:rsidR="00904B0C" w:rsidRPr="00C13BF1" w:rsidRDefault="00904B0C" w:rsidP="003D4E0E">
      <w:pPr>
        <w:numPr>
          <w:ilvl w:val="1"/>
          <w:numId w:val="6"/>
        </w:numPr>
        <w:spacing w:after="0" w:line="240" w:lineRule="auto"/>
        <w:jc w:val="both"/>
        <w:rPr>
          <w:rFonts w:ascii="Inter" w:eastAsia="Times New Roman" w:hAnsi="Inter"/>
          <w:sz w:val="20"/>
          <w:szCs w:val="20"/>
          <w:lang w:eastAsia="cs-CZ"/>
        </w:rPr>
      </w:pPr>
      <w:r w:rsidRPr="00C13BF1">
        <w:rPr>
          <w:rFonts w:ascii="Inter" w:eastAsia="Times New Roman" w:hAnsi="Inter"/>
          <w:i/>
          <w:sz w:val="20"/>
          <w:szCs w:val="20"/>
          <w:lang w:eastAsia="cs-CZ"/>
        </w:rPr>
        <w:t>V případě hromadného zájmu o dortíky ke kávě by se možná vyplatilo na katedře zavést funkci svačinářky s dortonosičem.</w:t>
      </w:r>
    </w:p>
    <w:p w:rsidR="00904B0C" w:rsidRPr="00C13BF1" w:rsidRDefault="00904B0C" w:rsidP="003D4E0E">
      <w:pPr>
        <w:numPr>
          <w:ilvl w:val="1"/>
          <w:numId w:val="6"/>
        </w:numPr>
        <w:spacing w:after="0" w:line="240" w:lineRule="auto"/>
        <w:jc w:val="both"/>
        <w:rPr>
          <w:rFonts w:ascii="Inter" w:eastAsia="Times New Roman" w:hAnsi="Inter"/>
          <w:sz w:val="20"/>
          <w:szCs w:val="20"/>
          <w:lang w:eastAsia="cs-CZ"/>
        </w:rPr>
      </w:pPr>
      <w:r w:rsidRPr="00C13BF1">
        <w:rPr>
          <w:rFonts w:ascii="Inter" w:eastAsia="Times New Roman" w:hAnsi="Inter"/>
          <w:i/>
          <w:sz w:val="20"/>
          <w:szCs w:val="20"/>
          <w:lang w:eastAsia="cs-CZ"/>
        </w:rPr>
        <w:t>Když už se musí cesta absolvovat, bylo by vhodné ji spojit s nějakou další povinností po cestě. Nebo si aspoň dojít na WC.</w:t>
      </w:r>
      <w:r w:rsidR="00A97BDB" w:rsidRPr="00C13BF1">
        <w:rPr>
          <w:rFonts w:ascii="Inter" w:eastAsia="Times New Roman" w:hAnsi="Inter"/>
          <w:i/>
          <w:sz w:val="20"/>
          <w:szCs w:val="20"/>
          <w:lang w:eastAsia="cs-CZ"/>
        </w:rPr>
        <w:t xml:space="preserve"> </w:t>
      </w:r>
    </w:p>
    <w:p w:rsidR="003D4E0E" w:rsidRPr="00C13BF1" w:rsidRDefault="003D4E0E" w:rsidP="003D4E0E">
      <w:pPr>
        <w:pStyle w:val="Odstavecseseznamem"/>
        <w:numPr>
          <w:ilvl w:val="1"/>
          <w:numId w:val="6"/>
        </w:num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Volba jízdy výtahem zvyšuje pravděpodobnost dalšího čekání – čekání na výtah a čekání v mezipatrech, pokud jede ještě někdo. Tomu lze předejít chůzí pěšky po schodech – sice se prodlouží čas na transport, ale na druhou stranu je to prospěšné pro zdraví při jinak sedavém zaměstnání.</w:t>
      </w:r>
    </w:p>
    <w:p w:rsidR="004D0886" w:rsidRPr="00C13BF1" w:rsidRDefault="00904B0C" w:rsidP="003D4E0E">
      <w:pPr>
        <w:numPr>
          <w:ilvl w:val="0"/>
          <w:numId w:val="6"/>
        </w:numPr>
        <w:spacing w:after="0" w:line="240" w:lineRule="auto"/>
        <w:jc w:val="both"/>
        <w:rPr>
          <w:rFonts w:ascii="Inter" w:eastAsia="Times New Roman" w:hAnsi="Inter"/>
          <w:sz w:val="20"/>
          <w:szCs w:val="20"/>
          <w:lang w:eastAsia="cs-CZ"/>
        </w:rPr>
      </w:pPr>
      <w:r w:rsidRPr="00C13BF1">
        <w:rPr>
          <w:rFonts w:ascii="Inter" w:eastAsia="Times New Roman" w:hAnsi="Inter"/>
          <w:i/>
          <w:sz w:val="20"/>
          <w:szCs w:val="20"/>
          <w:lang w:eastAsia="cs-CZ"/>
        </w:rPr>
        <w:t>Kontrola: Často se stává, že např. kontrola částky ze strany zákaznice vůbec neproběhne, neboť zaměstnanecká karta je přiložena ještě před zadáním částky prodavačkou. Tomu by se zabránilo, kdyby se zaměstnanecká karta přikládala až nakonec</w:t>
      </w:r>
      <w:r w:rsidR="00151EB0">
        <w:rPr>
          <w:rFonts w:ascii="Inter" w:eastAsia="Times New Roman" w:hAnsi="Inter"/>
          <w:i/>
          <w:sz w:val="20"/>
          <w:szCs w:val="20"/>
          <w:lang w:eastAsia="cs-CZ"/>
        </w:rPr>
        <w:t>,</w:t>
      </w:r>
      <w:r w:rsidRPr="00C13BF1">
        <w:rPr>
          <w:rFonts w:ascii="Inter" w:eastAsia="Times New Roman" w:hAnsi="Inter"/>
          <w:i/>
          <w:sz w:val="20"/>
          <w:szCs w:val="20"/>
          <w:lang w:eastAsia="cs-CZ"/>
        </w:rPr>
        <w:t xml:space="preserve"> současně s kontrolou částky.</w:t>
      </w:r>
    </w:p>
    <w:p w:rsidR="00D77789" w:rsidRDefault="00D77789" w:rsidP="004D0886">
      <w:pPr>
        <w:spacing w:after="0" w:line="240" w:lineRule="auto"/>
        <w:rPr>
          <w:rFonts w:ascii="Inter" w:eastAsia="Times New Roman" w:hAnsi="Inter"/>
          <w:sz w:val="20"/>
          <w:szCs w:val="20"/>
          <w:lang w:eastAsia="cs-CZ"/>
        </w:rPr>
      </w:pPr>
    </w:p>
    <w:p w:rsidR="001C5F3B" w:rsidRPr="00C13BF1" w:rsidRDefault="001C5F3B" w:rsidP="004D0886">
      <w:pPr>
        <w:spacing w:after="0" w:line="240" w:lineRule="auto"/>
        <w:rPr>
          <w:rFonts w:ascii="Inter" w:eastAsia="Times New Roman" w:hAnsi="Inter"/>
          <w:sz w:val="20"/>
          <w:szCs w:val="20"/>
          <w:lang w:eastAsia="cs-CZ"/>
        </w:rPr>
      </w:pPr>
    </w:p>
    <w:p w:rsidR="00AA5644" w:rsidRPr="00C13BF1" w:rsidRDefault="00AA5644" w:rsidP="00AA56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Inter" w:eastAsia="Times New Roman" w:hAnsi="Inter"/>
          <w:b/>
          <w:color w:val="0070C0"/>
          <w:sz w:val="24"/>
          <w:szCs w:val="24"/>
          <w:lang w:eastAsia="cs-CZ"/>
        </w:rPr>
      </w:pPr>
      <w:r w:rsidRPr="00C13BF1">
        <w:rPr>
          <w:rFonts w:ascii="Inter" w:eastAsia="Times New Roman" w:hAnsi="Inter"/>
          <w:b/>
          <w:color w:val="0070C0"/>
          <w:sz w:val="24"/>
          <w:szCs w:val="24"/>
          <w:lang w:eastAsia="cs-CZ"/>
        </w:rPr>
        <w:t xml:space="preserve">6. </w:t>
      </w:r>
      <w:r w:rsidR="004176BE" w:rsidRPr="00C13BF1">
        <w:rPr>
          <w:rFonts w:ascii="Inter" w:eastAsia="Times New Roman" w:hAnsi="Inter"/>
          <w:b/>
          <w:color w:val="0070C0"/>
          <w:sz w:val="24"/>
          <w:szCs w:val="24"/>
          <w:lang w:eastAsia="cs-CZ"/>
        </w:rPr>
        <w:t>Postřehy nakonec</w:t>
      </w:r>
    </w:p>
    <w:p w:rsidR="004D0886" w:rsidRPr="00C13BF1" w:rsidRDefault="00AA5644" w:rsidP="003D4E0E">
      <w:pPr>
        <w:spacing w:after="0" w:line="240" w:lineRule="auto"/>
        <w:jc w:val="both"/>
        <w:rPr>
          <w:rFonts w:ascii="Inter" w:eastAsia="Times New Roman" w:hAnsi="Inter"/>
          <w:b/>
          <w:sz w:val="20"/>
          <w:szCs w:val="20"/>
          <w:lang w:eastAsia="cs-CZ"/>
        </w:rPr>
      </w:pPr>
      <w:r w:rsidRPr="00C13BF1">
        <w:rPr>
          <w:rFonts w:ascii="Inter" w:eastAsia="Times New Roman" w:hAnsi="Inter"/>
          <w:b/>
          <w:sz w:val="20"/>
          <w:szCs w:val="20"/>
          <w:lang w:eastAsia="cs-CZ"/>
        </w:rPr>
        <w:t>Napište případné další postřehy, zjištění, omezení.</w:t>
      </w:r>
      <w:r w:rsidR="004D0886" w:rsidRPr="00C13BF1">
        <w:rPr>
          <w:rFonts w:ascii="Inter" w:eastAsia="Times New Roman" w:hAnsi="Inter"/>
          <w:b/>
          <w:sz w:val="20"/>
          <w:szCs w:val="20"/>
          <w:lang w:eastAsia="cs-CZ"/>
        </w:rPr>
        <w:t xml:space="preserve"> </w:t>
      </w:r>
    </w:p>
    <w:p w:rsidR="004176BE" w:rsidRPr="00C13BF1" w:rsidRDefault="004176BE" w:rsidP="003D4E0E">
      <w:pPr>
        <w:spacing w:after="0" w:line="240" w:lineRule="auto"/>
        <w:jc w:val="both"/>
        <w:rPr>
          <w:rFonts w:ascii="Inter" w:eastAsia="Times New Roman" w:hAnsi="Inter"/>
          <w:b/>
          <w:sz w:val="20"/>
          <w:szCs w:val="20"/>
          <w:lang w:eastAsia="cs-CZ"/>
        </w:rPr>
      </w:pPr>
      <w:r w:rsidRPr="00C13BF1">
        <w:rPr>
          <w:rFonts w:ascii="Inter" w:eastAsia="Times New Roman" w:hAnsi="Inter"/>
          <w:b/>
          <w:sz w:val="20"/>
          <w:szCs w:val="20"/>
          <w:lang w:eastAsia="cs-CZ"/>
        </w:rPr>
        <w:t>Okomentujte, jak se vám pracovalo s vybraným SW pro vývojový diagram.</w:t>
      </w:r>
    </w:p>
    <w:p w:rsidR="004D0886" w:rsidRPr="00C13BF1" w:rsidRDefault="004D0886" w:rsidP="003D4E0E">
      <w:pPr>
        <w:spacing w:after="0" w:line="240" w:lineRule="auto"/>
        <w:ind w:left="360"/>
        <w:jc w:val="both"/>
        <w:rPr>
          <w:rFonts w:ascii="Inter" w:eastAsia="Times New Roman" w:hAnsi="Inter"/>
          <w:sz w:val="20"/>
          <w:szCs w:val="20"/>
          <w:lang w:eastAsia="cs-CZ"/>
        </w:rPr>
      </w:pPr>
    </w:p>
    <w:p w:rsidR="00A97BDB" w:rsidRPr="00C13BF1" w:rsidRDefault="004D0886" w:rsidP="003D4E0E">
      <w:p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u w:val="single"/>
          <w:lang w:eastAsia="cs-CZ"/>
        </w:rPr>
        <w:t>Např. Případné další postřehy, zjištění, omezení</w:t>
      </w:r>
      <w:r w:rsidRPr="00C13BF1">
        <w:rPr>
          <w:rFonts w:ascii="Inter" w:eastAsia="Times New Roman" w:hAnsi="Inter"/>
          <w:i/>
          <w:sz w:val="20"/>
          <w:szCs w:val="20"/>
          <w:lang w:eastAsia="cs-CZ"/>
        </w:rPr>
        <w:t xml:space="preserve">: </w:t>
      </w:r>
    </w:p>
    <w:p w:rsidR="00A97BDB" w:rsidRPr="00C13BF1" w:rsidRDefault="004D0886" w:rsidP="003D4E0E">
      <w:p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Do procesu nebylo zahrnuto mytí rukou, dezinfekce, hledání karty v kabelce, hledání lžičky</w:t>
      </w:r>
      <w:r w:rsidR="00766E3D" w:rsidRPr="00C13BF1">
        <w:rPr>
          <w:rFonts w:ascii="Inter" w:eastAsia="Times New Roman" w:hAnsi="Inter"/>
          <w:i/>
          <w:sz w:val="20"/>
          <w:szCs w:val="20"/>
          <w:lang w:eastAsia="cs-CZ"/>
        </w:rPr>
        <w:t>, mytí nádobí</w:t>
      </w:r>
      <w:r w:rsidRPr="00C13BF1">
        <w:rPr>
          <w:rFonts w:ascii="Inter" w:eastAsia="Times New Roman" w:hAnsi="Inter"/>
          <w:i/>
          <w:sz w:val="20"/>
          <w:szCs w:val="20"/>
          <w:lang w:eastAsia="cs-CZ"/>
        </w:rPr>
        <w:t xml:space="preserve">… </w:t>
      </w:r>
    </w:p>
    <w:p w:rsidR="00A97BDB" w:rsidRPr="00C13BF1" w:rsidRDefault="004D0886" w:rsidP="003D4E0E">
      <w:p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Papírový tácek je alternativou k vypůjčení talířku a následnému vrácení talířku zpět do kavárny.</w:t>
      </w:r>
      <w:r w:rsidR="00A97BDB" w:rsidRPr="00C13BF1">
        <w:rPr>
          <w:rFonts w:ascii="Inter" w:eastAsia="Times New Roman" w:hAnsi="Inter"/>
          <w:i/>
          <w:sz w:val="20"/>
          <w:szCs w:val="20"/>
          <w:lang w:eastAsia="cs-CZ"/>
        </w:rPr>
        <w:t xml:space="preserve"> </w:t>
      </w:r>
    </w:p>
    <w:p w:rsidR="003D4E0E" w:rsidRPr="00C13BF1" w:rsidRDefault="003D4E0E" w:rsidP="003D4E0E">
      <w:pPr>
        <w:spacing w:after="0" w:line="240" w:lineRule="auto"/>
        <w:jc w:val="both"/>
        <w:rPr>
          <w:rFonts w:ascii="Inter" w:eastAsia="Times New Roman" w:hAnsi="Inter"/>
          <w:i/>
          <w:sz w:val="20"/>
          <w:szCs w:val="20"/>
          <w:lang w:eastAsia="cs-CZ"/>
        </w:rPr>
      </w:pPr>
    </w:p>
    <w:p w:rsidR="006E659B" w:rsidRPr="00C13BF1" w:rsidRDefault="006E659B" w:rsidP="003D4E0E">
      <w:pPr>
        <w:spacing w:after="0" w:line="240" w:lineRule="auto"/>
        <w:jc w:val="both"/>
        <w:rPr>
          <w:rFonts w:ascii="Inter" w:eastAsia="Times New Roman" w:hAnsi="Inter"/>
          <w:i/>
          <w:sz w:val="20"/>
          <w:szCs w:val="20"/>
          <w:u w:val="single"/>
          <w:lang w:eastAsia="cs-CZ"/>
        </w:rPr>
      </w:pPr>
      <w:r w:rsidRPr="00C13BF1">
        <w:rPr>
          <w:rFonts w:ascii="Inter" w:eastAsia="Times New Roman" w:hAnsi="Inter"/>
          <w:i/>
          <w:sz w:val="20"/>
          <w:szCs w:val="20"/>
          <w:u w:val="single"/>
          <w:lang w:eastAsia="cs-CZ"/>
        </w:rPr>
        <w:t>SW pro vývojový diagram: Draw</w:t>
      </w:r>
      <w:r w:rsidR="00C13BF1">
        <w:rPr>
          <w:rFonts w:ascii="Inter" w:eastAsia="Times New Roman" w:hAnsi="Inter"/>
          <w:i/>
          <w:sz w:val="20"/>
          <w:szCs w:val="20"/>
          <w:u w:val="single"/>
          <w:lang w:eastAsia="cs-CZ"/>
        </w:rPr>
        <w:t>.</w:t>
      </w:r>
      <w:r w:rsidRPr="00C13BF1">
        <w:rPr>
          <w:rFonts w:ascii="Inter" w:eastAsia="Times New Roman" w:hAnsi="Inter"/>
          <w:i/>
          <w:sz w:val="20"/>
          <w:szCs w:val="20"/>
          <w:u w:val="single"/>
          <w:lang w:eastAsia="cs-CZ"/>
        </w:rPr>
        <w:t xml:space="preserve">io </w:t>
      </w:r>
    </w:p>
    <w:p w:rsidR="003D4E0E" w:rsidRPr="00C13BF1" w:rsidRDefault="003D4E0E" w:rsidP="003D4E0E">
      <w:pPr>
        <w:spacing w:after="0" w:line="240" w:lineRule="auto"/>
        <w:jc w:val="both"/>
        <w:rPr>
          <w:rFonts w:ascii="Inter" w:eastAsia="Times New Roman" w:hAnsi="Inter"/>
          <w:i/>
          <w:sz w:val="20"/>
          <w:szCs w:val="20"/>
          <w:lang w:eastAsia="cs-CZ"/>
        </w:rPr>
      </w:pPr>
      <w:r w:rsidRPr="00C13BF1">
        <w:rPr>
          <w:rFonts w:ascii="Inter" w:eastAsia="Times New Roman" w:hAnsi="Inter"/>
          <w:i/>
          <w:sz w:val="20"/>
          <w:szCs w:val="20"/>
          <w:lang w:eastAsia="cs-CZ"/>
        </w:rPr>
        <w:t xml:space="preserve">S aplikací Draw.io se </w:t>
      </w:r>
      <w:r w:rsidR="006E659B" w:rsidRPr="00C13BF1">
        <w:rPr>
          <w:rFonts w:ascii="Inter" w:eastAsia="Times New Roman" w:hAnsi="Inter"/>
          <w:i/>
          <w:sz w:val="20"/>
          <w:szCs w:val="20"/>
          <w:lang w:eastAsia="cs-CZ"/>
        </w:rPr>
        <w:t xml:space="preserve">autorce </w:t>
      </w:r>
      <w:r w:rsidRPr="00C13BF1">
        <w:rPr>
          <w:rFonts w:ascii="Inter" w:eastAsia="Times New Roman" w:hAnsi="Inter"/>
          <w:i/>
          <w:sz w:val="20"/>
          <w:szCs w:val="20"/>
          <w:lang w:eastAsia="cs-CZ"/>
        </w:rPr>
        <w:t>vývojový diagram zpracovával rozhodně rychleji oproti MS Excel. Pro vložení do semestrální práce je užitečná funkce exportu do formátu JPG.</w:t>
      </w:r>
    </w:p>
    <w:sectPr w:rsidR="003D4E0E" w:rsidRPr="00C13BF1" w:rsidSect="00BD0F8C">
      <w:headerReference w:type="default" r:id="rId17"/>
      <w:footerReference w:type="default" r:id="rId18"/>
      <w:head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02" w:rsidRDefault="00FB1402" w:rsidP="00D054B1">
      <w:pPr>
        <w:spacing w:after="0" w:line="240" w:lineRule="auto"/>
      </w:pPr>
      <w:r>
        <w:separator/>
      </w:r>
    </w:p>
  </w:endnote>
  <w:endnote w:type="continuationSeparator" w:id="0">
    <w:p w:rsidR="00FB1402" w:rsidRDefault="00FB1402" w:rsidP="00D0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ter">
    <w:panose1 w:val="02000503000000020004"/>
    <w:charset w:val="00"/>
    <w:family w:val="modern"/>
    <w:notTrueType/>
    <w:pitch w:val="variable"/>
    <w:sig w:usb0="E0000AFF" w:usb1="5200A1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568849396"/>
      <w:docPartObj>
        <w:docPartGallery w:val="Page Numbers (Bottom of Page)"/>
        <w:docPartUnique/>
      </w:docPartObj>
    </w:sdtPr>
    <w:sdtEndPr/>
    <w:sdtContent>
      <w:p w:rsidR="001C5CB2" w:rsidRPr="001C5CB2" w:rsidRDefault="001C5CB2">
        <w:pPr>
          <w:pStyle w:val="Zpat"/>
          <w:jc w:val="center"/>
          <w:rPr>
            <w:rFonts w:ascii="Times New Roman" w:hAnsi="Times New Roman"/>
            <w:sz w:val="20"/>
            <w:szCs w:val="20"/>
          </w:rPr>
        </w:pPr>
        <w:r w:rsidRPr="001C5CB2">
          <w:rPr>
            <w:rFonts w:ascii="Times New Roman" w:hAnsi="Times New Roman"/>
            <w:sz w:val="20"/>
            <w:szCs w:val="20"/>
          </w:rPr>
          <w:fldChar w:fldCharType="begin"/>
        </w:r>
        <w:r w:rsidRPr="001C5CB2">
          <w:rPr>
            <w:rFonts w:ascii="Times New Roman" w:hAnsi="Times New Roman"/>
            <w:sz w:val="20"/>
            <w:szCs w:val="20"/>
          </w:rPr>
          <w:instrText>PAGE   \* MERGEFORMAT</w:instrText>
        </w:r>
        <w:r w:rsidRPr="001C5CB2">
          <w:rPr>
            <w:rFonts w:ascii="Times New Roman" w:hAnsi="Times New Roman"/>
            <w:sz w:val="20"/>
            <w:szCs w:val="20"/>
          </w:rPr>
          <w:fldChar w:fldCharType="separate"/>
        </w:r>
        <w:r w:rsidR="00736181">
          <w:rPr>
            <w:rFonts w:ascii="Times New Roman" w:hAnsi="Times New Roman"/>
            <w:noProof/>
            <w:sz w:val="20"/>
            <w:szCs w:val="20"/>
          </w:rPr>
          <w:t>2</w:t>
        </w:r>
        <w:r w:rsidRPr="001C5CB2">
          <w:rPr>
            <w:rFonts w:ascii="Times New Roman" w:hAnsi="Times New Roman"/>
            <w:sz w:val="20"/>
            <w:szCs w:val="20"/>
          </w:rPr>
          <w:fldChar w:fldCharType="end"/>
        </w:r>
      </w:p>
    </w:sdtContent>
  </w:sdt>
  <w:p w:rsidR="001C5CB2" w:rsidRDefault="001C5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02" w:rsidRDefault="00FB1402" w:rsidP="00D054B1">
      <w:pPr>
        <w:spacing w:after="0" w:line="240" w:lineRule="auto"/>
      </w:pPr>
      <w:r>
        <w:separator/>
      </w:r>
    </w:p>
  </w:footnote>
  <w:footnote w:type="continuationSeparator" w:id="0">
    <w:p w:rsidR="00FB1402" w:rsidRDefault="00FB1402" w:rsidP="00D05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81" w:rsidRDefault="00736181">
    <w:pPr>
      <w:pStyle w:val="Zhlav"/>
    </w:pPr>
    <w:r>
      <w:rPr>
        <w:noProof/>
        <w:lang w:eastAsia="cs-CZ"/>
      </w:rPr>
      <w:drawing>
        <wp:anchor distT="0" distB="0" distL="114300" distR="114300" simplePos="0" relativeHeight="251659264" behindDoc="0" locked="1" layoutInCell="1" allowOverlap="1" wp14:anchorId="2CDA8952" wp14:editId="56D2E328">
          <wp:simplePos x="0" y="0"/>
          <wp:positionH relativeFrom="page">
            <wp:posOffset>899795</wp:posOffset>
          </wp:positionH>
          <wp:positionV relativeFrom="page">
            <wp:posOffset>448945</wp:posOffset>
          </wp:positionV>
          <wp:extent cx="6602400" cy="860400"/>
          <wp:effectExtent l="0" t="0" r="1905"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31649"/>
      <w:docPartObj>
        <w:docPartGallery w:val="Page Numbers (Top of Page)"/>
        <w:docPartUnique/>
      </w:docPartObj>
    </w:sdtPr>
    <w:sdtEndPr/>
    <w:sdtContent>
      <w:p w:rsidR="00BD0F8C" w:rsidRDefault="00BD0F8C">
        <w:pPr>
          <w:pStyle w:val="Zhlav"/>
          <w:jc w:val="center"/>
        </w:pPr>
        <w:r>
          <w:fldChar w:fldCharType="begin"/>
        </w:r>
        <w:r>
          <w:instrText>PAGE   \* MERGEFORMAT</w:instrText>
        </w:r>
        <w:r>
          <w:fldChar w:fldCharType="separate"/>
        </w:r>
        <w:r>
          <w:rPr>
            <w:noProof/>
          </w:rPr>
          <w:t>1</w:t>
        </w:r>
        <w:r>
          <w:fldChar w:fldCharType="end"/>
        </w:r>
      </w:p>
    </w:sdtContent>
  </w:sdt>
  <w:p w:rsidR="001C5CB2" w:rsidRPr="001C5CB2" w:rsidRDefault="001C5CB2">
    <w:pPr>
      <w:pStyle w:val="Zhlav"/>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2AA6"/>
    <w:multiLevelType w:val="hybridMultilevel"/>
    <w:tmpl w:val="2E8E44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63462A"/>
    <w:multiLevelType w:val="hybridMultilevel"/>
    <w:tmpl w:val="04AA5C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F75C91"/>
    <w:multiLevelType w:val="hybridMultilevel"/>
    <w:tmpl w:val="E0A230CA"/>
    <w:lvl w:ilvl="0" w:tplc="0A9C860A">
      <w:start w:val="1"/>
      <w:numFmt w:val="decimal"/>
      <w:lvlText w:val="%1."/>
      <w:lvlJc w:val="left"/>
      <w:pPr>
        <w:tabs>
          <w:tab w:val="num" w:pos="720"/>
        </w:tabs>
        <w:ind w:left="720" w:hanging="360"/>
      </w:pPr>
    </w:lvl>
    <w:lvl w:ilvl="1" w:tplc="9DFC55CA" w:tentative="1">
      <w:start w:val="1"/>
      <w:numFmt w:val="decimal"/>
      <w:lvlText w:val="%2."/>
      <w:lvlJc w:val="left"/>
      <w:pPr>
        <w:tabs>
          <w:tab w:val="num" w:pos="1440"/>
        </w:tabs>
        <w:ind w:left="1440" w:hanging="360"/>
      </w:pPr>
    </w:lvl>
    <w:lvl w:ilvl="2" w:tplc="93D4AB0C" w:tentative="1">
      <w:start w:val="1"/>
      <w:numFmt w:val="decimal"/>
      <w:lvlText w:val="%3."/>
      <w:lvlJc w:val="left"/>
      <w:pPr>
        <w:tabs>
          <w:tab w:val="num" w:pos="2160"/>
        </w:tabs>
        <w:ind w:left="2160" w:hanging="360"/>
      </w:pPr>
    </w:lvl>
    <w:lvl w:ilvl="3" w:tplc="5CA45B4A" w:tentative="1">
      <w:start w:val="1"/>
      <w:numFmt w:val="decimal"/>
      <w:lvlText w:val="%4."/>
      <w:lvlJc w:val="left"/>
      <w:pPr>
        <w:tabs>
          <w:tab w:val="num" w:pos="2880"/>
        </w:tabs>
        <w:ind w:left="2880" w:hanging="360"/>
      </w:pPr>
    </w:lvl>
    <w:lvl w:ilvl="4" w:tplc="9D5C6E3A" w:tentative="1">
      <w:start w:val="1"/>
      <w:numFmt w:val="decimal"/>
      <w:lvlText w:val="%5."/>
      <w:lvlJc w:val="left"/>
      <w:pPr>
        <w:tabs>
          <w:tab w:val="num" w:pos="3600"/>
        </w:tabs>
        <w:ind w:left="3600" w:hanging="360"/>
      </w:pPr>
    </w:lvl>
    <w:lvl w:ilvl="5" w:tplc="FF6458B0" w:tentative="1">
      <w:start w:val="1"/>
      <w:numFmt w:val="decimal"/>
      <w:lvlText w:val="%6."/>
      <w:lvlJc w:val="left"/>
      <w:pPr>
        <w:tabs>
          <w:tab w:val="num" w:pos="4320"/>
        </w:tabs>
        <w:ind w:left="4320" w:hanging="360"/>
      </w:pPr>
    </w:lvl>
    <w:lvl w:ilvl="6" w:tplc="CB74C35E" w:tentative="1">
      <w:start w:val="1"/>
      <w:numFmt w:val="decimal"/>
      <w:lvlText w:val="%7."/>
      <w:lvlJc w:val="left"/>
      <w:pPr>
        <w:tabs>
          <w:tab w:val="num" w:pos="5040"/>
        </w:tabs>
        <w:ind w:left="5040" w:hanging="360"/>
      </w:pPr>
    </w:lvl>
    <w:lvl w:ilvl="7" w:tplc="A064AA76" w:tentative="1">
      <w:start w:val="1"/>
      <w:numFmt w:val="decimal"/>
      <w:lvlText w:val="%8."/>
      <w:lvlJc w:val="left"/>
      <w:pPr>
        <w:tabs>
          <w:tab w:val="num" w:pos="5760"/>
        </w:tabs>
        <w:ind w:left="5760" w:hanging="360"/>
      </w:pPr>
    </w:lvl>
    <w:lvl w:ilvl="8" w:tplc="EB34CE46" w:tentative="1">
      <w:start w:val="1"/>
      <w:numFmt w:val="decimal"/>
      <w:lvlText w:val="%9."/>
      <w:lvlJc w:val="left"/>
      <w:pPr>
        <w:tabs>
          <w:tab w:val="num" w:pos="6480"/>
        </w:tabs>
        <w:ind w:left="6480" w:hanging="360"/>
      </w:pPr>
    </w:lvl>
  </w:abstractNum>
  <w:abstractNum w:abstractNumId="3" w15:restartNumberingAfterBreak="0">
    <w:nsid w:val="4EC5114E"/>
    <w:multiLevelType w:val="hybridMultilevel"/>
    <w:tmpl w:val="10AE5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E55D61"/>
    <w:multiLevelType w:val="hybridMultilevel"/>
    <w:tmpl w:val="2E8E44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A87898"/>
    <w:multiLevelType w:val="hybridMultilevel"/>
    <w:tmpl w:val="819247D6"/>
    <w:lvl w:ilvl="0" w:tplc="5134B0E6">
      <w:start w:val="1"/>
      <w:numFmt w:val="bullet"/>
      <w:lvlText w:val=""/>
      <w:lvlJc w:val="left"/>
      <w:pPr>
        <w:tabs>
          <w:tab w:val="num" w:pos="720"/>
        </w:tabs>
        <w:ind w:left="720" w:hanging="360"/>
      </w:pPr>
      <w:rPr>
        <w:rFonts w:ascii="Wingdings" w:hAnsi="Wingdings" w:hint="default"/>
      </w:rPr>
    </w:lvl>
    <w:lvl w:ilvl="1" w:tplc="F120F350" w:tentative="1">
      <w:start w:val="1"/>
      <w:numFmt w:val="bullet"/>
      <w:lvlText w:val=""/>
      <w:lvlJc w:val="left"/>
      <w:pPr>
        <w:tabs>
          <w:tab w:val="num" w:pos="1440"/>
        </w:tabs>
        <w:ind w:left="1440" w:hanging="360"/>
      </w:pPr>
      <w:rPr>
        <w:rFonts w:ascii="Wingdings" w:hAnsi="Wingdings" w:hint="default"/>
      </w:rPr>
    </w:lvl>
    <w:lvl w:ilvl="2" w:tplc="E8B6459A" w:tentative="1">
      <w:start w:val="1"/>
      <w:numFmt w:val="bullet"/>
      <w:lvlText w:val=""/>
      <w:lvlJc w:val="left"/>
      <w:pPr>
        <w:tabs>
          <w:tab w:val="num" w:pos="2160"/>
        </w:tabs>
        <w:ind w:left="2160" w:hanging="360"/>
      </w:pPr>
      <w:rPr>
        <w:rFonts w:ascii="Wingdings" w:hAnsi="Wingdings" w:hint="default"/>
      </w:rPr>
    </w:lvl>
    <w:lvl w:ilvl="3" w:tplc="B0E0155E" w:tentative="1">
      <w:start w:val="1"/>
      <w:numFmt w:val="bullet"/>
      <w:lvlText w:val=""/>
      <w:lvlJc w:val="left"/>
      <w:pPr>
        <w:tabs>
          <w:tab w:val="num" w:pos="2880"/>
        </w:tabs>
        <w:ind w:left="2880" w:hanging="360"/>
      </w:pPr>
      <w:rPr>
        <w:rFonts w:ascii="Wingdings" w:hAnsi="Wingdings" w:hint="default"/>
      </w:rPr>
    </w:lvl>
    <w:lvl w:ilvl="4" w:tplc="375E854C" w:tentative="1">
      <w:start w:val="1"/>
      <w:numFmt w:val="bullet"/>
      <w:lvlText w:val=""/>
      <w:lvlJc w:val="left"/>
      <w:pPr>
        <w:tabs>
          <w:tab w:val="num" w:pos="3600"/>
        </w:tabs>
        <w:ind w:left="3600" w:hanging="360"/>
      </w:pPr>
      <w:rPr>
        <w:rFonts w:ascii="Wingdings" w:hAnsi="Wingdings" w:hint="default"/>
      </w:rPr>
    </w:lvl>
    <w:lvl w:ilvl="5" w:tplc="20604676" w:tentative="1">
      <w:start w:val="1"/>
      <w:numFmt w:val="bullet"/>
      <w:lvlText w:val=""/>
      <w:lvlJc w:val="left"/>
      <w:pPr>
        <w:tabs>
          <w:tab w:val="num" w:pos="4320"/>
        </w:tabs>
        <w:ind w:left="4320" w:hanging="360"/>
      </w:pPr>
      <w:rPr>
        <w:rFonts w:ascii="Wingdings" w:hAnsi="Wingdings" w:hint="default"/>
      </w:rPr>
    </w:lvl>
    <w:lvl w:ilvl="6" w:tplc="AED80C04" w:tentative="1">
      <w:start w:val="1"/>
      <w:numFmt w:val="bullet"/>
      <w:lvlText w:val=""/>
      <w:lvlJc w:val="left"/>
      <w:pPr>
        <w:tabs>
          <w:tab w:val="num" w:pos="5040"/>
        </w:tabs>
        <w:ind w:left="5040" w:hanging="360"/>
      </w:pPr>
      <w:rPr>
        <w:rFonts w:ascii="Wingdings" w:hAnsi="Wingdings" w:hint="default"/>
      </w:rPr>
    </w:lvl>
    <w:lvl w:ilvl="7" w:tplc="735603A8" w:tentative="1">
      <w:start w:val="1"/>
      <w:numFmt w:val="bullet"/>
      <w:lvlText w:val=""/>
      <w:lvlJc w:val="left"/>
      <w:pPr>
        <w:tabs>
          <w:tab w:val="num" w:pos="5760"/>
        </w:tabs>
        <w:ind w:left="5760" w:hanging="360"/>
      </w:pPr>
      <w:rPr>
        <w:rFonts w:ascii="Wingdings" w:hAnsi="Wingdings" w:hint="default"/>
      </w:rPr>
    </w:lvl>
    <w:lvl w:ilvl="8" w:tplc="A9F6BE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A0B86"/>
    <w:multiLevelType w:val="hybridMultilevel"/>
    <w:tmpl w:val="47146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B31CBD"/>
    <w:multiLevelType w:val="hybridMultilevel"/>
    <w:tmpl w:val="91223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xMjI3NzA0MLUwtDRS0lEKTi0uzszPAykwrAUASTZLcywAAAA="/>
  </w:docVars>
  <w:rsids>
    <w:rsidRoot w:val="007D7969"/>
    <w:rsid w:val="00003D70"/>
    <w:rsid w:val="00033CAA"/>
    <w:rsid w:val="0007284C"/>
    <w:rsid w:val="00096CED"/>
    <w:rsid w:val="0011257B"/>
    <w:rsid w:val="0012641B"/>
    <w:rsid w:val="00140FFA"/>
    <w:rsid w:val="00151EB0"/>
    <w:rsid w:val="00153233"/>
    <w:rsid w:val="00166FCD"/>
    <w:rsid w:val="00181251"/>
    <w:rsid w:val="001B4B79"/>
    <w:rsid w:val="001C5CB2"/>
    <w:rsid w:val="001C5F3B"/>
    <w:rsid w:val="0031353F"/>
    <w:rsid w:val="0038011F"/>
    <w:rsid w:val="003D4E0E"/>
    <w:rsid w:val="004176BE"/>
    <w:rsid w:val="004558B1"/>
    <w:rsid w:val="00470EDF"/>
    <w:rsid w:val="00482B17"/>
    <w:rsid w:val="004875F9"/>
    <w:rsid w:val="004C33C8"/>
    <w:rsid w:val="004D0886"/>
    <w:rsid w:val="00577D5A"/>
    <w:rsid w:val="005B2531"/>
    <w:rsid w:val="005B67F8"/>
    <w:rsid w:val="005C065F"/>
    <w:rsid w:val="005C744A"/>
    <w:rsid w:val="00622F40"/>
    <w:rsid w:val="00653588"/>
    <w:rsid w:val="006E659B"/>
    <w:rsid w:val="00736181"/>
    <w:rsid w:val="00766E3D"/>
    <w:rsid w:val="007D7969"/>
    <w:rsid w:val="00904B0C"/>
    <w:rsid w:val="00905DF7"/>
    <w:rsid w:val="009B48B4"/>
    <w:rsid w:val="009F7280"/>
    <w:rsid w:val="00A047F5"/>
    <w:rsid w:val="00A71177"/>
    <w:rsid w:val="00A97BDB"/>
    <w:rsid w:val="00AA5644"/>
    <w:rsid w:val="00B039A3"/>
    <w:rsid w:val="00B842F6"/>
    <w:rsid w:val="00BB135A"/>
    <w:rsid w:val="00BB2380"/>
    <w:rsid w:val="00BD0F8C"/>
    <w:rsid w:val="00BE1DA8"/>
    <w:rsid w:val="00C13BF1"/>
    <w:rsid w:val="00C77A23"/>
    <w:rsid w:val="00C82992"/>
    <w:rsid w:val="00C84AC7"/>
    <w:rsid w:val="00CE568B"/>
    <w:rsid w:val="00CF38CC"/>
    <w:rsid w:val="00D054B1"/>
    <w:rsid w:val="00D05DBE"/>
    <w:rsid w:val="00D25B13"/>
    <w:rsid w:val="00D33C42"/>
    <w:rsid w:val="00D77789"/>
    <w:rsid w:val="00DB7CF3"/>
    <w:rsid w:val="00E93507"/>
    <w:rsid w:val="00E95173"/>
    <w:rsid w:val="00F27C64"/>
    <w:rsid w:val="00F541C1"/>
    <w:rsid w:val="00F546BC"/>
    <w:rsid w:val="00F726B4"/>
    <w:rsid w:val="00F92638"/>
    <w:rsid w:val="00FB1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1C083-1B6A-4EA5-A2AA-C61F98CD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link w:val="Nadpis1Char"/>
    <w:uiPriority w:val="9"/>
    <w:qFormat/>
    <w:rsid w:val="004176BE"/>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jemn">
    <w:name w:val="Subtle Emphasis"/>
    <w:uiPriority w:val="19"/>
    <w:qFormat/>
    <w:rsid w:val="00D054B1"/>
    <w:rPr>
      <w:rFonts w:cs="Arial"/>
      <w:b/>
      <w:sz w:val="24"/>
      <w:szCs w:val="28"/>
    </w:rPr>
  </w:style>
  <w:style w:type="paragraph" w:styleId="Zhlav">
    <w:name w:val="header"/>
    <w:basedOn w:val="Normln"/>
    <w:link w:val="ZhlavChar"/>
    <w:uiPriority w:val="99"/>
    <w:unhideWhenUsed/>
    <w:rsid w:val="00D05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54B1"/>
    <w:rPr>
      <w:sz w:val="22"/>
      <w:szCs w:val="22"/>
      <w:lang w:eastAsia="en-US"/>
    </w:rPr>
  </w:style>
  <w:style w:type="paragraph" w:styleId="Zpat">
    <w:name w:val="footer"/>
    <w:basedOn w:val="Normln"/>
    <w:link w:val="ZpatChar"/>
    <w:uiPriority w:val="99"/>
    <w:unhideWhenUsed/>
    <w:rsid w:val="00D05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D054B1"/>
    <w:rPr>
      <w:sz w:val="22"/>
      <w:szCs w:val="22"/>
      <w:lang w:eastAsia="en-US"/>
    </w:rPr>
  </w:style>
  <w:style w:type="character" w:styleId="Hypertextovodkaz">
    <w:name w:val="Hyperlink"/>
    <w:basedOn w:val="Standardnpsmoodstavce"/>
    <w:uiPriority w:val="99"/>
    <w:unhideWhenUsed/>
    <w:rsid w:val="004176BE"/>
    <w:rPr>
      <w:color w:val="0000FF" w:themeColor="hyperlink"/>
      <w:u w:val="single"/>
    </w:rPr>
  </w:style>
  <w:style w:type="character" w:customStyle="1" w:styleId="Nadpis1Char">
    <w:name w:val="Nadpis 1 Char"/>
    <w:basedOn w:val="Standardnpsmoodstavce"/>
    <w:link w:val="Nadpis1"/>
    <w:uiPriority w:val="9"/>
    <w:rsid w:val="004176BE"/>
    <w:rPr>
      <w:rFonts w:ascii="Times New Roman" w:eastAsia="Times New Roman" w:hAnsi="Times New Roman"/>
      <w:b/>
      <w:bCs/>
      <w:kern w:val="36"/>
      <w:sz w:val="48"/>
      <w:szCs w:val="48"/>
    </w:rPr>
  </w:style>
  <w:style w:type="character" w:styleId="Sledovanodkaz">
    <w:name w:val="FollowedHyperlink"/>
    <w:basedOn w:val="Standardnpsmoodstavce"/>
    <w:uiPriority w:val="99"/>
    <w:semiHidden/>
    <w:unhideWhenUsed/>
    <w:rsid w:val="004176BE"/>
    <w:rPr>
      <w:color w:val="800080" w:themeColor="followedHyperlink"/>
      <w:u w:val="single"/>
    </w:rPr>
  </w:style>
  <w:style w:type="paragraph" w:styleId="Odstavecseseznamem">
    <w:name w:val="List Paragraph"/>
    <w:basedOn w:val="Normln"/>
    <w:uiPriority w:val="34"/>
    <w:qFormat/>
    <w:rsid w:val="0090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1058">
      <w:bodyDiv w:val="1"/>
      <w:marLeft w:val="0"/>
      <w:marRight w:val="0"/>
      <w:marTop w:val="0"/>
      <w:marBottom w:val="0"/>
      <w:divBdr>
        <w:top w:val="none" w:sz="0" w:space="0" w:color="auto"/>
        <w:left w:val="none" w:sz="0" w:space="0" w:color="auto"/>
        <w:bottom w:val="none" w:sz="0" w:space="0" w:color="auto"/>
        <w:right w:val="none" w:sz="0" w:space="0" w:color="auto"/>
      </w:divBdr>
    </w:div>
    <w:div w:id="714814109">
      <w:bodyDiv w:val="1"/>
      <w:marLeft w:val="0"/>
      <w:marRight w:val="0"/>
      <w:marTop w:val="0"/>
      <w:marBottom w:val="0"/>
      <w:divBdr>
        <w:top w:val="none" w:sz="0" w:space="0" w:color="auto"/>
        <w:left w:val="none" w:sz="0" w:space="0" w:color="auto"/>
        <w:bottom w:val="none" w:sz="0" w:space="0" w:color="auto"/>
        <w:right w:val="none" w:sz="0" w:space="0" w:color="auto"/>
      </w:divBdr>
    </w:div>
    <w:div w:id="1020164108">
      <w:bodyDiv w:val="1"/>
      <w:marLeft w:val="0"/>
      <w:marRight w:val="0"/>
      <w:marTop w:val="0"/>
      <w:marBottom w:val="0"/>
      <w:divBdr>
        <w:top w:val="none" w:sz="0" w:space="0" w:color="auto"/>
        <w:left w:val="none" w:sz="0" w:space="0" w:color="auto"/>
        <w:bottom w:val="none" w:sz="0" w:space="0" w:color="auto"/>
        <w:right w:val="none" w:sz="0" w:space="0" w:color="auto"/>
      </w:divBdr>
      <w:divsChild>
        <w:div w:id="1978291444">
          <w:marLeft w:val="360"/>
          <w:marRight w:val="0"/>
          <w:marTop w:val="200"/>
          <w:marBottom w:val="0"/>
          <w:divBdr>
            <w:top w:val="none" w:sz="0" w:space="0" w:color="auto"/>
            <w:left w:val="none" w:sz="0" w:space="0" w:color="auto"/>
            <w:bottom w:val="none" w:sz="0" w:space="0" w:color="auto"/>
            <w:right w:val="none" w:sz="0" w:space="0" w:color="auto"/>
          </w:divBdr>
        </w:div>
      </w:divsChild>
    </w:div>
    <w:div w:id="1504473756">
      <w:bodyDiv w:val="1"/>
      <w:marLeft w:val="0"/>
      <w:marRight w:val="0"/>
      <w:marTop w:val="0"/>
      <w:marBottom w:val="0"/>
      <w:divBdr>
        <w:top w:val="none" w:sz="0" w:space="0" w:color="auto"/>
        <w:left w:val="none" w:sz="0" w:space="0" w:color="auto"/>
        <w:bottom w:val="none" w:sz="0" w:space="0" w:color="auto"/>
        <w:right w:val="none" w:sz="0" w:space="0" w:color="auto"/>
      </w:divBdr>
    </w:div>
    <w:div w:id="1575119544">
      <w:bodyDiv w:val="1"/>
      <w:marLeft w:val="0"/>
      <w:marRight w:val="0"/>
      <w:marTop w:val="0"/>
      <w:marBottom w:val="0"/>
      <w:divBdr>
        <w:top w:val="none" w:sz="0" w:space="0" w:color="auto"/>
        <w:left w:val="none" w:sz="0" w:space="0" w:color="auto"/>
        <w:bottom w:val="none" w:sz="0" w:space="0" w:color="auto"/>
        <w:right w:val="none" w:sz="0" w:space="0" w:color="auto"/>
      </w:divBdr>
      <w:divsChild>
        <w:div w:id="1202594717">
          <w:marLeft w:val="806"/>
          <w:marRight w:val="0"/>
          <w:marTop w:val="200"/>
          <w:marBottom w:val="0"/>
          <w:divBdr>
            <w:top w:val="none" w:sz="0" w:space="0" w:color="auto"/>
            <w:left w:val="none" w:sz="0" w:space="0" w:color="auto"/>
            <w:bottom w:val="none" w:sz="0" w:space="0" w:color="auto"/>
            <w:right w:val="none" w:sz="0" w:space="0" w:color="auto"/>
          </w:divBdr>
        </w:div>
        <w:div w:id="571355819">
          <w:marLeft w:val="806"/>
          <w:marRight w:val="0"/>
          <w:marTop w:val="200"/>
          <w:marBottom w:val="0"/>
          <w:divBdr>
            <w:top w:val="none" w:sz="0" w:space="0" w:color="auto"/>
            <w:left w:val="none" w:sz="0" w:space="0" w:color="auto"/>
            <w:bottom w:val="none" w:sz="0" w:space="0" w:color="auto"/>
            <w:right w:val="none" w:sz="0" w:space="0" w:color="auto"/>
          </w:divBdr>
        </w:div>
      </w:divsChild>
    </w:div>
    <w:div w:id="20230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ndows789.com/cs/nejlepsi-bezplatne-online-nastroje-pro-tvorbu-vyvojovych-diagram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EAC5A13-3C6E-4ED1-BCC3-6CB61A68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5996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Š</dc:creator>
  <cp:keywords/>
  <dc:description/>
  <cp:lastModifiedBy>Rev</cp:lastModifiedBy>
  <cp:revision>2</cp:revision>
  <dcterms:created xsi:type="dcterms:W3CDTF">2023-08-25T07:46:00Z</dcterms:created>
  <dcterms:modified xsi:type="dcterms:W3CDTF">2023-08-25T07:46:00Z</dcterms:modified>
</cp:coreProperties>
</file>