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DC1" w:rsidRPr="00C3385A" w:rsidRDefault="000A7DC1" w:rsidP="000A7DC1">
      <w:pPr>
        <w:spacing w:after="0" w:line="240" w:lineRule="auto"/>
        <w:jc w:val="both"/>
        <w:rPr>
          <w:rFonts w:ascii="Times New Roman" w:eastAsia="Times New Roman" w:hAnsi="Times New Roman" w:cs="Times New Roman"/>
          <w:sz w:val="24"/>
          <w:szCs w:val="24"/>
          <w:lang w:eastAsia="cs-CZ"/>
        </w:rPr>
      </w:pPr>
    </w:p>
    <w:p w:rsidR="000A7DC1" w:rsidRPr="00C3385A" w:rsidRDefault="000A7DC1" w:rsidP="000A7DC1">
      <w:pPr>
        <w:spacing w:after="0" w:line="240" w:lineRule="auto"/>
        <w:jc w:val="both"/>
        <w:rPr>
          <w:rFonts w:ascii="Times New Roman" w:eastAsia="Times New Roman" w:hAnsi="Times New Roman" w:cs="Times New Roman"/>
          <w:sz w:val="24"/>
          <w:szCs w:val="24"/>
          <w:lang w:eastAsia="cs-CZ"/>
        </w:rPr>
      </w:pPr>
    </w:p>
    <w:p w:rsidR="000A7DC1" w:rsidRPr="00C3385A" w:rsidRDefault="000A7DC1" w:rsidP="000A7DC1">
      <w:pPr>
        <w:spacing w:after="0" w:line="240" w:lineRule="auto"/>
        <w:jc w:val="both"/>
        <w:rPr>
          <w:rStyle w:val="Hypertextovodkaz"/>
          <w:rFonts w:ascii="Times New Roman" w:eastAsia="Times New Roman" w:hAnsi="Times New Roman" w:cs="Times New Roman"/>
          <w:sz w:val="24"/>
          <w:szCs w:val="24"/>
          <w:lang w:eastAsia="cs-CZ"/>
        </w:rPr>
      </w:pPr>
      <w:r w:rsidRPr="00C3385A">
        <w:rPr>
          <w:rFonts w:ascii="Times New Roman" w:eastAsia="Times New Roman" w:hAnsi="Times New Roman" w:cs="Times New Roman"/>
          <w:sz w:val="24"/>
          <w:szCs w:val="24"/>
          <w:lang w:eastAsia="cs-CZ"/>
        </w:rPr>
        <w:t>e-mail:</w:t>
      </w:r>
      <w:r w:rsidR="001259C9" w:rsidRPr="00C3385A">
        <w:rPr>
          <w:rFonts w:ascii="Times New Roman" w:eastAsia="Times New Roman" w:hAnsi="Times New Roman" w:cs="Times New Roman"/>
          <w:sz w:val="24"/>
          <w:szCs w:val="24"/>
          <w:lang w:eastAsia="cs-CZ"/>
        </w:rPr>
        <w:t xml:space="preserve"> </w:t>
      </w:r>
      <w:hyperlink r:id="rId5" w:history="1">
        <w:r w:rsidR="001259C9" w:rsidRPr="00C3385A">
          <w:rPr>
            <w:rStyle w:val="Hypertextovodkaz"/>
            <w:rFonts w:ascii="Times New Roman" w:eastAsia="Times New Roman" w:hAnsi="Times New Roman" w:cs="Times New Roman"/>
            <w:sz w:val="24"/>
            <w:szCs w:val="24"/>
            <w:lang w:eastAsia="cs-CZ"/>
          </w:rPr>
          <w:t>jaroslav.pazout@tul.cz</w:t>
        </w:r>
      </w:hyperlink>
      <w:r w:rsidR="001259C9" w:rsidRPr="00C3385A">
        <w:rPr>
          <w:rFonts w:ascii="Times New Roman" w:eastAsia="Times New Roman" w:hAnsi="Times New Roman" w:cs="Times New Roman"/>
          <w:sz w:val="24"/>
          <w:szCs w:val="24"/>
          <w:lang w:eastAsia="cs-CZ"/>
        </w:rPr>
        <w:t xml:space="preserve">, </w:t>
      </w:r>
      <w:r w:rsidRPr="00C3385A">
        <w:rPr>
          <w:rFonts w:ascii="Times New Roman" w:eastAsia="Times New Roman" w:hAnsi="Times New Roman" w:cs="Times New Roman"/>
          <w:sz w:val="24"/>
          <w:szCs w:val="24"/>
          <w:lang w:eastAsia="cs-CZ"/>
        </w:rPr>
        <w:t xml:space="preserve"> </w:t>
      </w:r>
      <w:hyperlink r:id="rId6" w:history="1">
        <w:r w:rsidRPr="00C3385A">
          <w:rPr>
            <w:rStyle w:val="Hypertextovodkaz"/>
            <w:rFonts w:ascii="Times New Roman" w:eastAsia="Times New Roman" w:hAnsi="Times New Roman" w:cs="Times New Roman"/>
            <w:sz w:val="24"/>
            <w:szCs w:val="24"/>
            <w:lang w:eastAsia="cs-CZ"/>
          </w:rPr>
          <w:t>katerina.portmann@tul.cz</w:t>
        </w:r>
      </w:hyperlink>
      <w:r w:rsidR="001259C9" w:rsidRPr="00C3385A">
        <w:rPr>
          <w:rStyle w:val="Hypertextovodkaz"/>
          <w:rFonts w:ascii="Times New Roman" w:eastAsia="Times New Roman" w:hAnsi="Times New Roman" w:cs="Times New Roman"/>
          <w:sz w:val="24"/>
          <w:szCs w:val="24"/>
          <w:lang w:eastAsia="cs-CZ"/>
        </w:rPr>
        <w:t>,</w:t>
      </w:r>
      <w:r w:rsidR="001259C9" w:rsidRPr="00E938E9">
        <w:rPr>
          <w:rStyle w:val="Hypertextovodkaz"/>
          <w:rFonts w:ascii="Times New Roman" w:eastAsia="Times New Roman" w:hAnsi="Times New Roman" w:cs="Times New Roman"/>
          <w:sz w:val="24"/>
          <w:szCs w:val="24"/>
          <w:u w:val="none"/>
          <w:lang w:eastAsia="cs-CZ"/>
        </w:rPr>
        <w:t xml:space="preserve"> </w:t>
      </w:r>
      <w:r w:rsidR="00E938E9" w:rsidRPr="00E938E9">
        <w:rPr>
          <w:rStyle w:val="Hypertextovodkaz"/>
          <w:rFonts w:ascii="Times New Roman" w:eastAsia="Times New Roman" w:hAnsi="Times New Roman" w:cs="Times New Roman"/>
          <w:sz w:val="24"/>
          <w:szCs w:val="24"/>
          <w:u w:val="none"/>
          <w:lang w:eastAsia="cs-CZ"/>
        </w:rPr>
        <w:t xml:space="preserve"> </w:t>
      </w:r>
      <w:r w:rsidR="001259C9" w:rsidRPr="00C3385A">
        <w:rPr>
          <w:rStyle w:val="Hypertextovodkaz"/>
          <w:rFonts w:ascii="Times New Roman" w:eastAsia="Times New Roman" w:hAnsi="Times New Roman" w:cs="Times New Roman"/>
          <w:sz w:val="24"/>
          <w:szCs w:val="24"/>
          <w:lang w:eastAsia="cs-CZ"/>
        </w:rPr>
        <w:t>michal.ulvr@tul.cz</w:t>
      </w:r>
    </w:p>
    <w:p w:rsidR="001259C9" w:rsidRPr="00C3385A" w:rsidRDefault="001259C9" w:rsidP="000A7DC1">
      <w:pPr>
        <w:spacing w:after="0" w:line="240" w:lineRule="auto"/>
        <w:jc w:val="both"/>
        <w:rPr>
          <w:rStyle w:val="Hypertextovodkaz"/>
          <w:rFonts w:ascii="Times New Roman" w:eastAsia="Times New Roman" w:hAnsi="Times New Roman" w:cs="Times New Roman"/>
          <w:sz w:val="24"/>
          <w:szCs w:val="24"/>
          <w:lang w:eastAsia="cs-CZ"/>
        </w:rPr>
      </w:pPr>
    </w:p>
    <w:p w:rsidR="003D060E" w:rsidRPr="00C3385A" w:rsidRDefault="003D060E" w:rsidP="000A7DC1">
      <w:pPr>
        <w:spacing w:after="0" w:line="240" w:lineRule="auto"/>
        <w:jc w:val="both"/>
        <w:rPr>
          <w:rStyle w:val="Hypertextovodkaz"/>
          <w:rFonts w:ascii="Times New Roman" w:eastAsia="Times New Roman" w:hAnsi="Times New Roman" w:cs="Times New Roman"/>
          <w:color w:val="auto"/>
          <w:sz w:val="24"/>
          <w:szCs w:val="24"/>
          <w:u w:val="none"/>
          <w:lang w:eastAsia="cs-CZ"/>
        </w:rPr>
      </w:pPr>
      <w:r w:rsidRPr="00C3385A">
        <w:rPr>
          <w:rStyle w:val="Hypertextovodkaz"/>
          <w:rFonts w:ascii="Times New Roman" w:eastAsia="Times New Roman" w:hAnsi="Times New Roman" w:cs="Times New Roman"/>
          <w:color w:val="auto"/>
          <w:sz w:val="24"/>
          <w:szCs w:val="24"/>
          <w:u w:val="none"/>
          <w:lang w:eastAsia="cs-CZ"/>
        </w:rPr>
        <w:t>Konzultační hodiny: dohodou e-mailem</w:t>
      </w:r>
    </w:p>
    <w:p w:rsidR="000A7DC1" w:rsidRPr="00C3385A" w:rsidRDefault="000A7DC1" w:rsidP="000A7DC1">
      <w:pPr>
        <w:spacing w:after="0" w:line="240" w:lineRule="auto"/>
        <w:jc w:val="both"/>
        <w:rPr>
          <w:rStyle w:val="Hypertextovodkaz"/>
          <w:rFonts w:ascii="Times New Roman" w:eastAsia="Times New Roman" w:hAnsi="Times New Roman" w:cs="Times New Roman"/>
          <w:sz w:val="24"/>
          <w:szCs w:val="24"/>
          <w:lang w:eastAsia="cs-CZ"/>
        </w:rPr>
      </w:pPr>
    </w:p>
    <w:p w:rsidR="000A7DC1" w:rsidRPr="00C3385A" w:rsidRDefault="000A7DC1" w:rsidP="000A7DC1">
      <w:pPr>
        <w:spacing w:after="0" w:line="240" w:lineRule="auto"/>
        <w:jc w:val="center"/>
        <w:rPr>
          <w:rFonts w:ascii="Times New Roman" w:eastAsia="Times New Roman" w:hAnsi="Times New Roman" w:cs="Times New Roman"/>
          <w:b/>
          <w:sz w:val="24"/>
          <w:szCs w:val="24"/>
          <w:lang w:eastAsia="cs-CZ"/>
        </w:rPr>
      </w:pPr>
      <w:r w:rsidRPr="00C3385A">
        <w:rPr>
          <w:rStyle w:val="Hypertextovodkaz"/>
          <w:rFonts w:ascii="Times New Roman" w:eastAsia="Times New Roman" w:hAnsi="Times New Roman" w:cs="Times New Roman"/>
          <w:b/>
          <w:color w:val="auto"/>
          <w:sz w:val="24"/>
          <w:szCs w:val="24"/>
          <w:lang w:eastAsia="cs-CZ"/>
        </w:rPr>
        <w:t>INFORMACE KE KURZU</w:t>
      </w:r>
      <w:bookmarkStart w:id="0" w:name="_GoBack"/>
      <w:bookmarkEnd w:id="0"/>
    </w:p>
    <w:p w:rsidR="000A7DC1" w:rsidRPr="00C3385A" w:rsidRDefault="000A7DC1" w:rsidP="000A7DC1">
      <w:pPr>
        <w:spacing w:after="0" w:line="240" w:lineRule="auto"/>
        <w:jc w:val="both"/>
        <w:rPr>
          <w:rFonts w:ascii="Times New Roman" w:hAnsi="Times New Roman" w:cs="Times New Roman"/>
          <w:sz w:val="24"/>
          <w:szCs w:val="24"/>
        </w:rPr>
      </w:pPr>
      <w:r w:rsidRPr="00C3385A">
        <w:rPr>
          <w:rFonts w:ascii="Times New Roman" w:hAnsi="Times New Roman" w:cs="Times New Roman"/>
          <w:b/>
          <w:sz w:val="24"/>
          <w:szCs w:val="24"/>
        </w:rPr>
        <w:t>Název: Obecné a české/československé dějiny 20. století (OC20M, OC20Z</w:t>
      </w:r>
      <w:r w:rsidRPr="00C3385A">
        <w:rPr>
          <w:rFonts w:ascii="Times New Roman" w:hAnsi="Times New Roman" w:cs="Times New Roman"/>
          <w:sz w:val="24"/>
          <w:szCs w:val="24"/>
        </w:rPr>
        <w:t>)</w:t>
      </w:r>
    </w:p>
    <w:p w:rsidR="000A7DC1" w:rsidRPr="00C3385A" w:rsidRDefault="000A7DC1" w:rsidP="00C678CE">
      <w:pPr>
        <w:spacing w:after="0" w:line="240" w:lineRule="auto"/>
        <w:rPr>
          <w:rFonts w:ascii="Times New Roman" w:hAnsi="Times New Roman" w:cs="Times New Roman"/>
          <w:b/>
          <w:sz w:val="24"/>
          <w:szCs w:val="24"/>
        </w:rPr>
      </w:pPr>
    </w:p>
    <w:p w:rsidR="00AC0034" w:rsidRPr="00C3385A" w:rsidRDefault="00AC0034" w:rsidP="00C678CE">
      <w:pPr>
        <w:spacing w:after="0" w:line="240" w:lineRule="auto"/>
        <w:rPr>
          <w:rFonts w:ascii="Times New Roman" w:hAnsi="Times New Roman" w:cs="Times New Roman"/>
          <w:b/>
          <w:sz w:val="24"/>
          <w:szCs w:val="24"/>
        </w:rPr>
      </w:pPr>
      <w:r w:rsidRPr="00C3385A">
        <w:rPr>
          <w:rFonts w:ascii="Times New Roman" w:hAnsi="Times New Roman" w:cs="Times New Roman"/>
          <w:b/>
          <w:sz w:val="24"/>
          <w:szCs w:val="24"/>
        </w:rPr>
        <w:t>Podmínky k absolvování předmětu OC20Z/OC20M</w:t>
      </w:r>
    </w:p>
    <w:p w:rsidR="00AC0034" w:rsidRPr="00C3385A" w:rsidRDefault="00AC0034" w:rsidP="00C678CE">
      <w:pPr>
        <w:spacing w:after="0" w:line="240" w:lineRule="auto"/>
        <w:rPr>
          <w:rFonts w:ascii="Times New Roman" w:hAnsi="Times New Roman" w:cs="Times New Roman"/>
          <w:sz w:val="24"/>
          <w:szCs w:val="24"/>
        </w:rPr>
      </w:pPr>
    </w:p>
    <w:p w:rsidR="00AC0034" w:rsidRPr="00C3385A" w:rsidRDefault="00AC0034" w:rsidP="00C678CE">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xml:space="preserve">1) </w:t>
      </w:r>
      <w:r w:rsidR="001259C9" w:rsidRPr="00C3385A">
        <w:rPr>
          <w:rFonts w:ascii="Times New Roman" w:hAnsi="Times New Roman" w:cs="Times New Roman"/>
          <w:sz w:val="24"/>
          <w:szCs w:val="24"/>
        </w:rPr>
        <w:t>Aktivní účast na cvičeních</w:t>
      </w:r>
      <w:r w:rsidRPr="00C3385A">
        <w:rPr>
          <w:rFonts w:ascii="Times New Roman" w:hAnsi="Times New Roman" w:cs="Times New Roman"/>
          <w:sz w:val="24"/>
          <w:szCs w:val="24"/>
        </w:rPr>
        <w:t>.</w:t>
      </w:r>
    </w:p>
    <w:p w:rsidR="00AC0034" w:rsidRPr="00C3385A" w:rsidRDefault="00DB414B" w:rsidP="00C678CE">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2</w:t>
      </w:r>
      <w:r w:rsidR="00AC0034" w:rsidRPr="00C3385A">
        <w:rPr>
          <w:rFonts w:ascii="Times New Roman" w:hAnsi="Times New Roman" w:cs="Times New Roman"/>
          <w:sz w:val="24"/>
          <w:szCs w:val="24"/>
        </w:rPr>
        <w:t>) Složení testu ze základní faktografie (možno získat 60 bodů, minimum je 40 bodů)</w:t>
      </w:r>
    </w:p>
    <w:p w:rsidR="00AC0034" w:rsidRPr="00C3385A" w:rsidRDefault="00AC0034" w:rsidP="00C678CE">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vypsány budou</w:t>
      </w:r>
      <w:r w:rsidR="006F41C1" w:rsidRPr="00C3385A">
        <w:rPr>
          <w:rFonts w:ascii="Times New Roman" w:hAnsi="Times New Roman" w:cs="Times New Roman"/>
          <w:sz w:val="24"/>
          <w:szCs w:val="24"/>
        </w:rPr>
        <w:t>: jeden mimořádný termín, pro ty</w:t>
      </w:r>
      <w:r w:rsidR="00DB414B" w:rsidRPr="00C3385A">
        <w:rPr>
          <w:rFonts w:ascii="Times New Roman" w:hAnsi="Times New Roman" w:cs="Times New Roman"/>
          <w:sz w:val="24"/>
          <w:szCs w:val="24"/>
        </w:rPr>
        <w:t>,</w:t>
      </w:r>
      <w:r w:rsidR="006F41C1" w:rsidRPr="00C3385A">
        <w:rPr>
          <w:rFonts w:ascii="Times New Roman" w:hAnsi="Times New Roman" w:cs="Times New Roman"/>
          <w:sz w:val="24"/>
          <w:szCs w:val="24"/>
        </w:rPr>
        <w:t xml:space="preserve"> kteří hodl</w:t>
      </w:r>
      <w:r w:rsidR="00DB414B" w:rsidRPr="00C3385A">
        <w:rPr>
          <w:rFonts w:ascii="Times New Roman" w:hAnsi="Times New Roman" w:cs="Times New Roman"/>
          <w:sz w:val="24"/>
          <w:szCs w:val="24"/>
        </w:rPr>
        <w:t>ají absolvovat SZZ v červnu 2023</w:t>
      </w:r>
      <w:r w:rsidR="006F41C1" w:rsidRPr="00C3385A">
        <w:rPr>
          <w:rFonts w:ascii="Times New Roman" w:hAnsi="Times New Roman" w:cs="Times New Roman"/>
          <w:sz w:val="24"/>
          <w:szCs w:val="24"/>
        </w:rPr>
        <w:t xml:space="preserve">, </w:t>
      </w:r>
      <w:r w:rsidRPr="00C3385A">
        <w:rPr>
          <w:rFonts w:ascii="Times New Roman" w:hAnsi="Times New Roman" w:cs="Times New Roman"/>
          <w:sz w:val="24"/>
          <w:szCs w:val="24"/>
        </w:rPr>
        <w:t xml:space="preserve"> tři </w:t>
      </w:r>
      <w:r w:rsidR="006F41C1" w:rsidRPr="00C3385A">
        <w:rPr>
          <w:rFonts w:ascii="Times New Roman" w:hAnsi="Times New Roman" w:cs="Times New Roman"/>
          <w:sz w:val="24"/>
          <w:szCs w:val="24"/>
        </w:rPr>
        <w:t>řádné termíny (</w:t>
      </w:r>
      <w:r w:rsidRPr="00C3385A">
        <w:rPr>
          <w:rFonts w:ascii="Times New Roman" w:hAnsi="Times New Roman" w:cs="Times New Roman"/>
          <w:sz w:val="24"/>
          <w:szCs w:val="24"/>
        </w:rPr>
        <w:t>2 v červnu a 1 v druhé polovině srpna</w:t>
      </w:r>
      <w:r w:rsidR="006F41C1" w:rsidRPr="00C3385A">
        <w:rPr>
          <w:rFonts w:ascii="Times New Roman" w:hAnsi="Times New Roman" w:cs="Times New Roman"/>
          <w:sz w:val="24"/>
          <w:szCs w:val="24"/>
        </w:rPr>
        <w:t>)</w:t>
      </w:r>
      <w:r w:rsidRPr="00C3385A">
        <w:rPr>
          <w:rFonts w:ascii="Times New Roman" w:hAnsi="Times New Roman" w:cs="Times New Roman"/>
          <w:sz w:val="24"/>
          <w:szCs w:val="24"/>
        </w:rPr>
        <w:t xml:space="preserve">, </w:t>
      </w:r>
      <w:proofErr w:type="gramStart"/>
      <w:r w:rsidRPr="00C3385A">
        <w:rPr>
          <w:rFonts w:ascii="Times New Roman" w:hAnsi="Times New Roman" w:cs="Times New Roman"/>
          <w:sz w:val="24"/>
          <w:szCs w:val="24"/>
        </w:rPr>
        <w:t>student(</w:t>
      </w:r>
      <w:proofErr w:type="spellStart"/>
      <w:r w:rsidRPr="00C3385A">
        <w:rPr>
          <w:rFonts w:ascii="Times New Roman" w:hAnsi="Times New Roman" w:cs="Times New Roman"/>
          <w:sz w:val="24"/>
          <w:szCs w:val="24"/>
        </w:rPr>
        <w:t>ka</w:t>
      </w:r>
      <w:proofErr w:type="spellEnd"/>
      <w:proofErr w:type="gramEnd"/>
      <w:r w:rsidRPr="00C3385A">
        <w:rPr>
          <w:rFonts w:ascii="Times New Roman" w:hAnsi="Times New Roman" w:cs="Times New Roman"/>
          <w:sz w:val="24"/>
          <w:szCs w:val="24"/>
        </w:rPr>
        <w:t xml:space="preserve">) může </w:t>
      </w:r>
      <w:r w:rsidR="00C678CE" w:rsidRPr="00C3385A">
        <w:rPr>
          <w:rFonts w:ascii="Times New Roman" w:hAnsi="Times New Roman" w:cs="Times New Roman"/>
          <w:sz w:val="24"/>
          <w:szCs w:val="24"/>
        </w:rPr>
        <w:t>absolvovat</w:t>
      </w:r>
      <w:r w:rsidRPr="00C3385A">
        <w:rPr>
          <w:rFonts w:ascii="Times New Roman" w:hAnsi="Times New Roman" w:cs="Times New Roman"/>
          <w:sz w:val="24"/>
          <w:szCs w:val="24"/>
        </w:rPr>
        <w:t xml:space="preserve"> všechny pokusy</w:t>
      </w:r>
      <w:r w:rsidR="00C678CE" w:rsidRPr="00C3385A">
        <w:rPr>
          <w:rFonts w:ascii="Times New Roman" w:hAnsi="Times New Roman" w:cs="Times New Roman"/>
          <w:sz w:val="24"/>
          <w:szCs w:val="24"/>
        </w:rPr>
        <w:t>.</w:t>
      </w:r>
    </w:p>
    <w:p w:rsidR="00DB414B" w:rsidRPr="00C3385A" w:rsidRDefault="00DB414B" w:rsidP="00C678CE">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3) Absolvování zkoušky: studující</w:t>
      </w:r>
      <w:r w:rsidR="00C678CE" w:rsidRPr="00C3385A">
        <w:rPr>
          <w:rFonts w:ascii="Times New Roman" w:hAnsi="Times New Roman" w:cs="Times New Roman"/>
          <w:sz w:val="24"/>
          <w:szCs w:val="24"/>
        </w:rPr>
        <w:t xml:space="preserve"> si vytáhne při ústní zkoušce jednu otázku </w:t>
      </w:r>
      <w:r w:rsidRPr="00C3385A">
        <w:rPr>
          <w:rFonts w:ascii="Times New Roman" w:hAnsi="Times New Roman" w:cs="Times New Roman"/>
          <w:sz w:val="24"/>
          <w:szCs w:val="24"/>
        </w:rPr>
        <w:t xml:space="preserve">ze seznamu. </w:t>
      </w:r>
    </w:p>
    <w:p w:rsidR="00DB414B" w:rsidRPr="00C3385A" w:rsidRDefault="00DB414B" w:rsidP="00C678CE">
      <w:pPr>
        <w:spacing w:after="0" w:line="240" w:lineRule="auto"/>
        <w:rPr>
          <w:rFonts w:ascii="Times New Roman" w:hAnsi="Times New Roman" w:cs="Times New Roman"/>
          <w:sz w:val="24"/>
          <w:szCs w:val="24"/>
        </w:rPr>
      </w:pPr>
    </w:p>
    <w:p w:rsidR="000A7DC1" w:rsidRPr="00C3385A" w:rsidRDefault="000A7DC1" w:rsidP="000A7DC1">
      <w:pPr>
        <w:spacing w:after="0" w:line="240" w:lineRule="auto"/>
        <w:rPr>
          <w:rFonts w:ascii="Times New Roman" w:hAnsi="Times New Roman" w:cs="Times New Roman"/>
          <w:sz w:val="24"/>
          <w:szCs w:val="24"/>
          <w:shd w:val="clear" w:color="auto" w:fill="FFFFFF"/>
        </w:rPr>
      </w:pPr>
    </w:p>
    <w:p w:rsidR="000A7DC1" w:rsidRPr="00C3385A" w:rsidRDefault="000A7DC1" w:rsidP="000A7DC1">
      <w:pPr>
        <w:spacing w:after="0" w:line="240" w:lineRule="auto"/>
        <w:rPr>
          <w:rFonts w:ascii="Times New Roman" w:hAnsi="Times New Roman" w:cs="Times New Roman"/>
          <w:b/>
          <w:sz w:val="24"/>
          <w:szCs w:val="24"/>
          <w:shd w:val="clear" w:color="auto" w:fill="FFFFFF"/>
        </w:rPr>
      </w:pPr>
      <w:r w:rsidRPr="00C3385A">
        <w:rPr>
          <w:rFonts w:ascii="Times New Roman" w:hAnsi="Times New Roman" w:cs="Times New Roman"/>
          <w:b/>
          <w:sz w:val="24"/>
          <w:szCs w:val="24"/>
          <w:shd w:val="clear" w:color="auto" w:fill="FFFFFF"/>
        </w:rPr>
        <w:t>Harmonogram přednášek a cvičení (změna programu vyhrazena)</w:t>
      </w:r>
    </w:p>
    <w:p w:rsidR="00165747" w:rsidRPr="00C3385A" w:rsidRDefault="00165747" w:rsidP="000A7DC1">
      <w:pPr>
        <w:spacing w:after="0" w:line="240" w:lineRule="auto"/>
        <w:rPr>
          <w:rFonts w:ascii="Times New Roman" w:hAnsi="Times New Roman" w:cs="Times New Roman"/>
          <w:sz w:val="24"/>
          <w:szCs w:val="24"/>
          <w:shd w:val="clear" w:color="auto" w:fill="FFFFFF"/>
        </w:rPr>
      </w:pPr>
      <w:r w:rsidRPr="00C3385A">
        <w:rPr>
          <w:rFonts w:ascii="Times New Roman" w:hAnsi="Times New Roman" w:cs="Times New Roman"/>
          <w:sz w:val="24"/>
          <w:szCs w:val="24"/>
          <w:shd w:val="clear" w:color="auto" w:fill="FFFFFF"/>
        </w:rPr>
        <w:t xml:space="preserve">JP=Jaroslav Pažout, KP=Kateřina </w:t>
      </w:r>
      <w:proofErr w:type="spellStart"/>
      <w:r w:rsidRPr="00C3385A">
        <w:rPr>
          <w:rFonts w:ascii="Times New Roman" w:hAnsi="Times New Roman" w:cs="Times New Roman"/>
          <w:sz w:val="24"/>
          <w:szCs w:val="24"/>
          <w:shd w:val="clear" w:color="auto" w:fill="FFFFFF"/>
        </w:rPr>
        <w:t>Portmann</w:t>
      </w:r>
      <w:proofErr w:type="spellEnd"/>
      <w:r w:rsidRPr="00C3385A">
        <w:rPr>
          <w:rFonts w:ascii="Times New Roman" w:hAnsi="Times New Roman" w:cs="Times New Roman"/>
          <w:sz w:val="24"/>
          <w:szCs w:val="24"/>
          <w:shd w:val="clear" w:color="auto" w:fill="FFFFFF"/>
        </w:rPr>
        <w:t xml:space="preserve">, MU=Michal </w:t>
      </w:r>
      <w:proofErr w:type="spellStart"/>
      <w:r w:rsidRPr="00C3385A">
        <w:rPr>
          <w:rFonts w:ascii="Times New Roman" w:hAnsi="Times New Roman" w:cs="Times New Roman"/>
          <w:sz w:val="24"/>
          <w:szCs w:val="24"/>
          <w:shd w:val="clear" w:color="auto" w:fill="FFFFFF"/>
        </w:rPr>
        <w:t>Ulvr</w:t>
      </w:r>
      <w:proofErr w:type="spellEnd"/>
    </w:p>
    <w:p w:rsidR="00165747" w:rsidRPr="00C3385A" w:rsidRDefault="00165747" w:rsidP="000A7DC1">
      <w:pPr>
        <w:spacing w:after="0" w:line="240" w:lineRule="auto"/>
        <w:rPr>
          <w:rFonts w:ascii="Times New Roman" w:hAnsi="Times New Roman" w:cs="Times New Roman"/>
          <w:b/>
          <w:sz w:val="24"/>
          <w:szCs w:val="24"/>
          <w:shd w:val="clear" w:color="auto" w:fill="FFFFFF"/>
        </w:rPr>
      </w:pPr>
    </w:p>
    <w:p w:rsidR="00165747" w:rsidRPr="00C3385A" w:rsidRDefault="00165747" w:rsidP="000A7DC1">
      <w:pPr>
        <w:spacing w:after="0" w:line="240" w:lineRule="auto"/>
        <w:rPr>
          <w:rFonts w:ascii="Times New Roman" w:hAnsi="Times New Roman" w:cs="Times New Roman"/>
          <w:b/>
          <w:sz w:val="24"/>
          <w:szCs w:val="24"/>
        </w:rPr>
      </w:pPr>
      <w:r w:rsidRPr="00C3385A">
        <w:rPr>
          <w:rFonts w:ascii="Times New Roman" w:hAnsi="Times New Roman" w:cs="Times New Roman"/>
          <w:b/>
          <w:sz w:val="24"/>
          <w:szCs w:val="24"/>
          <w:shd w:val="clear" w:color="auto" w:fill="FFFFFF"/>
        </w:rPr>
        <w:t xml:space="preserve">Přednášky, </w:t>
      </w:r>
      <w:r w:rsidR="00DB414B" w:rsidRPr="00C3385A">
        <w:rPr>
          <w:rFonts w:ascii="Times New Roman" w:hAnsi="Times New Roman" w:cs="Times New Roman"/>
          <w:b/>
          <w:sz w:val="24"/>
          <w:szCs w:val="24"/>
        </w:rPr>
        <w:t>čtvrtek 16.10 -18.45</w:t>
      </w:r>
      <w:r w:rsidRPr="00C3385A">
        <w:rPr>
          <w:rFonts w:ascii="Times New Roman" w:hAnsi="Times New Roman" w:cs="Times New Roman"/>
          <w:b/>
          <w:sz w:val="24"/>
          <w:szCs w:val="24"/>
        </w:rPr>
        <w:t xml:space="preserve">, P </w:t>
      </w:r>
      <w:r w:rsidR="00DB414B" w:rsidRPr="00C3385A">
        <w:rPr>
          <w:rFonts w:ascii="Times New Roman" w:hAnsi="Times New Roman" w:cs="Times New Roman"/>
          <w:b/>
          <w:sz w:val="24"/>
          <w:szCs w:val="24"/>
        </w:rPr>
        <w:t>2</w:t>
      </w:r>
      <w:r w:rsidRPr="00C3385A">
        <w:rPr>
          <w:rFonts w:ascii="Times New Roman" w:hAnsi="Times New Roman" w:cs="Times New Roman"/>
          <w:b/>
          <w:sz w:val="24"/>
          <w:szCs w:val="24"/>
        </w:rPr>
        <w:t>00</w:t>
      </w:r>
    </w:p>
    <w:p w:rsidR="00765923" w:rsidRPr="00C3385A" w:rsidRDefault="00765923" w:rsidP="00765923">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1. Evropa od konce „Velké války“ do konce dvacátých let, 2.3.. MU</w:t>
      </w:r>
    </w:p>
    <w:p w:rsidR="00165747" w:rsidRPr="00C3385A" w:rsidRDefault="001259C9"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2</w:t>
      </w:r>
      <w:r w:rsidR="00165747" w:rsidRPr="00C3385A">
        <w:rPr>
          <w:rFonts w:ascii="Times New Roman" w:hAnsi="Times New Roman" w:cs="Times New Roman"/>
          <w:sz w:val="24"/>
          <w:szCs w:val="24"/>
        </w:rPr>
        <w:t>. Konstituování československého státu. Vývoj Českosloven</w:t>
      </w:r>
      <w:r w:rsidR="00765923" w:rsidRPr="00C3385A">
        <w:rPr>
          <w:rFonts w:ascii="Times New Roman" w:hAnsi="Times New Roman" w:cs="Times New Roman"/>
          <w:sz w:val="24"/>
          <w:szCs w:val="24"/>
        </w:rPr>
        <w:t xml:space="preserve">ska ve 20. letech 20. století </w:t>
      </w:r>
      <w:proofErr w:type="gramStart"/>
      <w:r w:rsidR="00765923" w:rsidRPr="00C3385A">
        <w:rPr>
          <w:rFonts w:ascii="Times New Roman" w:hAnsi="Times New Roman" w:cs="Times New Roman"/>
          <w:sz w:val="24"/>
          <w:szCs w:val="24"/>
        </w:rPr>
        <w:t>9.3</w:t>
      </w:r>
      <w:r w:rsidR="00165747" w:rsidRPr="00C3385A">
        <w:rPr>
          <w:rFonts w:ascii="Times New Roman" w:hAnsi="Times New Roman" w:cs="Times New Roman"/>
          <w:sz w:val="24"/>
          <w:szCs w:val="24"/>
        </w:rPr>
        <w:t>., KP</w:t>
      </w:r>
      <w:proofErr w:type="gramEnd"/>
    </w:p>
    <w:p w:rsidR="00165747" w:rsidRPr="00C3385A" w:rsidRDefault="00165747"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3. Příčiny a důsl</w:t>
      </w:r>
      <w:r w:rsidR="00765923" w:rsidRPr="00C3385A">
        <w:rPr>
          <w:rFonts w:ascii="Times New Roman" w:hAnsi="Times New Roman" w:cs="Times New Roman"/>
          <w:sz w:val="24"/>
          <w:szCs w:val="24"/>
        </w:rPr>
        <w:t xml:space="preserve">edky velké hospodářské krize, </w:t>
      </w:r>
      <w:proofErr w:type="gramStart"/>
      <w:r w:rsidR="00765923" w:rsidRPr="00C3385A">
        <w:rPr>
          <w:rFonts w:ascii="Times New Roman" w:hAnsi="Times New Roman" w:cs="Times New Roman"/>
          <w:sz w:val="24"/>
          <w:szCs w:val="24"/>
        </w:rPr>
        <w:t>16</w:t>
      </w:r>
      <w:r w:rsidRPr="00C3385A">
        <w:rPr>
          <w:rFonts w:ascii="Times New Roman" w:hAnsi="Times New Roman" w:cs="Times New Roman"/>
          <w:sz w:val="24"/>
          <w:szCs w:val="24"/>
        </w:rPr>
        <w:t>.3</w:t>
      </w:r>
      <w:proofErr w:type="gramEnd"/>
      <w:r w:rsidRPr="00C3385A">
        <w:rPr>
          <w:rFonts w:ascii="Times New Roman" w:hAnsi="Times New Roman" w:cs="Times New Roman"/>
          <w:sz w:val="24"/>
          <w:szCs w:val="24"/>
        </w:rPr>
        <w:t>.,MU</w:t>
      </w:r>
    </w:p>
    <w:p w:rsidR="00165747" w:rsidRPr="00C3385A" w:rsidRDefault="00165747"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4. Evropa na cestě k druhé světo</w:t>
      </w:r>
      <w:r w:rsidR="00765923" w:rsidRPr="00C3385A">
        <w:rPr>
          <w:rFonts w:ascii="Times New Roman" w:hAnsi="Times New Roman" w:cs="Times New Roman"/>
          <w:sz w:val="24"/>
          <w:szCs w:val="24"/>
        </w:rPr>
        <w:t xml:space="preserve">vé válce, </w:t>
      </w:r>
      <w:proofErr w:type="gramStart"/>
      <w:r w:rsidR="00765923" w:rsidRPr="00C3385A">
        <w:rPr>
          <w:rFonts w:ascii="Times New Roman" w:hAnsi="Times New Roman" w:cs="Times New Roman"/>
          <w:sz w:val="24"/>
          <w:szCs w:val="24"/>
        </w:rPr>
        <w:t>23</w:t>
      </w:r>
      <w:r w:rsidRPr="00C3385A">
        <w:rPr>
          <w:rFonts w:ascii="Times New Roman" w:hAnsi="Times New Roman" w:cs="Times New Roman"/>
          <w:sz w:val="24"/>
          <w:szCs w:val="24"/>
        </w:rPr>
        <w:t>.3</w:t>
      </w:r>
      <w:proofErr w:type="gramEnd"/>
      <w:r w:rsidRPr="00C3385A">
        <w:rPr>
          <w:rFonts w:ascii="Times New Roman" w:hAnsi="Times New Roman" w:cs="Times New Roman"/>
          <w:sz w:val="24"/>
          <w:szCs w:val="24"/>
        </w:rPr>
        <w:t>.,MU</w:t>
      </w:r>
    </w:p>
    <w:p w:rsidR="00765923" w:rsidRPr="00C3385A" w:rsidRDefault="00765923" w:rsidP="00765923">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xml:space="preserve">5. Druhá světová válka – obecná charakteristika, </w:t>
      </w:r>
      <w:proofErr w:type="gramStart"/>
      <w:r w:rsidRPr="00C3385A">
        <w:rPr>
          <w:rFonts w:ascii="Times New Roman" w:hAnsi="Times New Roman" w:cs="Times New Roman"/>
          <w:sz w:val="24"/>
          <w:szCs w:val="24"/>
        </w:rPr>
        <w:t>30.3., MU</w:t>
      </w:r>
      <w:proofErr w:type="gramEnd"/>
    </w:p>
    <w:p w:rsidR="00165747" w:rsidRPr="00C3385A" w:rsidRDefault="00765923"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6</w:t>
      </w:r>
      <w:r w:rsidR="00165747" w:rsidRPr="00C3385A">
        <w:rPr>
          <w:rFonts w:ascii="Times New Roman" w:hAnsi="Times New Roman" w:cs="Times New Roman"/>
          <w:sz w:val="24"/>
          <w:szCs w:val="24"/>
        </w:rPr>
        <w:t>. Československo ve 30. letech 20. století, jeho vnitropolitický vývoj a mezinárodněpolitické postavení. Mnichovská dohoda a je</w:t>
      </w:r>
      <w:r w:rsidRPr="00C3385A">
        <w:rPr>
          <w:rFonts w:ascii="Times New Roman" w:hAnsi="Times New Roman" w:cs="Times New Roman"/>
          <w:sz w:val="24"/>
          <w:szCs w:val="24"/>
        </w:rPr>
        <w:t xml:space="preserve">jí důsledky. Druhá republika, </w:t>
      </w:r>
      <w:proofErr w:type="gramStart"/>
      <w:r w:rsidRPr="00C3385A">
        <w:rPr>
          <w:rFonts w:ascii="Times New Roman" w:hAnsi="Times New Roman" w:cs="Times New Roman"/>
          <w:sz w:val="24"/>
          <w:szCs w:val="24"/>
        </w:rPr>
        <w:t>6.4</w:t>
      </w:r>
      <w:r w:rsidR="00165747" w:rsidRPr="00C3385A">
        <w:rPr>
          <w:rFonts w:ascii="Times New Roman" w:hAnsi="Times New Roman" w:cs="Times New Roman"/>
          <w:sz w:val="24"/>
          <w:szCs w:val="24"/>
        </w:rPr>
        <w:t>., KP</w:t>
      </w:r>
      <w:proofErr w:type="gramEnd"/>
    </w:p>
    <w:p w:rsidR="00165747" w:rsidRPr="00C3385A" w:rsidRDefault="00165747"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7. Protektorát Čechy a Morava, Slovenská republika, Říšská župa Sudety, Podkarpatská Rus a ostatní československá území v letech 1938/39–1945. Třetí českosl</w:t>
      </w:r>
      <w:r w:rsidR="00765923" w:rsidRPr="00C3385A">
        <w:rPr>
          <w:rFonts w:ascii="Times New Roman" w:hAnsi="Times New Roman" w:cs="Times New Roman"/>
          <w:sz w:val="24"/>
          <w:szCs w:val="24"/>
        </w:rPr>
        <w:t xml:space="preserve">ovenská republika (1945–1948), </w:t>
      </w:r>
      <w:proofErr w:type="gramStart"/>
      <w:r w:rsidR="00765923" w:rsidRPr="00C3385A">
        <w:rPr>
          <w:rFonts w:ascii="Times New Roman" w:hAnsi="Times New Roman" w:cs="Times New Roman"/>
          <w:sz w:val="24"/>
          <w:szCs w:val="24"/>
        </w:rPr>
        <w:t>6</w:t>
      </w:r>
      <w:r w:rsidRPr="00C3385A">
        <w:rPr>
          <w:rFonts w:ascii="Times New Roman" w:hAnsi="Times New Roman" w:cs="Times New Roman"/>
          <w:sz w:val="24"/>
          <w:szCs w:val="24"/>
        </w:rPr>
        <w:t>.4., KP</w:t>
      </w:r>
      <w:proofErr w:type="gramEnd"/>
    </w:p>
    <w:p w:rsidR="00165747" w:rsidRPr="00C3385A" w:rsidRDefault="00165747"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8. Rozpad válečné ko</w:t>
      </w:r>
      <w:r w:rsidR="00765923" w:rsidRPr="00C3385A">
        <w:rPr>
          <w:rFonts w:ascii="Times New Roman" w:hAnsi="Times New Roman" w:cs="Times New Roman"/>
          <w:sz w:val="24"/>
          <w:szCs w:val="24"/>
        </w:rPr>
        <w:t>alice a začátek studené války,</w:t>
      </w:r>
      <w:proofErr w:type="gramStart"/>
      <w:r w:rsidR="00765923" w:rsidRPr="00C3385A">
        <w:rPr>
          <w:rFonts w:ascii="Times New Roman" w:hAnsi="Times New Roman" w:cs="Times New Roman"/>
          <w:sz w:val="24"/>
          <w:szCs w:val="24"/>
        </w:rPr>
        <w:t>13</w:t>
      </w:r>
      <w:r w:rsidRPr="00C3385A">
        <w:rPr>
          <w:rFonts w:ascii="Times New Roman" w:hAnsi="Times New Roman" w:cs="Times New Roman"/>
          <w:sz w:val="24"/>
          <w:szCs w:val="24"/>
        </w:rPr>
        <w:t>.4., MU</w:t>
      </w:r>
      <w:proofErr w:type="gramEnd"/>
    </w:p>
    <w:p w:rsidR="00165747" w:rsidRPr="00C3385A" w:rsidRDefault="00734295"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9</w:t>
      </w:r>
      <w:r w:rsidR="00165747" w:rsidRPr="00C3385A">
        <w:rPr>
          <w:rFonts w:ascii="Times New Roman" w:hAnsi="Times New Roman" w:cs="Times New Roman"/>
          <w:sz w:val="24"/>
          <w:szCs w:val="24"/>
        </w:rPr>
        <w:t>. Vývoj sovětského bloku od konce 40. do konce 60. let a Česk</w:t>
      </w:r>
      <w:r w:rsidRPr="00C3385A">
        <w:rPr>
          <w:rFonts w:ascii="Times New Roman" w:hAnsi="Times New Roman" w:cs="Times New Roman"/>
          <w:sz w:val="24"/>
          <w:szCs w:val="24"/>
        </w:rPr>
        <w:t xml:space="preserve">oslovensko jako jeho součást, </w:t>
      </w:r>
      <w:proofErr w:type="gramStart"/>
      <w:r w:rsidRPr="00C3385A">
        <w:rPr>
          <w:rFonts w:ascii="Times New Roman" w:hAnsi="Times New Roman" w:cs="Times New Roman"/>
          <w:sz w:val="24"/>
          <w:szCs w:val="24"/>
        </w:rPr>
        <w:t>20</w:t>
      </w:r>
      <w:r w:rsidR="00165747" w:rsidRPr="00C3385A">
        <w:rPr>
          <w:rFonts w:ascii="Times New Roman" w:hAnsi="Times New Roman" w:cs="Times New Roman"/>
          <w:sz w:val="24"/>
          <w:szCs w:val="24"/>
        </w:rPr>
        <w:t>.4., JP</w:t>
      </w:r>
      <w:proofErr w:type="gramEnd"/>
    </w:p>
    <w:p w:rsidR="00734295" w:rsidRPr="00C3385A" w:rsidRDefault="00734295" w:rsidP="00734295">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xml:space="preserve">10. Integrace Evropy ve 20. století, </w:t>
      </w:r>
      <w:proofErr w:type="gramStart"/>
      <w:r w:rsidRPr="00C3385A">
        <w:rPr>
          <w:rFonts w:ascii="Times New Roman" w:hAnsi="Times New Roman" w:cs="Times New Roman"/>
          <w:sz w:val="24"/>
          <w:szCs w:val="24"/>
        </w:rPr>
        <w:t>27.4., MU</w:t>
      </w:r>
      <w:proofErr w:type="gramEnd"/>
    </w:p>
    <w:p w:rsidR="00165747" w:rsidRPr="00C3385A" w:rsidRDefault="00165747"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11. Horké krize studené v</w:t>
      </w:r>
      <w:r w:rsidR="00765923" w:rsidRPr="00C3385A">
        <w:rPr>
          <w:rFonts w:ascii="Times New Roman" w:hAnsi="Times New Roman" w:cs="Times New Roman"/>
          <w:sz w:val="24"/>
          <w:szCs w:val="24"/>
        </w:rPr>
        <w:t xml:space="preserve">álky v 60. letech 20. století, </w:t>
      </w:r>
      <w:proofErr w:type="gramStart"/>
      <w:r w:rsidR="00765923" w:rsidRPr="00C3385A">
        <w:rPr>
          <w:rFonts w:ascii="Times New Roman" w:hAnsi="Times New Roman" w:cs="Times New Roman"/>
          <w:sz w:val="24"/>
          <w:szCs w:val="24"/>
        </w:rPr>
        <w:t>4</w:t>
      </w:r>
      <w:r w:rsidRPr="00C3385A">
        <w:rPr>
          <w:rFonts w:ascii="Times New Roman" w:hAnsi="Times New Roman" w:cs="Times New Roman"/>
          <w:sz w:val="24"/>
          <w:szCs w:val="24"/>
        </w:rPr>
        <w:t>.5., MU</w:t>
      </w:r>
      <w:proofErr w:type="gramEnd"/>
    </w:p>
    <w:p w:rsidR="00165747" w:rsidRPr="00C3385A" w:rsidRDefault="00165747"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xml:space="preserve">12. </w:t>
      </w:r>
      <w:proofErr w:type="spellStart"/>
      <w:r w:rsidRPr="00C3385A">
        <w:rPr>
          <w:rFonts w:ascii="Times New Roman" w:hAnsi="Times New Roman" w:cs="Times New Roman"/>
          <w:sz w:val="24"/>
          <w:szCs w:val="24"/>
        </w:rPr>
        <w:t>Détente</w:t>
      </w:r>
      <w:proofErr w:type="spellEnd"/>
      <w:r w:rsidRPr="00C3385A">
        <w:rPr>
          <w:rFonts w:ascii="Times New Roman" w:hAnsi="Times New Roman" w:cs="Times New Roman"/>
          <w:sz w:val="24"/>
          <w:szCs w:val="24"/>
        </w:rPr>
        <w:t xml:space="preserve"> a otřes rovnováhy sil v 70. letech 20. st</w:t>
      </w:r>
      <w:r w:rsidR="00765923" w:rsidRPr="00C3385A">
        <w:rPr>
          <w:rFonts w:ascii="Times New Roman" w:hAnsi="Times New Roman" w:cs="Times New Roman"/>
          <w:sz w:val="24"/>
          <w:szCs w:val="24"/>
        </w:rPr>
        <w:t>oletí,</w:t>
      </w:r>
      <w:proofErr w:type="gramStart"/>
      <w:r w:rsidR="00765923" w:rsidRPr="00C3385A">
        <w:rPr>
          <w:rFonts w:ascii="Times New Roman" w:hAnsi="Times New Roman" w:cs="Times New Roman"/>
          <w:sz w:val="24"/>
          <w:szCs w:val="24"/>
        </w:rPr>
        <w:t>11</w:t>
      </w:r>
      <w:r w:rsidRPr="00C3385A">
        <w:rPr>
          <w:rFonts w:ascii="Times New Roman" w:hAnsi="Times New Roman" w:cs="Times New Roman"/>
          <w:sz w:val="24"/>
          <w:szCs w:val="24"/>
        </w:rPr>
        <w:t>.5., MU</w:t>
      </w:r>
      <w:proofErr w:type="gramEnd"/>
    </w:p>
    <w:p w:rsidR="00165747" w:rsidRPr="00C3385A" w:rsidRDefault="00165747"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13. Kr</w:t>
      </w:r>
      <w:r w:rsidR="00765923" w:rsidRPr="00C3385A">
        <w:rPr>
          <w:rFonts w:ascii="Times New Roman" w:hAnsi="Times New Roman" w:cs="Times New Roman"/>
          <w:sz w:val="24"/>
          <w:szCs w:val="24"/>
        </w:rPr>
        <w:t>ize a rozpad sovětského bloku,</w:t>
      </w:r>
      <w:proofErr w:type="gramStart"/>
      <w:r w:rsidR="00765923" w:rsidRPr="00C3385A">
        <w:rPr>
          <w:rFonts w:ascii="Times New Roman" w:hAnsi="Times New Roman" w:cs="Times New Roman"/>
          <w:sz w:val="24"/>
          <w:szCs w:val="24"/>
        </w:rPr>
        <w:t>18</w:t>
      </w:r>
      <w:r w:rsidRPr="00C3385A">
        <w:rPr>
          <w:rFonts w:ascii="Times New Roman" w:hAnsi="Times New Roman" w:cs="Times New Roman"/>
          <w:sz w:val="24"/>
          <w:szCs w:val="24"/>
        </w:rPr>
        <w:t>.5., MU</w:t>
      </w:r>
      <w:proofErr w:type="gramEnd"/>
    </w:p>
    <w:p w:rsidR="00165747" w:rsidRPr="00C3385A" w:rsidRDefault="00165747" w:rsidP="00165747">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14. Československo v období tzv. normalizace (1969–1989), pád komunistického režimu v roce 1989, demokratická transformace a</w:t>
      </w:r>
      <w:r w:rsidR="00765923" w:rsidRPr="00C3385A">
        <w:rPr>
          <w:rFonts w:ascii="Times New Roman" w:hAnsi="Times New Roman" w:cs="Times New Roman"/>
          <w:sz w:val="24"/>
          <w:szCs w:val="24"/>
        </w:rPr>
        <w:t xml:space="preserve"> rozpad federace v roce 1992, </w:t>
      </w:r>
      <w:proofErr w:type="gramStart"/>
      <w:r w:rsidR="00765923" w:rsidRPr="00C3385A">
        <w:rPr>
          <w:rFonts w:ascii="Times New Roman" w:hAnsi="Times New Roman" w:cs="Times New Roman"/>
          <w:sz w:val="24"/>
          <w:szCs w:val="24"/>
        </w:rPr>
        <w:t>25</w:t>
      </w:r>
      <w:r w:rsidRPr="00C3385A">
        <w:rPr>
          <w:rFonts w:ascii="Times New Roman" w:hAnsi="Times New Roman" w:cs="Times New Roman"/>
          <w:sz w:val="24"/>
          <w:szCs w:val="24"/>
        </w:rPr>
        <w:t>.5., JP</w:t>
      </w:r>
      <w:proofErr w:type="gramEnd"/>
    </w:p>
    <w:p w:rsidR="00C3385A" w:rsidRPr="00C3385A" w:rsidRDefault="00C3385A" w:rsidP="00165747">
      <w:pPr>
        <w:spacing w:after="0" w:line="240" w:lineRule="auto"/>
        <w:rPr>
          <w:rFonts w:ascii="Times New Roman" w:hAnsi="Times New Roman" w:cs="Times New Roman"/>
          <w:sz w:val="24"/>
          <w:szCs w:val="24"/>
        </w:rPr>
      </w:pPr>
    </w:p>
    <w:p w:rsidR="00C3385A" w:rsidRPr="00C3385A" w:rsidRDefault="00C3385A" w:rsidP="00C3385A">
      <w:pPr>
        <w:spacing w:after="0" w:line="240" w:lineRule="auto"/>
        <w:rPr>
          <w:rFonts w:ascii="Times New Roman" w:hAnsi="Times New Roman" w:cs="Times New Roman"/>
          <w:color w:val="202020"/>
          <w:sz w:val="24"/>
          <w:szCs w:val="24"/>
        </w:rPr>
      </w:pPr>
      <w:r w:rsidRPr="00C3385A">
        <w:rPr>
          <w:rFonts w:ascii="Times New Roman" w:hAnsi="Times New Roman" w:cs="Times New Roman"/>
          <w:b/>
          <w:sz w:val="24"/>
          <w:szCs w:val="24"/>
        </w:rPr>
        <w:t>Cvičení navazují tematicky na přednášky.</w:t>
      </w:r>
    </w:p>
    <w:p w:rsidR="00C3385A" w:rsidRPr="00C3385A" w:rsidRDefault="00C3385A" w:rsidP="00165747">
      <w:pPr>
        <w:spacing w:after="0" w:line="240" w:lineRule="auto"/>
        <w:rPr>
          <w:rFonts w:ascii="Times New Roman" w:hAnsi="Times New Roman" w:cs="Times New Roman"/>
          <w:b/>
          <w:sz w:val="24"/>
          <w:szCs w:val="24"/>
        </w:rPr>
      </w:pPr>
    </w:p>
    <w:p w:rsidR="00C3385A" w:rsidRPr="00C3385A" w:rsidRDefault="00C3385A" w:rsidP="00165747">
      <w:pPr>
        <w:spacing w:after="0" w:line="240" w:lineRule="auto"/>
        <w:rPr>
          <w:rFonts w:ascii="Times New Roman" w:hAnsi="Times New Roman" w:cs="Times New Roman"/>
          <w:b/>
          <w:sz w:val="24"/>
          <w:szCs w:val="24"/>
        </w:rPr>
      </w:pPr>
    </w:p>
    <w:p w:rsidR="00C3385A" w:rsidRPr="00C3385A" w:rsidRDefault="00C3385A" w:rsidP="00165747">
      <w:pPr>
        <w:spacing w:after="0" w:line="240" w:lineRule="auto"/>
        <w:rPr>
          <w:rFonts w:ascii="Times New Roman" w:hAnsi="Times New Roman" w:cs="Times New Roman"/>
          <w:b/>
          <w:sz w:val="24"/>
          <w:szCs w:val="24"/>
        </w:rPr>
      </w:pPr>
      <w:r w:rsidRPr="00C3385A">
        <w:rPr>
          <w:rFonts w:ascii="Times New Roman" w:hAnsi="Times New Roman" w:cs="Times New Roman"/>
          <w:b/>
          <w:sz w:val="24"/>
          <w:szCs w:val="24"/>
        </w:rPr>
        <w:t>Kombinovaná forma – výuka</w:t>
      </w:r>
    </w:p>
    <w:p w:rsidR="00E938E9" w:rsidRDefault="00C3385A" w:rsidP="00165747">
      <w:pPr>
        <w:spacing w:after="0" w:line="240" w:lineRule="auto"/>
        <w:rPr>
          <w:rFonts w:ascii="Times New Roman" w:hAnsi="Times New Roman" w:cs="Times New Roman"/>
          <w:color w:val="202020"/>
          <w:sz w:val="24"/>
          <w:szCs w:val="24"/>
        </w:rPr>
      </w:pPr>
      <w:r>
        <w:rPr>
          <w:rFonts w:ascii="Times New Roman" w:hAnsi="Times New Roman" w:cs="Times New Roman"/>
          <w:color w:val="202020"/>
          <w:sz w:val="24"/>
          <w:szCs w:val="24"/>
        </w:rPr>
        <w:t>sobota 4. 3. 2023</w:t>
      </w:r>
      <w:r w:rsidR="00E938E9">
        <w:rPr>
          <w:rFonts w:ascii="Times New Roman" w:hAnsi="Times New Roman" w:cs="Times New Roman"/>
          <w:color w:val="202020"/>
          <w:sz w:val="24"/>
          <w:szCs w:val="24"/>
        </w:rPr>
        <w:t>, 8:50–14:05 MU</w:t>
      </w:r>
    </w:p>
    <w:p w:rsidR="00E938E9" w:rsidRDefault="00E938E9" w:rsidP="00165747">
      <w:pPr>
        <w:spacing w:after="0" w:line="240" w:lineRule="auto"/>
        <w:rPr>
          <w:rFonts w:ascii="Times New Roman" w:hAnsi="Times New Roman" w:cs="Times New Roman"/>
          <w:color w:val="202020"/>
          <w:sz w:val="24"/>
          <w:szCs w:val="24"/>
        </w:rPr>
      </w:pPr>
      <w:r>
        <w:rPr>
          <w:rFonts w:ascii="Times New Roman" w:hAnsi="Times New Roman" w:cs="Times New Roman"/>
          <w:color w:val="202020"/>
          <w:sz w:val="24"/>
          <w:szCs w:val="24"/>
        </w:rPr>
        <w:t>sobota 22. 4. 2023, 14:20–19:35 KP</w:t>
      </w:r>
    </w:p>
    <w:p w:rsidR="00C3385A" w:rsidRPr="00C3385A" w:rsidRDefault="00C3385A" w:rsidP="00165747">
      <w:pPr>
        <w:spacing w:after="0" w:line="240" w:lineRule="auto"/>
        <w:rPr>
          <w:rFonts w:ascii="Times New Roman" w:hAnsi="Times New Roman" w:cs="Times New Roman"/>
          <w:color w:val="202020"/>
          <w:sz w:val="24"/>
          <w:szCs w:val="24"/>
        </w:rPr>
      </w:pPr>
    </w:p>
    <w:p w:rsidR="00165747" w:rsidRPr="00C3385A" w:rsidRDefault="00165747" w:rsidP="00165747">
      <w:pPr>
        <w:spacing w:after="0" w:line="240" w:lineRule="auto"/>
        <w:rPr>
          <w:rFonts w:ascii="Times New Roman" w:hAnsi="Times New Roman" w:cs="Times New Roman"/>
          <w:b/>
          <w:color w:val="202020"/>
          <w:sz w:val="24"/>
          <w:szCs w:val="24"/>
        </w:rPr>
      </w:pPr>
      <w:r w:rsidRPr="00C3385A">
        <w:rPr>
          <w:rFonts w:ascii="Times New Roman" w:hAnsi="Times New Roman" w:cs="Times New Roman"/>
          <w:b/>
          <w:color w:val="202020"/>
          <w:sz w:val="24"/>
          <w:szCs w:val="24"/>
        </w:rPr>
        <w:t>Doporučená literatura a další informace</w:t>
      </w:r>
    </w:p>
    <w:p w:rsidR="00165747" w:rsidRPr="00C3385A" w:rsidRDefault="00165747" w:rsidP="00165747">
      <w:pPr>
        <w:spacing w:after="0" w:line="240" w:lineRule="auto"/>
        <w:rPr>
          <w:rFonts w:ascii="Times New Roman" w:hAnsi="Times New Roman" w:cs="Times New Roman"/>
          <w:b/>
          <w:color w:val="202020"/>
          <w:sz w:val="24"/>
          <w:szCs w:val="24"/>
        </w:rPr>
      </w:pPr>
      <w:r w:rsidRPr="00C3385A">
        <w:rPr>
          <w:rFonts w:ascii="Times New Roman" w:hAnsi="Times New Roman" w:cs="Times New Roman"/>
          <w:b/>
          <w:color w:val="202020"/>
          <w:sz w:val="24"/>
          <w:szCs w:val="24"/>
        </w:rPr>
        <w:t xml:space="preserve">viz STAG </w:t>
      </w:r>
      <w:r w:rsidR="003D060E" w:rsidRPr="00C3385A">
        <w:rPr>
          <w:rFonts w:ascii="Times New Roman" w:hAnsi="Times New Roman" w:cs="Times New Roman"/>
          <w:b/>
          <w:color w:val="202020"/>
          <w:sz w:val="24"/>
          <w:szCs w:val="24"/>
        </w:rPr>
        <w:t xml:space="preserve"> + studijní opora </w:t>
      </w:r>
      <w:r w:rsidR="003D060E" w:rsidRPr="00C3385A">
        <w:rPr>
          <w:rFonts w:ascii="Times New Roman" w:hAnsi="Times New Roman" w:cs="Times New Roman"/>
          <w:color w:val="000000"/>
          <w:sz w:val="24"/>
          <w:szCs w:val="24"/>
          <w:shd w:val="clear" w:color="auto" w:fill="FFFFFF"/>
        </w:rPr>
        <w:t>https://elearning.</w:t>
      </w:r>
      <w:proofErr w:type="gramStart"/>
      <w:r w:rsidR="003D060E" w:rsidRPr="00C3385A">
        <w:rPr>
          <w:rFonts w:ascii="Times New Roman" w:hAnsi="Times New Roman" w:cs="Times New Roman"/>
          <w:color w:val="000000"/>
          <w:sz w:val="24"/>
          <w:szCs w:val="24"/>
          <w:shd w:val="clear" w:color="auto" w:fill="FFFFFF"/>
        </w:rPr>
        <w:t>fp</w:t>
      </w:r>
      <w:proofErr w:type="gramEnd"/>
      <w:r w:rsidR="003D060E" w:rsidRPr="00C3385A">
        <w:rPr>
          <w:rFonts w:ascii="Times New Roman" w:hAnsi="Times New Roman" w:cs="Times New Roman"/>
          <w:color w:val="000000"/>
          <w:sz w:val="24"/>
          <w:szCs w:val="24"/>
          <w:shd w:val="clear" w:color="auto" w:fill="FFFFFF"/>
        </w:rPr>
        <w:t>.</w:t>
      </w:r>
      <w:proofErr w:type="gramStart"/>
      <w:r w:rsidR="003D060E" w:rsidRPr="00C3385A">
        <w:rPr>
          <w:rFonts w:ascii="Times New Roman" w:hAnsi="Times New Roman" w:cs="Times New Roman"/>
          <w:color w:val="000000"/>
          <w:sz w:val="24"/>
          <w:szCs w:val="24"/>
          <w:shd w:val="clear" w:color="auto" w:fill="FFFFFF"/>
        </w:rPr>
        <w:t>tul</w:t>
      </w:r>
      <w:proofErr w:type="gramEnd"/>
      <w:r w:rsidR="003D060E" w:rsidRPr="00C3385A">
        <w:rPr>
          <w:rFonts w:ascii="Times New Roman" w:hAnsi="Times New Roman" w:cs="Times New Roman"/>
          <w:color w:val="000000"/>
          <w:sz w:val="24"/>
          <w:szCs w:val="24"/>
          <w:shd w:val="clear" w:color="auto" w:fill="FFFFFF"/>
        </w:rPr>
        <w:t>.cz/course/view.php?id=2140</w:t>
      </w:r>
    </w:p>
    <w:p w:rsidR="00165747" w:rsidRPr="00C3385A" w:rsidRDefault="00165747" w:rsidP="00165747">
      <w:pPr>
        <w:spacing w:after="0" w:line="240" w:lineRule="auto"/>
        <w:rPr>
          <w:rFonts w:ascii="Times New Roman" w:hAnsi="Times New Roman" w:cs="Times New Roman"/>
          <w:color w:val="202020"/>
          <w:sz w:val="24"/>
          <w:szCs w:val="24"/>
        </w:rPr>
      </w:pPr>
    </w:p>
    <w:p w:rsidR="00165747" w:rsidRPr="00C3385A" w:rsidRDefault="00C3385A" w:rsidP="000A7DC1">
      <w:pPr>
        <w:rPr>
          <w:rFonts w:ascii="Times New Roman" w:hAnsi="Times New Roman" w:cs="Times New Roman"/>
          <w:b/>
          <w:sz w:val="24"/>
          <w:szCs w:val="24"/>
        </w:rPr>
      </w:pPr>
      <w:r w:rsidRPr="00C3385A">
        <w:rPr>
          <w:rFonts w:ascii="Times New Roman" w:hAnsi="Times New Roman" w:cs="Times New Roman"/>
          <w:b/>
          <w:sz w:val="24"/>
          <w:szCs w:val="24"/>
        </w:rPr>
        <w:t>Seznam otázek na zkoušku</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1) Evropa a Československo od konce „Velké války“ do poloviny dvacátých let</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Byla nutná mezinárodní intervence v Rusku? Jakou roli v ní sehráli českoslovenští legionáři? Proč bolševici zvítězili v občanské válce v Rusku? Jaký je rozdíl mezi marxismem, reformním socialismem (revizionismem) a leninismem? Jaký byl dopad bolševické revoluce na dění v poválečné Evropě? Co to je „republika rad“? Kde dochází v Evropě na přelomu dvacátých let k levicovým povstáním? Jaké klíčové změny přinesl „pařížský mír“? Jaké byly jeho dopady na prvních pět let existence Výmarské republiky? Jaké byly jeho nedostatky. Jak se dotkl hranic Československa a jeho vztahů se sousedy? Jakým způsobem se konstituoval československý stát? Jaká byla jeho národnostní struktura a postavení jednotlivých národů? Jaký byl politický systém první republiky? Jaký byl politický, hospodářský, sociální a kulturní vývoj země v první polovině 20. letech?</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2) Příčiny a důsledky Velké hospodářské krize</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Kde lze hledat příčiny vypuknutí Velké hospodářské krize v USA? Charakterizujte ekonomickou situaci v USA, Československu a Německu před vypuknutím krize. Jakým způsobem se pokoušely USA, Německo a Československo s krizí vypořádat? Byly tyto pokusy úspěšné? Co je to Nový úděl? Jaké vnitropolitické i ekonomické změny nastaly v důsledku krize v USA, Československu a Německu, ale i dalších státech světa (například ve Španělsku, státech Latinské Ameriky, Japonsku)?</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 </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3) Evropa na cestě k druhé světové válce</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Jaký je rozdíl mezi patriotismem, nacionalismem, nacionálním socialismem a fašismem? Které klíčové vnitropolitické a zahraničněpolitické akce Německé říše charakterizovaly expanzivní charakter Hitlerovy politiky ve třicátých letech? Jaké bylo mezinárodněpolitické postavení Československa v meziválečném období? Jak byla smluvně zajištěna jeho bezpečnost? Jaké byly formy perzekuce v Sovětském svazu a jakých se dotkly skupin obyvatelstva? Jak se mění zahraniční politika SSSR a jaký to má dopad na Evropu? Bojovalo se u Madridu za Prahu? Proč byla neúspěšná jednání mezi SdP a československou vládou o Karlovarském programu? Proč došlo k mnichovské dohodě a jaké byly její důsledky? Jak se mění charakter Československa za druhé republiky? Jak přispěl pakt Molotov-Ribbentrop k začátku druhé světové války?</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 </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4) Druhá světová válka</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Jak byste charakterizovali jednotlivé fáze druhé světové války? Porovnejte podoby okupačních režimů a forem rezistence v Evropě. Jaké byly formy politické, rasové, náboženské a jiné perzekuce? Charakterizujte holocaust. Co je to sociální stát a jakou roli sehrál ve Velké Británii na konci války? Proč Spojenci nakonec ve válce zvítězili? V čem se lišilo postavení Protektorátu Čechy a Morava, Slovenské republiky, Říšské župy Sudety, Podkarpatské Rusi a ostatních československých území v letech 1938/39–1945? Charakterizujte konference velké trojky a jejich mezinárodněpolitický dopad na poválečné období.</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5) Rozpad válečné koalice a začátek studené války</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xml:space="preserve">Které klíčové události z let 1945–1947 vedly k postupnému rozkladu válečného spojenectví a vytvořily základ pro další soupeření? Jak se lišil přístup supervelmocí k problematice států </w:t>
      </w:r>
      <w:r w:rsidRPr="00C3385A">
        <w:rPr>
          <w:rFonts w:ascii="Times New Roman" w:hAnsi="Times New Roman" w:cs="Times New Roman"/>
          <w:sz w:val="24"/>
          <w:szCs w:val="24"/>
        </w:rPr>
        <w:lastRenderedPageBreak/>
        <w:t>střední a východní Evropy (obzvláště okupovaného Německa)? Jaký byl vnitropolitický vývoj a mezinárodněpolitické postavení třetí československé republiky? Proč byla otázka přijetí/nepřijetí Marshallova plánu evropskými státy klíčová? Jak se k přijetí Marshallova plánu a OEEC postavilo Československo? Které z „horkých“ konfliktů studené války do roku 1956 (včetně) způsobila dekolonizace? Přibližte stručně jejich vývoj.</w:t>
      </w:r>
    </w:p>
    <w:p w:rsidR="00C3385A" w:rsidRPr="00C3385A" w:rsidRDefault="00C3385A" w:rsidP="00C3385A">
      <w:pPr>
        <w:spacing w:after="0" w:line="240" w:lineRule="auto"/>
        <w:rPr>
          <w:rFonts w:ascii="Times New Roman" w:hAnsi="Times New Roman" w:cs="Times New Roman"/>
          <w:sz w:val="24"/>
          <w:szCs w:val="24"/>
        </w:rPr>
      </w:pP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6) Integrace Evropy ve 20. století</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Proč nebyla Panevropská unie v meziválečném období ve finále úspěšná? Jaké hlavní faktory vedly k zvýšené snaze o hospodářskou a vojenskou integraci po konci druhé světové války a na začátku padesátých let? Jaký podíl na nich měly Spojené státy? Které vojenské, politické a hospodářské organizace východního bloku měly být odpovědí na integraci na západě? Jakou roli v nich hrál Sovětský svaz? Ve kterých bylo členem Československo. Které klíčové smlouvy padesátých a šedesátých let vytvořily základ pro instituce s nadnárodní kompetencí? Jak přistupovala k procesu integrace druhé poloviny dvacátého století Velká Británie? Kdy se do evropských institucí zapojila i Česká republika? O které instituce se jednalo?</w:t>
      </w:r>
    </w:p>
    <w:p w:rsidR="00C3385A" w:rsidRPr="00C3385A" w:rsidRDefault="00C3385A" w:rsidP="00C3385A">
      <w:pPr>
        <w:spacing w:after="0" w:line="240" w:lineRule="auto"/>
        <w:rPr>
          <w:rFonts w:ascii="Times New Roman" w:hAnsi="Times New Roman" w:cs="Times New Roman"/>
          <w:sz w:val="24"/>
          <w:szCs w:val="24"/>
        </w:rPr>
      </w:pP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7) Vývoj sovětského bloku do konce 60. let a Československo jako jeho součást</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Jakými formami probíhala v Československu po únoru 1948 destrukce demokratického systému? K jakým došlo politickým, hospodářským, sociálním a kulturním změnám a jaké byly jejich důsledky? Proč došlo k politickým procesům a jaký byl jejich charakter? Jaký byl vývoj komunistických zemí středovýchodní Evropy (NDR. Maďarsko, Polsko a Československo od konce 40. do konce 60. let 20.  století? Jaké dopady měla smrt Stalina v roce 1953 a XX. sjezd KSSS v roce 1956? Jaké byly hlavní rysy Chruščovovy a první fáze Brežněvovy vlády v Sovětském svazu? Proč došlo k liberalizaci komunistického režimu v Československu v průběhu 60. let a k pokusu o reformu systému v letech 1968/1969?</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8) Horké krize studené války v šedesátých letech</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xml:space="preserve">Jak se změnily vztahy SSSR a USA po nástupu Johna Fitzgeralda Kennedyho do funkce prezidenta? Proč se stal Berlín znovu ohniskem studené války? Proč se Karibik málem stal roznětkou třetí světové války? Co je to </w:t>
      </w:r>
      <w:proofErr w:type="spellStart"/>
      <w:r w:rsidRPr="00C3385A">
        <w:rPr>
          <w:rFonts w:ascii="Times New Roman" w:hAnsi="Times New Roman" w:cs="Times New Roman"/>
          <w:sz w:val="24"/>
          <w:szCs w:val="24"/>
        </w:rPr>
        <w:t>megasmrt</w:t>
      </w:r>
      <w:proofErr w:type="spellEnd"/>
      <w:r w:rsidRPr="00C3385A">
        <w:rPr>
          <w:rFonts w:ascii="Times New Roman" w:hAnsi="Times New Roman" w:cs="Times New Roman"/>
          <w:sz w:val="24"/>
          <w:szCs w:val="24"/>
        </w:rPr>
        <w:t xml:space="preserve"> a jak lidé na západě i východě vnímali svou šanci na přežití termonukleární války? Jak se ocitlo půl milionu amerických vojáků ve vzdáleném a neznámém Vietnamu? Proč se invaze vojsk Varšavské smlouvy do Československa nestala „horkou krizí“ studené války?</w:t>
      </w:r>
    </w:p>
    <w:p w:rsidR="00C3385A" w:rsidRPr="00C3385A" w:rsidRDefault="00C3385A" w:rsidP="00C3385A">
      <w:pPr>
        <w:spacing w:after="0" w:line="240" w:lineRule="auto"/>
        <w:rPr>
          <w:rFonts w:ascii="Times New Roman" w:hAnsi="Times New Roman" w:cs="Times New Roman"/>
          <w:sz w:val="24"/>
          <w:szCs w:val="24"/>
        </w:rPr>
      </w:pP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 xml:space="preserve">9) </w:t>
      </w:r>
      <w:proofErr w:type="spellStart"/>
      <w:r w:rsidRPr="00C3385A">
        <w:rPr>
          <w:rFonts w:ascii="Times New Roman" w:hAnsi="Times New Roman" w:cs="Times New Roman"/>
          <w:b/>
          <w:bCs/>
          <w:sz w:val="24"/>
          <w:szCs w:val="24"/>
        </w:rPr>
        <w:t>Détente</w:t>
      </w:r>
      <w:proofErr w:type="spellEnd"/>
      <w:r w:rsidRPr="00C3385A">
        <w:rPr>
          <w:rFonts w:ascii="Times New Roman" w:hAnsi="Times New Roman" w:cs="Times New Roman"/>
          <w:b/>
          <w:bCs/>
          <w:sz w:val="24"/>
          <w:szCs w:val="24"/>
        </w:rPr>
        <w:t xml:space="preserve"> a otřes rovnováhy sil v sedmdesátých letech</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xml:space="preserve">Co to je to </w:t>
      </w:r>
      <w:proofErr w:type="spellStart"/>
      <w:r w:rsidRPr="00C3385A">
        <w:rPr>
          <w:rFonts w:ascii="Times New Roman" w:hAnsi="Times New Roman" w:cs="Times New Roman"/>
          <w:sz w:val="24"/>
          <w:szCs w:val="24"/>
        </w:rPr>
        <w:t>tripolární</w:t>
      </w:r>
      <w:proofErr w:type="spellEnd"/>
      <w:r w:rsidRPr="00C3385A">
        <w:rPr>
          <w:rFonts w:ascii="Times New Roman" w:hAnsi="Times New Roman" w:cs="Times New Roman"/>
          <w:sz w:val="24"/>
          <w:szCs w:val="24"/>
        </w:rPr>
        <w:t xml:space="preserve"> svět? Jaké klíčové události vedly k jeho vzniku? Jak se stala Čína supervelmocí? Stručně charakterizujte vnitropolitický vývoj Čínské lidové republiky od roku 1949. Jaká byla reakce americké společnosti na vývoj konfliktu ve Vietnamu? Za jakých okolností Spojené státy z Vietnamu odcházejí? Dokážete identifikovat klíčové důvody, proč se Spojené státy v sedmdesátých letech jeví jako supervelmoc v krizi? Je možno označit střední východ jako místo koncentrace moci a celosvětových komplikací? Charakterizujte supervelmoci na rozcestí v Íránu a Afghánistánu.</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 </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b/>
          <w:bCs/>
          <w:sz w:val="24"/>
          <w:szCs w:val="24"/>
        </w:rPr>
        <w:t>10) Krize a rozpad sovětského bloku.</w:t>
      </w:r>
    </w:p>
    <w:p w:rsidR="00C3385A" w:rsidRPr="00C3385A" w:rsidRDefault="00C3385A" w:rsidP="00C3385A">
      <w:pPr>
        <w:spacing w:after="0" w:line="240" w:lineRule="auto"/>
        <w:rPr>
          <w:rFonts w:ascii="Times New Roman" w:hAnsi="Times New Roman" w:cs="Times New Roman"/>
          <w:sz w:val="24"/>
          <w:szCs w:val="24"/>
        </w:rPr>
      </w:pPr>
      <w:r w:rsidRPr="00C3385A">
        <w:rPr>
          <w:rFonts w:ascii="Times New Roman" w:hAnsi="Times New Roman" w:cs="Times New Roman"/>
          <w:sz w:val="24"/>
          <w:szCs w:val="24"/>
        </w:rPr>
        <w:t xml:space="preserve">Jaký byl charakter normalizačního režimu v Československu (1969–1989)? Jaký byl vývoj Sovětského svazu a dalších zemí středovýchodní Evropy v 70. a 80. letech? Jak ovlivnil příchod prezidenta Reagana do úřadu vztah USA k Sovětskému svazu oproti třem předchozím administrativám? Proč přistoupil Michail Gorbačov k reformování sovětského hospodářství a proč spojil přestavbu ekonomiky s politickou liberalizací země? Jak na reformy reagovaly země středovýchodní Evropy? Jak byla přijímána perestrojka a glasnosť v Československu? </w:t>
      </w:r>
      <w:r w:rsidRPr="00C3385A">
        <w:rPr>
          <w:rFonts w:ascii="Times New Roman" w:hAnsi="Times New Roman" w:cs="Times New Roman"/>
          <w:sz w:val="24"/>
          <w:szCs w:val="24"/>
        </w:rPr>
        <w:lastRenderedPageBreak/>
        <w:t>Proč došlo ke zhroucení komunistického režimu v Československu? V čem byl tento proces podobný a v čem se lišil v porovnání s dalšími zeměmi sovětského bloku? Proč a jak došlo k rozpadu Sovětského svazu? Jak probíhala demokratická transformace v Československu? Proč došlo k rozpadu československé federace v roce 1992?</w:t>
      </w:r>
    </w:p>
    <w:p w:rsidR="000A7DC1" w:rsidRPr="00C3385A" w:rsidRDefault="000A7DC1" w:rsidP="00C678CE">
      <w:pPr>
        <w:spacing w:after="0" w:line="240" w:lineRule="auto"/>
        <w:rPr>
          <w:rFonts w:ascii="Times New Roman" w:hAnsi="Times New Roman" w:cs="Times New Roman"/>
          <w:sz w:val="24"/>
          <w:szCs w:val="24"/>
        </w:rPr>
      </w:pPr>
    </w:p>
    <w:p w:rsidR="00604B2A" w:rsidRPr="00C3385A" w:rsidRDefault="00604B2A" w:rsidP="00C678CE">
      <w:pPr>
        <w:spacing w:after="0" w:line="240" w:lineRule="auto"/>
        <w:rPr>
          <w:rFonts w:ascii="Times New Roman" w:hAnsi="Times New Roman" w:cs="Times New Roman"/>
          <w:sz w:val="24"/>
          <w:szCs w:val="24"/>
        </w:rPr>
      </w:pPr>
    </w:p>
    <w:p w:rsidR="00C678CE" w:rsidRPr="00C3385A" w:rsidRDefault="00C678CE" w:rsidP="00C678CE">
      <w:pPr>
        <w:spacing w:after="0" w:line="240" w:lineRule="auto"/>
        <w:rPr>
          <w:rFonts w:ascii="Times New Roman" w:hAnsi="Times New Roman" w:cs="Times New Roman"/>
          <w:sz w:val="24"/>
          <w:szCs w:val="24"/>
        </w:rPr>
      </w:pPr>
    </w:p>
    <w:p w:rsidR="00C678CE" w:rsidRPr="00C3385A" w:rsidRDefault="00C678CE" w:rsidP="00C678CE">
      <w:pPr>
        <w:spacing w:after="0" w:line="240" w:lineRule="auto"/>
        <w:rPr>
          <w:rFonts w:ascii="Times New Roman" w:hAnsi="Times New Roman" w:cs="Times New Roman"/>
          <w:sz w:val="24"/>
          <w:szCs w:val="24"/>
        </w:rPr>
      </w:pPr>
    </w:p>
    <w:sectPr w:rsidR="00C678CE" w:rsidRPr="00C338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86E69"/>
    <w:multiLevelType w:val="multilevel"/>
    <w:tmpl w:val="E040A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DE2F66"/>
    <w:multiLevelType w:val="multilevel"/>
    <w:tmpl w:val="2F9A8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B3D07"/>
    <w:multiLevelType w:val="multilevel"/>
    <w:tmpl w:val="E02ED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34"/>
    <w:rsid w:val="00080B8D"/>
    <w:rsid w:val="000A7DC1"/>
    <w:rsid w:val="001259C9"/>
    <w:rsid w:val="00165747"/>
    <w:rsid w:val="003D060E"/>
    <w:rsid w:val="00523F73"/>
    <w:rsid w:val="00604B2A"/>
    <w:rsid w:val="00624C28"/>
    <w:rsid w:val="00665328"/>
    <w:rsid w:val="006F41C1"/>
    <w:rsid w:val="00734295"/>
    <w:rsid w:val="00765923"/>
    <w:rsid w:val="0099224A"/>
    <w:rsid w:val="00AA4497"/>
    <w:rsid w:val="00AC0034"/>
    <w:rsid w:val="00B2164C"/>
    <w:rsid w:val="00C3385A"/>
    <w:rsid w:val="00C678CE"/>
    <w:rsid w:val="00CA0058"/>
    <w:rsid w:val="00D82C05"/>
    <w:rsid w:val="00DB414B"/>
    <w:rsid w:val="00E938E9"/>
    <w:rsid w:val="00EB54A4"/>
    <w:rsid w:val="00F715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088C"/>
  <w15:chartTrackingRefBased/>
  <w15:docId w15:val="{03FF3290-D401-48FF-85DA-1F819ED94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D82C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C0034"/>
    <w:pPr>
      <w:ind w:left="720"/>
      <w:contextualSpacing/>
    </w:pPr>
  </w:style>
  <w:style w:type="character" w:styleId="Hypertextovodkaz">
    <w:name w:val="Hyperlink"/>
    <w:basedOn w:val="Standardnpsmoodstavce"/>
    <w:uiPriority w:val="99"/>
    <w:unhideWhenUsed/>
    <w:rsid w:val="000A7DC1"/>
    <w:rPr>
      <w:color w:val="0000FF"/>
      <w:u w:val="single"/>
    </w:rPr>
  </w:style>
  <w:style w:type="character" w:styleId="Zdraznn">
    <w:name w:val="Emphasis"/>
    <w:basedOn w:val="Standardnpsmoodstavce"/>
    <w:uiPriority w:val="20"/>
    <w:qFormat/>
    <w:rsid w:val="00D82C05"/>
    <w:rPr>
      <w:i/>
      <w:iCs/>
    </w:rPr>
  </w:style>
  <w:style w:type="character" w:customStyle="1" w:styleId="Nadpis1Char">
    <w:name w:val="Nadpis 1 Char"/>
    <w:basedOn w:val="Standardnpsmoodstavce"/>
    <w:link w:val="Nadpis1"/>
    <w:uiPriority w:val="9"/>
    <w:rsid w:val="00D82C05"/>
    <w:rPr>
      <w:rFonts w:ascii="Times New Roman" w:eastAsia="Times New Roman" w:hAnsi="Times New Roman" w:cs="Times New Roman"/>
      <w:b/>
      <w:bCs/>
      <w:kern w:val="36"/>
      <w:sz w:val="48"/>
      <w:szCs w:val="48"/>
      <w:lang w:eastAsia="cs-CZ"/>
    </w:rPr>
  </w:style>
  <w:style w:type="character" w:customStyle="1" w:styleId="markedcontent">
    <w:name w:val="markedcontent"/>
    <w:basedOn w:val="Standardnpsmoodstavce"/>
    <w:rsid w:val="00C33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10734">
      <w:bodyDiv w:val="1"/>
      <w:marLeft w:val="0"/>
      <w:marRight w:val="0"/>
      <w:marTop w:val="0"/>
      <w:marBottom w:val="0"/>
      <w:divBdr>
        <w:top w:val="none" w:sz="0" w:space="0" w:color="auto"/>
        <w:left w:val="none" w:sz="0" w:space="0" w:color="auto"/>
        <w:bottom w:val="none" w:sz="0" w:space="0" w:color="auto"/>
        <w:right w:val="none" w:sz="0" w:space="0" w:color="auto"/>
      </w:divBdr>
    </w:div>
    <w:div w:id="1215432386">
      <w:bodyDiv w:val="1"/>
      <w:marLeft w:val="0"/>
      <w:marRight w:val="0"/>
      <w:marTop w:val="0"/>
      <w:marBottom w:val="0"/>
      <w:divBdr>
        <w:top w:val="none" w:sz="0" w:space="0" w:color="auto"/>
        <w:left w:val="none" w:sz="0" w:space="0" w:color="auto"/>
        <w:bottom w:val="none" w:sz="0" w:space="0" w:color="auto"/>
        <w:right w:val="none" w:sz="0" w:space="0" w:color="auto"/>
      </w:divBdr>
    </w:div>
    <w:div w:id="1270236330">
      <w:bodyDiv w:val="1"/>
      <w:marLeft w:val="0"/>
      <w:marRight w:val="0"/>
      <w:marTop w:val="0"/>
      <w:marBottom w:val="0"/>
      <w:divBdr>
        <w:top w:val="none" w:sz="0" w:space="0" w:color="auto"/>
        <w:left w:val="none" w:sz="0" w:space="0" w:color="auto"/>
        <w:bottom w:val="none" w:sz="0" w:space="0" w:color="auto"/>
        <w:right w:val="none" w:sz="0" w:space="0" w:color="auto"/>
      </w:divBdr>
    </w:div>
    <w:div w:id="211605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erina.portmann@tul.cz" TargetMode="External"/><Relationship Id="rId5" Type="http://schemas.openxmlformats.org/officeDocument/2006/relationships/hyperlink" Target="mailto:jaroslav.pazout@tul.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Words>
  <Characters>8190</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Pažout</dc:creator>
  <cp:keywords/>
  <dc:description/>
  <cp:lastModifiedBy>Jaroslav Pažout</cp:lastModifiedBy>
  <cp:revision>2</cp:revision>
  <cp:lastPrinted>2022-02-22T13:05:00Z</cp:lastPrinted>
  <dcterms:created xsi:type="dcterms:W3CDTF">2023-02-27T20:36:00Z</dcterms:created>
  <dcterms:modified xsi:type="dcterms:W3CDTF">2023-02-27T20:36:00Z</dcterms:modified>
</cp:coreProperties>
</file>