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A6" w:rsidRPr="00CB6AA6" w:rsidRDefault="00CB6AA6" w:rsidP="00CB6AA6">
      <w:pPr>
        <w:spacing w:after="600"/>
        <w:jc w:val="center"/>
        <w:rPr>
          <w:sz w:val="28"/>
          <w:szCs w:val="28"/>
        </w:rPr>
      </w:pPr>
      <w:r w:rsidRPr="0075524F">
        <w:rPr>
          <w:b/>
          <w:sz w:val="28"/>
          <w:szCs w:val="28"/>
        </w:rPr>
        <w:t>Pracovní list č. 1</w:t>
      </w:r>
      <w:r>
        <w:rPr>
          <w:sz w:val="28"/>
          <w:szCs w:val="28"/>
        </w:rPr>
        <w:t xml:space="preserve"> </w:t>
      </w:r>
      <w:r w:rsidRPr="00CB6AA6">
        <w:rPr>
          <w:sz w:val="28"/>
          <w:szCs w:val="28"/>
        </w:rPr>
        <w:t xml:space="preserve">k předmětu </w:t>
      </w:r>
      <w:proofErr w:type="spellStart"/>
      <w:r w:rsidRPr="00CB6AA6">
        <w:rPr>
          <w:sz w:val="28"/>
          <w:szCs w:val="28"/>
        </w:rPr>
        <w:t>PROVE</w:t>
      </w:r>
      <w:proofErr w:type="spellEnd"/>
      <w:r w:rsidRPr="00CB6AA6">
        <w:rPr>
          <w:sz w:val="28"/>
          <w:szCs w:val="28"/>
        </w:rPr>
        <w:t>: Hledání definice edukačního projektu</w:t>
      </w:r>
    </w:p>
    <w:p w:rsidR="00CB6AA6" w:rsidRPr="00231C9D" w:rsidRDefault="00CB6AA6" w:rsidP="00CB6AA6">
      <w:pPr>
        <w:pStyle w:val="Odstavecseseznamem"/>
        <w:numPr>
          <w:ilvl w:val="0"/>
          <w:numId w:val="1"/>
        </w:numPr>
        <w:spacing w:after="360"/>
        <w:ind w:left="714" w:hanging="357"/>
        <w:contextualSpacing w:val="0"/>
      </w:pPr>
      <w:r>
        <w:t>Význam slova projekt</w:t>
      </w:r>
      <w:r w:rsidRPr="00231C9D">
        <w:t>: návrh, plán</w:t>
      </w:r>
      <w:r>
        <w:t xml:space="preserve"> (Petráčková, V., Kraus, J.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Akademický slovník cizích slov, Praha: Academia, 2001, s. 603)</w:t>
      </w:r>
    </w:p>
    <w:p w:rsidR="00CB6AA6" w:rsidRDefault="00CB6AA6" w:rsidP="0010568D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Definice pedagogická:</w:t>
      </w:r>
    </w:p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CB6AA6" w:rsidP="0010568D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Kontext vzniku projektového vyučování:</w:t>
      </w:r>
    </w:p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CB6AA6" w:rsidP="0010568D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Význam projektového vyučování:</w:t>
      </w:r>
    </w:p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10568D" w:rsidRDefault="0010568D" w:rsidP="0010568D"/>
    <w:p w:rsidR="00FB4670" w:rsidRDefault="00CB6AA6" w:rsidP="0010568D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Typy projektů:</w:t>
      </w:r>
    </w:p>
    <w:p w:rsidR="00373C65" w:rsidRDefault="00373C65" w:rsidP="00445D2E">
      <w:pPr>
        <w:pStyle w:val="Odstavecseseznamem"/>
        <w:numPr>
          <w:ilvl w:val="1"/>
          <w:numId w:val="1"/>
        </w:numPr>
        <w:contextualSpacing w:val="0"/>
      </w:pPr>
      <w:r>
        <w:t>Podle cíle projektu</w:t>
      </w:r>
      <w:r w:rsidR="00CA4215">
        <w:t xml:space="preserve"> (W. H. Kilpatrick)</w:t>
      </w:r>
    </w:p>
    <w:p w:rsidR="00373C65" w:rsidRDefault="00373C65" w:rsidP="00CA4215">
      <w:pPr>
        <w:pStyle w:val="Odstavecseseznamem"/>
        <w:numPr>
          <w:ilvl w:val="2"/>
          <w:numId w:val="1"/>
        </w:numPr>
        <w:contextualSpacing w:val="0"/>
      </w:pPr>
      <w:r>
        <w:t>Uskutečnění nějaké myšlenky</w:t>
      </w:r>
      <w:r w:rsidR="00CA4215">
        <w:t xml:space="preserve"> či plánu (např. stavba člunu)</w:t>
      </w:r>
    </w:p>
    <w:p w:rsidR="00373C65" w:rsidRDefault="00373C65" w:rsidP="00CA4215">
      <w:pPr>
        <w:pStyle w:val="Odstavecseseznamem"/>
        <w:numPr>
          <w:ilvl w:val="2"/>
          <w:numId w:val="1"/>
        </w:numPr>
        <w:contextualSpacing w:val="0"/>
      </w:pPr>
      <w:r>
        <w:t xml:space="preserve">Získat </w:t>
      </w:r>
      <w:r w:rsidR="00CA4215">
        <w:t xml:space="preserve">nějaké </w:t>
      </w:r>
      <w:r>
        <w:t>zkušenosti</w:t>
      </w:r>
      <w:r w:rsidR="00CA4215">
        <w:t xml:space="preserve"> (např. jak se cítí slepý člověk)</w:t>
      </w:r>
    </w:p>
    <w:p w:rsidR="00373C65" w:rsidRDefault="00373C65" w:rsidP="00CA4215">
      <w:pPr>
        <w:pStyle w:val="Odstavecseseznamem"/>
        <w:numPr>
          <w:ilvl w:val="2"/>
          <w:numId w:val="1"/>
        </w:numPr>
        <w:contextualSpacing w:val="0"/>
      </w:pPr>
      <w:r>
        <w:t>Řešit intelektuální problém</w:t>
      </w:r>
      <w:r w:rsidR="00CA4215">
        <w:t xml:space="preserve"> (např. proč padá mlha?)</w:t>
      </w:r>
    </w:p>
    <w:p w:rsidR="00373C65" w:rsidRDefault="00CA4215" w:rsidP="00373C65">
      <w:pPr>
        <w:pStyle w:val="Odstavecseseznamem"/>
        <w:numPr>
          <w:ilvl w:val="2"/>
          <w:numId w:val="1"/>
        </w:numPr>
        <w:contextualSpacing w:val="0"/>
      </w:pPr>
      <w:r>
        <w:t>Získat znalosti či dovednosti vyučovacího předmětu (např. naučit se nepravidelná slovesa)</w:t>
      </w:r>
    </w:p>
    <w:p w:rsidR="00373C65" w:rsidRDefault="00373C65" w:rsidP="00373C65"/>
    <w:p w:rsidR="00373C65" w:rsidRDefault="00373C65" w:rsidP="00373C65"/>
    <w:p w:rsidR="00445D2E" w:rsidRDefault="00445D2E" w:rsidP="00445D2E">
      <w:pPr>
        <w:pStyle w:val="Odstavecseseznamem"/>
        <w:numPr>
          <w:ilvl w:val="1"/>
          <w:numId w:val="1"/>
        </w:numPr>
        <w:contextualSpacing w:val="0"/>
      </w:pPr>
      <w:r>
        <w:t>Podle časové náročnosti</w:t>
      </w:r>
    </w:p>
    <w:p w:rsidR="00445D2E" w:rsidRDefault="00445D2E" w:rsidP="00445D2E"/>
    <w:p w:rsidR="00445D2E" w:rsidRDefault="00445D2E" w:rsidP="00445D2E"/>
    <w:p w:rsidR="00445D2E" w:rsidRDefault="00445D2E" w:rsidP="00445D2E"/>
    <w:p w:rsidR="00445D2E" w:rsidRDefault="00445D2E" w:rsidP="00445D2E">
      <w:pPr>
        <w:pStyle w:val="Odstavecseseznamem"/>
        <w:numPr>
          <w:ilvl w:val="1"/>
          <w:numId w:val="1"/>
        </w:numPr>
        <w:contextualSpacing w:val="0"/>
      </w:pPr>
      <w:r>
        <w:t>Podle počtu integrovaných předmětů</w:t>
      </w:r>
    </w:p>
    <w:p w:rsidR="00445D2E" w:rsidRDefault="00445D2E" w:rsidP="00445D2E"/>
    <w:p w:rsidR="00445D2E" w:rsidRDefault="00445D2E" w:rsidP="00445D2E"/>
    <w:p w:rsidR="00445D2E" w:rsidRDefault="00445D2E" w:rsidP="00445D2E"/>
    <w:p w:rsidR="00445D2E" w:rsidRDefault="00445D2E" w:rsidP="00445D2E">
      <w:pPr>
        <w:pStyle w:val="Odstavecseseznamem"/>
        <w:numPr>
          <w:ilvl w:val="1"/>
          <w:numId w:val="1"/>
        </w:numPr>
        <w:contextualSpacing w:val="0"/>
      </w:pPr>
      <w:r>
        <w:t>Podle věkového složení skupiny</w:t>
      </w:r>
    </w:p>
    <w:sectPr w:rsidR="00445D2E" w:rsidSect="00F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9ED"/>
    <w:multiLevelType w:val="hybridMultilevel"/>
    <w:tmpl w:val="0E9E2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7B"/>
    <w:rsid w:val="0010568D"/>
    <w:rsid w:val="00373C65"/>
    <w:rsid w:val="00445D2E"/>
    <w:rsid w:val="006C5105"/>
    <w:rsid w:val="0075524F"/>
    <w:rsid w:val="007C466E"/>
    <w:rsid w:val="00CA4215"/>
    <w:rsid w:val="00CB6AA6"/>
    <w:rsid w:val="00F97A7B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2021-02-24T08:38:00Z</dcterms:created>
  <dcterms:modified xsi:type="dcterms:W3CDTF">2021-03-03T09:06:00Z</dcterms:modified>
</cp:coreProperties>
</file>