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823AA" w14:textId="77777777" w:rsidR="000D040C" w:rsidRPr="00A442F8" w:rsidRDefault="000D040C" w:rsidP="00C34387">
      <w:pPr>
        <w:suppressAutoHyphens/>
        <w:jc w:val="center"/>
        <w:rPr>
          <w:rFonts w:ascii="Inter" w:hAnsi="Inter"/>
          <w:sz w:val="32"/>
          <w:szCs w:val="32"/>
        </w:rPr>
      </w:pPr>
    </w:p>
    <w:p w14:paraId="642CF23D" w14:textId="77777777" w:rsidR="00C944E8" w:rsidRPr="002428EC" w:rsidRDefault="00C944E8" w:rsidP="00C34387">
      <w:pPr>
        <w:suppressAutoHyphens/>
        <w:jc w:val="center"/>
        <w:rPr>
          <w:rFonts w:ascii="Inter" w:hAnsi="Inter"/>
          <w:sz w:val="32"/>
          <w:szCs w:val="32"/>
        </w:rPr>
      </w:pPr>
      <w:r w:rsidRPr="004C3C7D">
        <w:rPr>
          <w:rFonts w:ascii="Inter" w:hAnsi="Inter"/>
          <w:noProof/>
          <w:lang w:eastAsia="cs-CZ"/>
        </w:rPr>
        <w:drawing>
          <wp:inline distT="0" distB="0" distL="0" distR="0" wp14:anchorId="2B55EFB8" wp14:editId="1ADA2C5B">
            <wp:extent cx="660400" cy="350836"/>
            <wp:effectExtent l="0" t="0" r="0" b="5080"/>
            <wp:docPr id="200584778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847784" name=""/>
                    <pic:cNvPicPr/>
                  </pic:nvPicPr>
                  <pic:blipFill>
                    <a:blip r:embed="rId8"/>
                    <a:stretch>
                      <a:fillRect/>
                    </a:stretch>
                  </pic:blipFill>
                  <pic:spPr>
                    <a:xfrm>
                      <a:off x="0" y="0"/>
                      <a:ext cx="676447" cy="359361"/>
                    </a:xfrm>
                    <a:prstGeom prst="rect">
                      <a:avLst/>
                    </a:prstGeom>
                  </pic:spPr>
                </pic:pic>
              </a:graphicData>
            </a:graphic>
          </wp:inline>
        </w:drawing>
      </w:r>
      <w:r w:rsidRPr="002B4CDF">
        <w:rPr>
          <w:rFonts w:ascii="Inter" w:hAnsi="Inter"/>
          <w:noProof/>
          <w:lang w:eastAsia="cs-CZ"/>
        </w:rPr>
        <w:drawing>
          <wp:inline distT="0" distB="0" distL="0" distR="0" wp14:anchorId="3EE44F9D" wp14:editId="57CF087C">
            <wp:extent cx="2760133" cy="367165"/>
            <wp:effectExtent l="0" t="0" r="0" b="1270"/>
            <wp:docPr id="105503818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038181" name=""/>
                    <pic:cNvPicPr/>
                  </pic:nvPicPr>
                  <pic:blipFill>
                    <a:blip r:embed="rId9"/>
                    <a:stretch>
                      <a:fillRect/>
                    </a:stretch>
                  </pic:blipFill>
                  <pic:spPr>
                    <a:xfrm>
                      <a:off x="0" y="0"/>
                      <a:ext cx="2936211" cy="390588"/>
                    </a:xfrm>
                    <a:prstGeom prst="rect">
                      <a:avLst/>
                    </a:prstGeom>
                  </pic:spPr>
                </pic:pic>
              </a:graphicData>
            </a:graphic>
          </wp:inline>
        </w:drawing>
      </w:r>
      <w:r w:rsidRPr="002428EC">
        <w:rPr>
          <w:rFonts w:ascii="Inter" w:hAnsi="Inter"/>
          <w:noProof/>
          <w:lang w:eastAsia="cs-CZ"/>
        </w:rPr>
        <w:drawing>
          <wp:anchor distT="0" distB="0" distL="114300" distR="114300" simplePos="0" relativeHeight="251669504" behindDoc="0" locked="1" layoutInCell="1" allowOverlap="1" wp14:anchorId="3C855DB4" wp14:editId="6368A85E">
            <wp:simplePos x="0" y="0"/>
            <wp:positionH relativeFrom="page">
              <wp:posOffset>607695</wp:posOffset>
            </wp:positionH>
            <wp:positionV relativeFrom="page">
              <wp:posOffset>779145</wp:posOffset>
            </wp:positionV>
            <wp:extent cx="6606779" cy="860400"/>
            <wp:effectExtent l="0" t="0" r="0" b="3810"/>
            <wp:wrapNone/>
            <wp:docPr id="1516921282" name="Obrázek 151692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06779" cy="860400"/>
                    </a:xfrm>
                    <a:prstGeom prst="rect">
                      <a:avLst/>
                    </a:prstGeom>
                  </pic:spPr>
                </pic:pic>
              </a:graphicData>
            </a:graphic>
            <wp14:sizeRelH relativeFrom="margin">
              <wp14:pctWidth>0</wp14:pctWidth>
            </wp14:sizeRelH>
            <wp14:sizeRelV relativeFrom="margin">
              <wp14:pctHeight>0</wp14:pctHeight>
            </wp14:sizeRelV>
          </wp:anchor>
        </w:drawing>
      </w:r>
    </w:p>
    <w:p w14:paraId="5EED0BCB" w14:textId="77777777" w:rsidR="000D040C" w:rsidRPr="00A442F8" w:rsidRDefault="000D040C" w:rsidP="00C34387">
      <w:pPr>
        <w:suppressAutoHyphens/>
        <w:jc w:val="center"/>
        <w:rPr>
          <w:rFonts w:ascii="Inter" w:hAnsi="Inter"/>
          <w:sz w:val="32"/>
          <w:szCs w:val="32"/>
        </w:rPr>
      </w:pPr>
      <w:r w:rsidRPr="00A442F8">
        <w:rPr>
          <w:rFonts w:ascii="Inter" w:hAnsi="Inter"/>
          <w:noProof/>
          <w:lang w:eastAsia="cs-CZ"/>
        </w:rPr>
        <w:drawing>
          <wp:anchor distT="0" distB="0" distL="114300" distR="114300" simplePos="0" relativeHeight="251659264" behindDoc="0" locked="1" layoutInCell="1" allowOverlap="1" wp14:anchorId="2138454D" wp14:editId="06C75B44">
            <wp:simplePos x="0" y="0"/>
            <wp:positionH relativeFrom="page">
              <wp:posOffset>607695</wp:posOffset>
            </wp:positionH>
            <wp:positionV relativeFrom="page">
              <wp:posOffset>779145</wp:posOffset>
            </wp:positionV>
            <wp:extent cx="6602095" cy="8597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02095" cy="859790"/>
                    </a:xfrm>
                    <a:prstGeom prst="rect">
                      <a:avLst/>
                    </a:prstGeom>
                  </pic:spPr>
                </pic:pic>
              </a:graphicData>
            </a:graphic>
            <wp14:sizeRelH relativeFrom="margin">
              <wp14:pctWidth>0</wp14:pctWidth>
            </wp14:sizeRelH>
            <wp14:sizeRelV relativeFrom="margin">
              <wp14:pctHeight>0</wp14:pctHeight>
            </wp14:sizeRelV>
          </wp:anchor>
        </w:drawing>
      </w:r>
    </w:p>
    <w:p w14:paraId="46EA5F2F" w14:textId="77777777" w:rsidR="000D040C" w:rsidRPr="00A442F8" w:rsidRDefault="000D040C" w:rsidP="00C34387">
      <w:pPr>
        <w:suppressAutoHyphens/>
        <w:jc w:val="center"/>
        <w:rPr>
          <w:rFonts w:ascii="Inter" w:hAnsi="Inter"/>
          <w:sz w:val="32"/>
          <w:szCs w:val="32"/>
        </w:rPr>
      </w:pPr>
    </w:p>
    <w:p w14:paraId="7DF5FBD4" w14:textId="77777777" w:rsidR="00F93427" w:rsidRPr="00A442F8" w:rsidRDefault="00456D7F" w:rsidP="00C34387">
      <w:pPr>
        <w:suppressAutoHyphens/>
        <w:jc w:val="center"/>
        <w:rPr>
          <w:rFonts w:ascii="Inter" w:hAnsi="Inter"/>
        </w:rPr>
      </w:pPr>
      <w:r w:rsidRPr="00A442F8">
        <w:rPr>
          <w:rFonts w:ascii="Inter" w:hAnsi="Inter"/>
        </w:rPr>
        <w:t>Centrum oceňování majetku</w:t>
      </w:r>
    </w:p>
    <w:p w14:paraId="60CAFA83" w14:textId="77777777" w:rsidR="00F93427" w:rsidRPr="00A442F8" w:rsidRDefault="00F93427" w:rsidP="00C34387">
      <w:pPr>
        <w:suppressAutoHyphens/>
        <w:jc w:val="center"/>
        <w:rPr>
          <w:rFonts w:ascii="Inter" w:hAnsi="Inter"/>
        </w:rPr>
      </w:pPr>
    </w:p>
    <w:p w14:paraId="65F94F3A" w14:textId="77777777" w:rsidR="00F93427" w:rsidRPr="00A442F8" w:rsidRDefault="00F93427" w:rsidP="00C34387">
      <w:pPr>
        <w:suppressAutoHyphens/>
        <w:jc w:val="center"/>
        <w:rPr>
          <w:rFonts w:ascii="Inter" w:hAnsi="Inter"/>
        </w:rPr>
      </w:pPr>
    </w:p>
    <w:p w14:paraId="28614388" w14:textId="77777777" w:rsidR="00F93427" w:rsidRPr="00A442F8" w:rsidRDefault="00F93427" w:rsidP="00C34387">
      <w:pPr>
        <w:suppressAutoHyphens/>
        <w:jc w:val="center"/>
        <w:rPr>
          <w:rFonts w:ascii="Inter" w:hAnsi="Inter"/>
        </w:rPr>
      </w:pPr>
    </w:p>
    <w:p w14:paraId="36687B9E" w14:textId="77777777" w:rsidR="00F93427" w:rsidRPr="00A442F8" w:rsidRDefault="00F93427" w:rsidP="00C34387">
      <w:pPr>
        <w:suppressAutoHyphens/>
        <w:jc w:val="center"/>
        <w:rPr>
          <w:rFonts w:ascii="Inter" w:hAnsi="Inter"/>
        </w:rPr>
      </w:pPr>
    </w:p>
    <w:p w14:paraId="615B339D" w14:textId="77777777" w:rsidR="00F93427" w:rsidRPr="00A442F8" w:rsidRDefault="00963220" w:rsidP="00C34387">
      <w:pPr>
        <w:suppressAutoHyphens/>
        <w:jc w:val="center"/>
        <w:rPr>
          <w:rFonts w:ascii="Inter" w:hAnsi="Inter"/>
          <w:b/>
        </w:rPr>
      </w:pPr>
      <w:r w:rsidRPr="00A442F8">
        <w:rPr>
          <w:rFonts w:ascii="Inter" w:hAnsi="Inter"/>
        </w:rPr>
        <w:t>Specializační studium</w:t>
      </w:r>
      <w:r w:rsidRPr="00A442F8">
        <w:rPr>
          <w:rFonts w:ascii="Inter" w:hAnsi="Inter"/>
        </w:rPr>
        <w:br/>
      </w:r>
      <w:r w:rsidRPr="00A442F8">
        <w:rPr>
          <w:rFonts w:ascii="Inter" w:hAnsi="Inter"/>
          <w:b/>
        </w:rPr>
        <w:t>Oceňování obchodních závodů (podniků)</w:t>
      </w:r>
    </w:p>
    <w:p w14:paraId="02D7F85D" w14:textId="77777777" w:rsidR="00F93427" w:rsidRPr="00A442F8" w:rsidRDefault="00F93427" w:rsidP="00C34387">
      <w:pPr>
        <w:suppressAutoHyphens/>
        <w:jc w:val="center"/>
        <w:rPr>
          <w:rFonts w:ascii="Inter" w:hAnsi="Inter"/>
        </w:rPr>
      </w:pPr>
    </w:p>
    <w:p w14:paraId="325FB199" w14:textId="77777777" w:rsidR="00F93427" w:rsidRPr="00A442F8" w:rsidRDefault="00F93427" w:rsidP="00C34387">
      <w:pPr>
        <w:suppressAutoHyphens/>
        <w:jc w:val="center"/>
        <w:rPr>
          <w:rFonts w:ascii="Inter" w:hAnsi="Inter"/>
        </w:rPr>
      </w:pPr>
    </w:p>
    <w:p w14:paraId="1C2CFBB3" w14:textId="77777777" w:rsidR="00F93427" w:rsidRPr="00A442F8" w:rsidRDefault="00F93427" w:rsidP="00C34387">
      <w:pPr>
        <w:suppressAutoHyphens/>
        <w:jc w:val="center"/>
        <w:rPr>
          <w:rFonts w:ascii="Inter" w:hAnsi="Inter"/>
        </w:rPr>
      </w:pPr>
    </w:p>
    <w:p w14:paraId="04C0C697" w14:textId="77777777" w:rsidR="00F93427" w:rsidRPr="00A442F8" w:rsidRDefault="00F93427" w:rsidP="00C34387">
      <w:pPr>
        <w:suppressAutoHyphens/>
        <w:jc w:val="center"/>
        <w:rPr>
          <w:rFonts w:ascii="Inter" w:hAnsi="Inter"/>
        </w:rPr>
      </w:pPr>
    </w:p>
    <w:p w14:paraId="728F4A0C" w14:textId="77777777" w:rsidR="00F93427" w:rsidRPr="00A442F8" w:rsidRDefault="00F93427" w:rsidP="00C34387">
      <w:pPr>
        <w:suppressAutoHyphens/>
        <w:jc w:val="center"/>
        <w:rPr>
          <w:rFonts w:ascii="Inter" w:hAnsi="Inter"/>
        </w:rPr>
      </w:pPr>
    </w:p>
    <w:p w14:paraId="7E189B3A" w14:textId="77777777" w:rsidR="00F93427" w:rsidRPr="00A442F8" w:rsidRDefault="00F93427" w:rsidP="00C34387">
      <w:pPr>
        <w:suppressAutoHyphens/>
        <w:jc w:val="center"/>
        <w:rPr>
          <w:rFonts w:ascii="Inter" w:hAnsi="Inter"/>
        </w:rPr>
      </w:pPr>
    </w:p>
    <w:p w14:paraId="1107FD6E" w14:textId="77777777" w:rsidR="00F93427" w:rsidRPr="00A442F8" w:rsidRDefault="00F93427" w:rsidP="00C34387">
      <w:pPr>
        <w:suppressAutoHyphens/>
        <w:jc w:val="center"/>
        <w:rPr>
          <w:rFonts w:ascii="Inter" w:hAnsi="Inter"/>
        </w:rPr>
      </w:pPr>
    </w:p>
    <w:p w14:paraId="7A921416" w14:textId="77777777" w:rsidR="00F93427" w:rsidRPr="00A442F8" w:rsidRDefault="00F93427" w:rsidP="00C34387">
      <w:pPr>
        <w:suppressAutoHyphens/>
        <w:jc w:val="center"/>
        <w:rPr>
          <w:rFonts w:ascii="Inter" w:hAnsi="Inter"/>
        </w:rPr>
      </w:pPr>
    </w:p>
    <w:p w14:paraId="511999DC" w14:textId="77777777" w:rsidR="00F93427" w:rsidRPr="00A442F8" w:rsidRDefault="00F93427" w:rsidP="00C34387">
      <w:pPr>
        <w:suppressAutoHyphens/>
        <w:jc w:val="center"/>
        <w:rPr>
          <w:rFonts w:ascii="Inter" w:hAnsi="Inter"/>
        </w:rPr>
      </w:pPr>
    </w:p>
    <w:p w14:paraId="03250A08" w14:textId="6EF1D9D3" w:rsidR="00F93427" w:rsidRPr="00A442F8" w:rsidRDefault="00F93427" w:rsidP="00C34387">
      <w:pPr>
        <w:suppressAutoHyphens/>
        <w:jc w:val="center"/>
        <w:rPr>
          <w:rFonts w:ascii="Inter" w:hAnsi="Inter"/>
        </w:rPr>
      </w:pPr>
    </w:p>
    <w:p w14:paraId="3EFE86BC" w14:textId="77777777" w:rsidR="00F93427" w:rsidRPr="00A442F8" w:rsidRDefault="00F93427" w:rsidP="00C34387">
      <w:pPr>
        <w:suppressAutoHyphens/>
        <w:jc w:val="center"/>
        <w:rPr>
          <w:rFonts w:ascii="Inter" w:hAnsi="Inter"/>
        </w:rPr>
      </w:pPr>
    </w:p>
    <w:p w14:paraId="47720E8A" w14:textId="77777777" w:rsidR="001410EE" w:rsidRDefault="001410EE" w:rsidP="00C34387">
      <w:pPr>
        <w:suppressAutoHyphens/>
        <w:jc w:val="center"/>
        <w:rPr>
          <w:rFonts w:ascii="Inter" w:hAnsi="Inter"/>
          <w:b/>
          <w:sz w:val="56"/>
          <w:szCs w:val="56"/>
        </w:rPr>
      </w:pPr>
      <w:r>
        <w:rPr>
          <w:rFonts w:ascii="Inter" w:hAnsi="Inter"/>
          <w:b/>
          <w:sz w:val="56"/>
          <w:szCs w:val="56"/>
        </w:rPr>
        <w:t xml:space="preserve">3 Postup a zásady zpracování </w:t>
      </w:r>
    </w:p>
    <w:p w14:paraId="43EF0260" w14:textId="77777777" w:rsidR="001410EE" w:rsidRDefault="001410EE" w:rsidP="00C34387">
      <w:pPr>
        <w:suppressAutoHyphens/>
        <w:jc w:val="center"/>
        <w:rPr>
          <w:rFonts w:ascii="Inter" w:hAnsi="Inter"/>
          <w:b/>
          <w:sz w:val="56"/>
          <w:szCs w:val="56"/>
        </w:rPr>
      </w:pPr>
      <w:r>
        <w:rPr>
          <w:rFonts w:ascii="Inter" w:hAnsi="Inter"/>
          <w:b/>
          <w:sz w:val="56"/>
          <w:szCs w:val="56"/>
        </w:rPr>
        <w:t xml:space="preserve">finanční analýzy, porovnání </w:t>
      </w:r>
    </w:p>
    <w:p w14:paraId="4583AC1F" w14:textId="210DB0C0" w:rsidR="00F93427" w:rsidRPr="00A442F8" w:rsidRDefault="001410EE" w:rsidP="00C34387">
      <w:pPr>
        <w:suppressAutoHyphens/>
        <w:jc w:val="center"/>
        <w:rPr>
          <w:rFonts w:ascii="Inter" w:hAnsi="Inter"/>
          <w:b/>
          <w:sz w:val="56"/>
          <w:szCs w:val="56"/>
        </w:rPr>
      </w:pPr>
      <w:r>
        <w:rPr>
          <w:rFonts w:ascii="Inter" w:hAnsi="Inter"/>
          <w:b/>
          <w:sz w:val="56"/>
          <w:szCs w:val="56"/>
        </w:rPr>
        <w:t>výsledků finanční analýzy a její uživatelé</w:t>
      </w:r>
    </w:p>
    <w:p w14:paraId="676EF93A" w14:textId="77777777" w:rsidR="00F93427" w:rsidRPr="00A442F8" w:rsidRDefault="00F93427" w:rsidP="00C34387">
      <w:pPr>
        <w:suppressAutoHyphens/>
        <w:jc w:val="center"/>
        <w:rPr>
          <w:rFonts w:ascii="Inter" w:hAnsi="Inter"/>
          <w:sz w:val="32"/>
          <w:szCs w:val="32"/>
        </w:rPr>
      </w:pPr>
    </w:p>
    <w:p w14:paraId="10DF8F06" w14:textId="406A9945" w:rsidR="00F93427" w:rsidRPr="00A442F8" w:rsidRDefault="004A43F1" w:rsidP="00C34387">
      <w:pPr>
        <w:suppressAutoHyphens/>
        <w:jc w:val="center"/>
        <w:rPr>
          <w:rFonts w:ascii="Inter" w:hAnsi="Inter"/>
          <w:sz w:val="32"/>
          <w:szCs w:val="32"/>
        </w:rPr>
      </w:pPr>
      <w:r>
        <w:rPr>
          <w:rFonts w:ascii="Inter" w:hAnsi="Inter"/>
          <w:sz w:val="28"/>
          <w:szCs w:val="28"/>
        </w:rPr>
        <w:t xml:space="preserve">PhDr. Ing. Helena </w:t>
      </w:r>
      <w:proofErr w:type="spellStart"/>
      <w:r>
        <w:rPr>
          <w:rFonts w:ascii="Inter" w:hAnsi="Inter"/>
          <w:sz w:val="28"/>
          <w:szCs w:val="28"/>
        </w:rPr>
        <w:t>Jáčová</w:t>
      </w:r>
      <w:proofErr w:type="spellEnd"/>
      <w:r>
        <w:rPr>
          <w:rFonts w:ascii="Inter" w:hAnsi="Inter"/>
          <w:sz w:val="28"/>
          <w:szCs w:val="28"/>
        </w:rPr>
        <w:t>, Ph.D.</w:t>
      </w:r>
    </w:p>
    <w:p w14:paraId="6B7E9E09" w14:textId="77777777" w:rsidR="00B41D8B" w:rsidRPr="00A442F8" w:rsidRDefault="00B41D8B" w:rsidP="00C34387">
      <w:pPr>
        <w:suppressAutoHyphens/>
        <w:jc w:val="center"/>
        <w:rPr>
          <w:rFonts w:ascii="Inter" w:hAnsi="Inter"/>
          <w:sz w:val="32"/>
          <w:szCs w:val="32"/>
        </w:rPr>
      </w:pPr>
    </w:p>
    <w:p w14:paraId="7381BCB2" w14:textId="77777777" w:rsidR="00B41D8B" w:rsidRPr="00A442F8" w:rsidRDefault="00B41D8B" w:rsidP="00C34387">
      <w:pPr>
        <w:suppressAutoHyphens/>
        <w:jc w:val="center"/>
        <w:rPr>
          <w:rFonts w:ascii="Inter" w:hAnsi="Inter"/>
          <w:sz w:val="32"/>
          <w:szCs w:val="32"/>
        </w:rPr>
      </w:pPr>
    </w:p>
    <w:p w14:paraId="5330FB90" w14:textId="77777777" w:rsidR="00B41D8B" w:rsidRPr="00A442F8" w:rsidRDefault="00B41D8B" w:rsidP="00C34387">
      <w:pPr>
        <w:suppressAutoHyphens/>
        <w:jc w:val="center"/>
        <w:rPr>
          <w:rFonts w:ascii="Inter" w:hAnsi="Inter"/>
          <w:sz w:val="32"/>
          <w:szCs w:val="32"/>
        </w:rPr>
      </w:pPr>
    </w:p>
    <w:p w14:paraId="192FA9BE" w14:textId="77777777" w:rsidR="00B41D8B" w:rsidRPr="00A442F8" w:rsidRDefault="00B41D8B" w:rsidP="00C34387">
      <w:pPr>
        <w:suppressAutoHyphens/>
        <w:jc w:val="center"/>
        <w:rPr>
          <w:rFonts w:ascii="Inter" w:hAnsi="Inter"/>
          <w:sz w:val="32"/>
          <w:szCs w:val="32"/>
        </w:rPr>
      </w:pPr>
    </w:p>
    <w:p w14:paraId="548F9D1D" w14:textId="77777777" w:rsidR="00B41D8B" w:rsidRPr="00A442F8" w:rsidRDefault="00B41D8B" w:rsidP="00C34387">
      <w:pPr>
        <w:suppressAutoHyphens/>
        <w:jc w:val="center"/>
        <w:rPr>
          <w:rFonts w:ascii="Inter" w:hAnsi="Inter"/>
          <w:sz w:val="32"/>
          <w:szCs w:val="32"/>
        </w:rPr>
      </w:pPr>
    </w:p>
    <w:p w14:paraId="248B3921" w14:textId="77777777" w:rsidR="00B41D8B" w:rsidRPr="00A442F8" w:rsidRDefault="00B41D8B" w:rsidP="00C34387">
      <w:pPr>
        <w:suppressAutoHyphens/>
        <w:jc w:val="center"/>
        <w:rPr>
          <w:rFonts w:ascii="Inter" w:hAnsi="Inter"/>
          <w:sz w:val="32"/>
          <w:szCs w:val="32"/>
        </w:rPr>
      </w:pPr>
    </w:p>
    <w:p w14:paraId="0C1B676E" w14:textId="77777777" w:rsidR="00B41D8B" w:rsidRPr="00A442F8" w:rsidRDefault="00B41D8B" w:rsidP="00C34387">
      <w:pPr>
        <w:suppressAutoHyphens/>
        <w:jc w:val="center"/>
        <w:rPr>
          <w:rFonts w:ascii="Inter" w:hAnsi="Inter"/>
          <w:sz w:val="32"/>
          <w:szCs w:val="32"/>
        </w:rPr>
      </w:pPr>
    </w:p>
    <w:p w14:paraId="312095B0" w14:textId="2607D82A" w:rsidR="00B41D8B" w:rsidRPr="00A442F8" w:rsidRDefault="00B41D8B" w:rsidP="00C34387">
      <w:pPr>
        <w:suppressAutoHyphens/>
        <w:rPr>
          <w:rFonts w:ascii="Inter" w:hAnsi="Inter"/>
          <w:sz w:val="32"/>
          <w:szCs w:val="32"/>
        </w:rPr>
      </w:pPr>
    </w:p>
    <w:p w14:paraId="4A1B4FFD" w14:textId="281DFF5A" w:rsidR="00B41D8B" w:rsidRDefault="00476ADD" w:rsidP="00C34387">
      <w:pPr>
        <w:suppressAutoHyphens/>
        <w:jc w:val="center"/>
        <w:rPr>
          <w:rFonts w:ascii="Inter" w:hAnsi="Inter"/>
          <w:sz w:val="28"/>
          <w:szCs w:val="28"/>
        </w:rPr>
      </w:pPr>
      <w:r w:rsidRPr="00A442F8">
        <w:rPr>
          <w:rFonts w:ascii="Inter" w:hAnsi="Inter"/>
          <w:sz w:val="28"/>
          <w:szCs w:val="28"/>
        </w:rPr>
        <w:t>2023</w:t>
      </w:r>
    </w:p>
    <w:p w14:paraId="441C79F8" w14:textId="77777777" w:rsidR="001410EE" w:rsidRPr="006B2EA5" w:rsidRDefault="001410EE" w:rsidP="00C34387">
      <w:pPr>
        <w:suppressAutoHyphens/>
        <w:spacing w:line="360" w:lineRule="auto"/>
        <w:jc w:val="both"/>
        <w:rPr>
          <w:rFonts w:ascii="Inter" w:hAnsi="Inter"/>
          <w:b/>
        </w:rPr>
      </w:pPr>
      <w:r w:rsidRPr="006B2EA5">
        <w:rPr>
          <w:rFonts w:ascii="Inter" w:hAnsi="Inter"/>
          <w:b/>
        </w:rPr>
        <w:lastRenderedPageBreak/>
        <w:t>Cíl:</w:t>
      </w:r>
    </w:p>
    <w:p w14:paraId="137FFB8F" w14:textId="77777777" w:rsidR="001410EE" w:rsidRPr="006B2EA5" w:rsidRDefault="001410EE" w:rsidP="00C34387">
      <w:pPr>
        <w:suppressAutoHyphens/>
        <w:spacing w:line="360" w:lineRule="auto"/>
        <w:jc w:val="both"/>
        <w:rPr>
          <w:rFonts w:ascii="Inter" w:hAnsi="Inter"/>
        </w:rPr>
      </w:pPr>
      <w:r>
        <w:rPr>
          <w:rFonts w:ascii="Inter" w:hAnsi="Inter"/>
        </w:rPr>
        <w:t>Cílem kapitoly</w:t>
      </w:r>
      <w:r w:rsidRPr="006B2EA5">
        <w:rPr>
          <w:rFonts w:ascii="Inter" w:hAnsi="Inter"/>
        </w:rPr>
        <w:t xml:space="preserve"> je vysvětlit postup a zásady pro zpracování finanční analýzy.</w:t>
      </w:r>
      <w:r>
        <w:rPr>
          <w:rFonts w:ascii="Inter" w:hAnsi="Inter"/>
        </w:rPr>
        <w:t xml:space="preserve"> </w:t>
      </w:r>
      <w:r w:rsidRPr="006B2EA5">
        <w:rPr>
          <w:rFonts w:ascii="Inter" w:hAnsi="Inter"/>
        </w:rPr>
        <w:t>Dále vymezit srovnávací báze výsledků finanční analýzy a charakterizovat uživatel</w:t>
      </w:r>
      <w:r>
        <w:rPr>
          <w:rFonts w:ascii="Inter" w:hAnsi="Inter"/>
        </w:rPr>
        <w:t>e</w:t>
      </w:r>
      <w:r w:rsidRPr="006B2EA5">
        <w:rPr>
          <w:rFonts w:ascii="Inter" w:hAnsi="Inter"/>
        </w:rPr>
        <w:t xml:space="preserve"> výsledků finanční analýzy. Vymezit slabé stránky finanční analýzy.</w:t>
      </w:r>
    </w:p>
    <w:p w14:paraId="2FE2616F" w14:textId="77777777" w:rsidR="001410EE" w:rsidRPr="006B2EA5" w:rsidRDefault="001410EE" w:rsidP="00C34387">
      <w:pPr>
        <w:suppressAutoHyphens/>
        <w:spacing w:line="360" w:lineRule="auto"/>
        <w:jc w:val="both"/>
        <w:rPr>
          <w:rFonts w:ascii="Inter" w:hAnsi="Inter"/>
        </w:rPr>
      </w:pPr>
    </w:p>
    <w:p w14:paraId="1AC0B9EA" w14:textId="77777777" w:rsidR="001410EE" w:rsidRPr="006B2EA5" w:rsidRDefault="001410EE" w:rsidP="00C34387">
      <w:pPr>
        <w:suppressAutoHyphens/>
        <w:spacing w:line="360" w:lineRule="auto"/>
        <w:rPr>
          <w:rFonts w:ascii="Inter" w:hAnsi="Inter"/>
          <w:b/>
        </w:rPr>
      </w:pPr>
      <w:r w:rsidRPr="006B2EA5">
        <w:rPr>
          <w:rFonts w:ascii="Inter" w:hAnsi="Inter"/>
          <w:b/>
        </w:rPr>
        <w:t>Klíčová slova:</w:t>
      </w:r>
    </w:p>
    <w:p w14:paraId="6EA910A2" w14:textId="77777777" w:rsidR="001410EE" w:rsidRPr="006B2EA5" w:rsidRDefault="001410EE" w:rsidP="00C34387">
      <w:pPr>
        <w:suppressAutoHyphens/>
        <w:spacing w:line="360" w:lineRule="auto"/>
        <w:jc w:val="both"/>
        <w:rPr>
          <w:rFonts w:ascii="Inter" w:hAnsi="Inter"/>
        </w:rPr>
      </w:pPr>
      <w:r w:rsidRPr="006B2EA5">
        <w:rPr>
          <w:rFonts w:ascii="Inter" w:hAnsi="Inter"/>
        </w:rPr>
        <w:t>Externí finanční analýza, interní finanční analýza, srovnávací b</w:t>
      </w:r>
      <w:r>
        <w:rPr>
          <w:rFonts w:ascii="Inter" w:hAnsi="Inter"/>
        </w:rPr>
        <w:t xml:space="preserve">áze výsledků finanční analýzy, </w:t>
      </w:r>
      <w:proofErr w:type="spellStart"/>
      <w:r w:rsidRPr="006B2EA5">
        <w:rPr>
          <w:rFonts w:ascii="Inter" w:hAnsi="Inter"/>
        </w:rPr>
        <w:t>spider</w:t>
      </w:r>
      <w:proofErr w:type="spellEnd"/>
      <w:r w:rsidRPr="006B2EA5">
        <w:rPr>
          <w:rFonts w:ascii="Inter" w:hAnsi="Inter"/>
        </w:rPr>
        <w:t xml:space="preserve"> analýza, slabé stránky finanční analýzy.</w:t>
      </w:r>
    </w:p>
    <w:p w14:paraId="66F013C1" w14:textId="77777777" w:rsidR="001410EE" w:rsidRPr="006B2EA5" w:rsidRDefault="001410EE" w:rsidP="00C34387">
      <w:pPr>
        <w:suppressAutoHyphens/>
        <w:spacing w:line="360" w:lineRule="auto"/>
        <w:rPr>
          <w:rFonts w:ascii="Inter" w:hAnsi="Inter"/>
        </w:rPr>
      </w:pPr>
    </w:p>
    <w:p w14:paraId="2332CB86" w14:textId="77777777" w:rsidR="001410EE" w:rsidRPr="006B2EA5" w:rsidRDefault="001410EE" w:rsidP="00C34387">
      <w:pPr>
        <w:suppressAutoHyphens/>
        <w:spacing w:line="360" w:lineRule="auto"/>
        <w:rPr>
          <w:rFonts w:ascii="Inter" w:hAnsi="Inter"/>
          <w:b/>
        </w:rPr>
      </w:pPr>
      <w:r w:rsidRPr="006B2EA5">
        <w:rPr>
          <w:rFonts w:ascii="Inter" w:hAnsi="Inter"/>
          <w:b/>
        </w:rPr>
        <w:t>Obsah kapitoly:</w:t>
      </w:r>
    </w:p>
    <w:p w14:paraId="6EB6A98C" w14:textId="77777777" w:rsidR="001410EE" w:rsidRPr="006B2EA5" w:rsidRDefault="001410EE" w:rsidP="00C34387">
      <w:pPr>
        <w:suppressAutoHyphens/>
        <w:spacing w:line="360" w:lineRule="auto"/>
        <w:ind w:left="357" w:hanging="357"/>
        <w:rPr>
          <w:rFonts w:ascii="Inter" w:hAnsi="Inter"/>
        </w:rPr>
      </w:pPr>
      <w:proofErr w:type="gramStart"/>
      <w:r w:rsidRPr="006B2EA5">
        <w:rPr>
          <w:rFonts w:ascii="Inter" w:hAnsi="Inter"/>
        </w:rPr>
        <w:t>3.1      Postup</w:t>
      </w:r>
      <w:proofErr w:type="gramEnd"/>
      <w:r w:rsidRPr="006B2EA5">
        <w:rPr>
          <w:rFonts w:ascii="Inter" w:hAnsi="Inter"/>
        </w:rPr>
        <w:t xml:space="preserve"> zpracování finanční analýzy</w:t>
      </w:r>
    </w:p>
    <w:p w14:paraId="70933FD7" w14:textId="77777777" w:rsidR="001410EE" w:rsidRPr="006B2EA5" w:rsidRDefault="001410EE" w:rsidP="00C34387">
      <w:pPr>
        <w:suppressAutoHyphens/>
        <w:spacing w:line="360" w:lineRule="auto"/>
        <w:ind w:left="357" w:hanging="357"/>
        <w:rPr>
          <w:rFonts w:ascii="Inter" w:hAnsi="Inter"/>
        </w:rPr>
      </w:pPr>
      <w:proofErr w:type="gramStart"/>
      <w:r w:rsidRPr="006B2EA5">
        <w:rPr>
          <w:rFonts w:ascii="Inter" w:hAnsi="Inter"/>
        </w:rPr>
        <w:t>3.2      Zásady</w:t>
      </w:r>
      <w:proofErr w:type="gramEnd"/>
      <w:r w:rsidRPr="006B2EA5">
        <w:rPr>
          <w:rFonts w:ascii="Inter" w:hAnsi="Inter"/>
        </w:rPr>
        <w:t xml:space="preserve"> pro vypracování finanční analýzy</w:t>
      </w:r>
    </w:p>
    <w:p w14:paraId="5C050F2B" w14:textId="77777777" w:rsidR="001410EE" w:rsidRPr="006B2EA5" w:rsidRDefault="001410EE" w:rsidP="00C34387">
      <w:pPr>
        <w:suppressAutoHyphens/>
        <w:spacing w:line="360" w:lineRule="auto"/>
        <w:ind w:left="357" w:hanging="357"/>
        <w:rPr>
          <w:rFonts w:ascii="Inter" w:hAnsi="Inter"/>
        </w:rPr>
      </w:pPr>
      <w:proofErr w:type="gramStart"/>
      <w:r w:rsidRPr="006B2EA5">
        <w:rPr>
          <w:rFonts w:ascii="Inter" w:hAnsi="Inter"/>
        </w:rPr>
        <w:t>3.2.1   Spolehlivost</w:t>
      </w:r>
      <w:proofErr w:type="gramEnd"/>
      <w:r w:rsidRPr="006B2EA5">
        <w:rPr>
          <w:rFonts w:ascii="Inter" w:hAnsi="Inter"/>
        </w:rPr>
        <w:t xml:space="preserve"> a srovnatelnost dat</w:t>
      </w:r>
    </w:p>
    <w:p w14:paraId="4923CC66" w14:textId="77777777" w:rsidR="001410EE" w:rsidRPr="006B2EA5" w:rsidRDefault="001410EE" w:rsidP="00C34387">
      <w:pPr>
        <w:suppressAutoHyphens/>
        <w:spacing w:line="360" w:lineRule="auto"/>
        <w:ind w:left="357" w:hanging="357"/>
        <w:rPr>
          <w:rFonts w:ascii="Inter" w:hAnsi="Inter"/>
        </w:rPr>
      </w:pPr>
      <w:proofErr w:type="gramStart"/>
      <w:r w:rsidRPr="006B2EA5">
        <w:rPr>
          <w:rFonts w:ascii="Inter" w:hAnsi="Inter"/>
        </w:rPr>
        <w:t xml:space="preserve">3.3     </w:t>
      </w:r>
      <w:r>
        <w:rPr>
          <w:rFonts w:ascii="Inter" w:hAnsi="Inter"/>
        </w:rPr>
        <w:t xml:space="preserve"> </w:t>
      </w:r>
      <w:r w:rsidRPr="006B2EA5">
        <w:rPr>
          <w:rFonts w:ascii="Inter" w:hAnsi="Inter"/>
        </w:rPr>
        <w:t>Srovnávací</w:t>
      </w:r>
      <w:proofErr w:type="gramEnd"/>
      <w:r w:rsidRPr="006B2EA5">
        <w:rPr>
          <w:rFonts w:ascii="Inter" w:hAnsi="Inter"/>
        </w:rPr>
        <w:t xml:space="preserve"> báze výsledků finanční analýzy </w:t>
      </w:r>
    </w:p>
    <w:p w14:paraId="7D652E7B" w14:textId="77777777" w:rsidR="001410EE" w:rsidRPr="006B2EA5" w:rsidRDefault="001410EE" w:rsidP="00C34387">
      <w:pPr>
        <w:suppressAutoHyphens/>
        <w:spacing w:line="360" w:lineRule="auto"/>
        <w:ind w:left="357" w:hanging="357"/>
        <w:rPr>
          <w:rFonts w:ascii="Inter" w:hAnsi="Inter"/>
        </w:rPr>
      </w:pPr>
      <w:proofErr w:type="gramStart"/>
      <w:r w:rsidRPr="006B2EA5">
        <w:rPr>
          <w:rFonts w:ascii="Inter" w:hAnsi="Inter"/>
        </w:rPr>
        <w:t>3.3.1    Vyhodnocení</w:t>
      </w:r>
      <w:proofErr w:type="gramEnd"/>
      <w:r w:rsidRPr="006B2EA5">
        <w:rPr>
          <w:rFonts w:ascii="Inter" w:hAnsi="Inter"/>
        </w:rPr>
        <w:t xml:space="preserve"> výsledků finanční analýzy v čase</w:t>
      </w:r>
    </w:p>
    <w:p w14:paraId="2DB52530" w14:textId="77777777" w:rsidR="001410EE" w:rsidRPr="006B2EA5" w:rsidRDefault="001410EE" w:rsidP="00C34387">
      <w:pPr>
        <w:suppressAutoHyphens/>
        <w:spacing w:line="360" w:lineRule="auto"/>
        <w:ind w:left="357" w:hanging="357"/>
        <w:rPr>
          <w:rFonts w:ascii="Inter" w:hAnsi="Inter"/>
        </w:rPr>
      </w:pPr>
      <w:proofErr w:type="gramStart"/>
      <w:r w:rsidRPr="006B2EA5">
        <w:rPr>
          <w:rFonts w:ascii="Inter" w:hAnsi="Inter"/>
        </w:rPr>
        <w:t>3.3.2   Vyhodnocení</w:t>
      </w:r>
      <w:proofErr w:type="gramEnd"/>
      <w:r w:rsidRPr="006B2EA5">
        <w:rPr>
          <w:rFonts w:ascii="Inter" w:hAnsi="Inter"/>
        </w:rPr>
        <w:t xml:space="preserve"> výsledků finanční analýzy v prostoru</w:t>
      </w:r>
    </w:p>
    <w:p w14:paraId="196069B2" w14:textId="77777777" w:rsidR="001410EE" w:rsidRPr="006B2EA5" w:rsidRDefault="001410EE" w:rsidP="00C34387">
      <w:pPr>
        <w:suppressAutoHyphens/>
        <w:spacing w:line="360" w:lineRule="auto"/>
        <w:ind w:left="357" w:hanging="357"/>
        <w:rPr>
          <w:rFonts w:ascii="Inter" w:hAnsi="Inter"/>
        </w:rPr>
      </w:pPr>
      <w:proofErr w:type="gramStart"/>
      <w:r w:rsidRPr="006B2EA5">
        <w:rPr>
          <w:rFonts w:ascii="Inter" w:hAnsi="Inter"/>
        </w:rPr>
        <w:t>3.3.3   Porovnání</w:t>
      </w:r>
      <w:proofErr w:type="gramEnd"/>
      <w:r w:rsidRPr="006B2EA5">
        <w:rPr>
          <w:rFonts w:ascii="Inter" w:hAnsi="Inter"/>
        </w:rPr>
        <w:t xml:space="preserve"> výsledků finanční analýzy s plánem</w:t>
      </w:r>
    </w:p>
    <w:p w14:paraId="22C3A18A" w14:textId="77777777" w:rsidR="001410EE" w:rsidRPr="006B2EA5" w:rsidRDefault="001410EE" w:rsidP="00C34387">
      <w:pPr>
        <w:suppressAutoHyphens/>
        <w:spacing w:line="360" w:lineRule="auto"/>
        <w:ind w:left="357" w:hanging="357"/>
        <w:rPr>
          <w:rFonts w:ascii="Inter" w:hAnsi="Inter"/>
        </w:rPr>
      </w:pPr>
      <w:proofErr w:type="gramStart"/>
      <w:r w:rsidRPr="006B2EA5">
        <w:rPr>
          <w:rFonts w:ascii="Inter" w:hAnsi="Inter"/>
        </w:rPr>
        <w:t>3.3.4   Porovnání</w:t>
      </w:r>
      <w:proofErr w:type="gramEnd"/>
      <w:r w:rsidRPr="006B2EA5">
        <w:rPr>
          <w:rFonts w:ascii="Inter" w:hAnsi="Inter"/>
        </w:rPr>
        <w:t xml:space="preserve"> výsledků finanční analýzy na základě expertních zkušeností</w:t>
      </w:r>
    </w:p>
    <w:p w14:paraId="4618F6BC" w14:textId="77777777" w:rsidR="001410EE" w:rsidRPr="006B2EA5" w:rsidRDefault="001410EE" w:rsidP="00C34387">
      <w:pPr>
        <w:suppressAutoHyphens/>
        <w:spacing w:line="360" w:lineRule="auto"/>
        <w:ind w:left="357" w:hanging="357"/>
        <w:rPr>
          <w:rFonts w:ascii="Inter" w:hAnsi="Inter"/>
        </w:rPr>
      </w:pPr>
      <w:proofErr w:type="gramStart"/>
      <w:r w:rsidRPr="006B2EA5">
        <w:rPr>
          <w:rFonts w:ascii="Inter" w:hAnsi="Inter"/>
        </w:rPr>
        <w:t>3.4      Uživatelé</w:t>
      </w:r>
      <w:proofErr w:type="gramEnd"/>
      <w:r w:rsidRPr="006B2EA5">
        <w:rPr>
          <w:rFonts w:ascii="Inter" w:hAnsi="Inter"/>
        </w:rPr>
        <w:t xml:space="preserve"> finanční analýzy</w:t>
      </w:r>
    </w:p>
    <w:p w14:paraId="46BE6EB3" w14:textId="77777777" w:rsidR="001410EE" w:rsidRPr="006B2EA5" w:rsidRDefault="001410EE" w:rsidP="00C34387">
      <w:pPr>
        <w:suppressAutoHyphens/>
        <w:spacing w:line="360" w:lineRule="auto"/>
        <w:ind w:left="357" w:hanging="357"/>
      </w:pPr>
      <w:proofErr w:type="gramStart"/>
      <w:r w:rsidRPr="006B2EA5">
        <w:rPr>
          <w:rFonts w:ascii="Inter" w:hAnsi="Inter"/>
        </w:rPr>
        <w:t>3.5      Slabé</w:t>
      </w:r>
      <w:proofErr w:type="gramEnd"/>
      <w:r w:rsidRPr="006B2EA5">
        <w:rPr>
          <w:rFonts w:ascii="Inter" w:hAnsi="Inter"/>
        </w:rPr>
        <w:t xml:space="preserve"> stránky finanční analýzy</w:t>
      </w:r>
    </w:p>
    <w:p w14:paraId="12A9B228" w14:textId="10A40161" w:rsidR="001410EE" w:rsidRDefault="001410EE" w:rsidP="00C34387">
      <w:pPr>
        <w:suppressAutoHyphens/>
        <w:spacing w:line="360" w:lineRule="auto"/>
        <w:rPr>
          <w:rFonts w:ascii="Inter" w:hAnsi="Inter"/>
        </w:rPr>
      </w:pPr>
    </w:p>
    <w:p w14:paraId="7ED59BA9" w14:textId="26D8D9FA" w:rsidR="00C45B89" w:rsidRDefault="00C45B89" w:rsidP="00C34387">
      <w:pPr>
        <w:suppressAutoHyphens/>
        <w:spacing w:line="360" w:lineRule="auto"/>
        <w:rPr>
          <w:rFonts w:ascii="Inter" w:hAnsi="Inter"/>
        </w:rPr>
      </w:pPr>
    </w:p>
    <w:p w14:paraId="682F1433" w14:textId="0F1E2B9D" w:rsidR="00C45B89" w:rsidRDefault="00C45B89" w:rsidP="00C34387">
      <w:pPr>
        <w:suppressAutoHyphens/>
        <w:spacing w:line="360" w:lineRule="auto"/>
        <w:rPr>
          <w:rFonts w:ascii="Inter" w:hAnsi="Inter"/>
        </w:rPr>
      </w:pPr>
    </w:p>
    <w:p w14:paraId="137BEB6C" w14:textId="6813F177" w:rsidR="00C45B89" w:rsidRDefault="00C45B89" w:rsidP="00C34387">
      <w:pPr>
        <w:suppressAutoHyphens/>
        <w:spacing w:line="360" w:lineRule="auto"/>
        <w:rPr>
          <w:rFonts w:ascii="Inter" w:hAnsi="Inter"/>
        </w:rPr>
      </w:pPr>
    </w:p>
    <w:p w14:paraId="6023450F" w14:textId="46A6D619" w:rsidR="00C45B89" w:rsidRDefault="00C45B89" w:rsidP="00C34387">
      <w:pPr>
        <w:suppressAutoHyphens/>
        <w:spacing w:line="360" w:lineRule="auto"/>
        <w:rPr>
          <w:rFonts w:ascii="Inter" w:hAnsi="Inter"/>
        </w:rPr>
      </w:pPr>
    </w:p>
    <w:p w14:paraId="097067C9" w14:textId="3C7A8B70" w:rsidR="00C45B89" w:rsidRDefault="00C45B89" w:rsidP="00C34387">
      <w:pPr>
        <w:suppressAutoHyphens/>
        <w:spacing w:line="360" w:lineRule="auto"/>
        <w:rPr>
          <w:rFonts w:ascii="Inter" w:hAnsi="Inter"/>
        </w:rPr>
      </w:pPr>
    </w:p>
    <w:p w14:paraId="4444280C" w14:textId="4490DFFF" w:rsidR="00C45B89" w:rsidRDefault="00C45B89" w:rsidP="00C34387">
      <w:pPr>
        <w:suppressAutoHyphens/>
        <w:spacing w:line="360" w:lineRule="auto"/>
        <w:rPr>
          <w:rFonts w:ascii="Inter" w:hAnsi="Inter"/>
        </w:rPr>
      </w:pPr>
    </w:p>
    <w:p w14:paraId="04EE0B9D" w14:textId="1363879E" w:rsidR="00C45B89" w:rsidRDefault="00C45B89" w:rsidP="00C34387">
      <w:pPr>
        <w:suppressAutoHyphens/>
        <w:spacing w:line="360" w:lineRule="auto"/>
        <w:rPr>
          <w:rFonts w:ascii="Inter" w:hAnsi="Inter"/>
        </w:rPr>
      </w:pPr>
    </w:p>
    <w:p w14:paraId="6C567743" w14:textId="5841EBE6" w:rsidR="00C45B89" w:rsidRDefault="00C45B89" w:rsidP="00C34387">
      <w:pPr>
        <w:suppressAutoHyphens/>
        <w:spacing w:line="360" w:lineRule="auto"/>
        <w:rPr>
          <w:rFonts w:ascii="Inter" w:hAnsi="Inter"/>
        </w:rPr>
      </w:pPr>
    </w:p>
    <w:p w14:paraId="7403CC90" w14:textId="77F2996C" w:rsidR="00C45B89" w:rsidRDefault="00C45B89" w:rsidP="00C34387">
      <w:pPr>
        <w:suppressAutoHyphens/>
        <w:spacing w:line="360" w:lineRule="auto"/>
        <w:rPr>
          <w:rFonts w:ascii="Inter" w:hAnsi="Inter"/>
        </w:rPr>
      </w:pPr>
    </w:p>
    <w:p w14:paraId="30F4B634" w14:textId="7142C913" w:rsidR="00C45B89" w:rsidRDefault="00C45B89" w:rsidP="00C34387">
      <w:pPr>
        <w:suppressAutoHyphens/>
        <w:spacing w:line="360" w:lineRule="auto"/>
        <w:rPr>
          <w:rFonts w:ascii="Inter" w:hAnsi="Inter"/>
        </w:rPr>
      </w:pPr>
    </w:p>
    <w:p w14:paraId="3226AF23" w14:textId="22064079" w:rsidR="00C45B89" w:rsidRDefault="00C45B89" w:rsidP="00C34387">
      <w:pPr>
        <w:suppressAutoHyphens/>
        <w:spacing w:line="360" w:lineRule="auto"/>
        <w:rPr>
          <w:rFonts w:ascii="Inter" w:hAnsi="Inter"/>
        </w:rPr>
      </w:pPr>
    </w:p>
    <w:p w14:paraId="132455F1" w14:textId="77777777" w:rsidR="001410EE" w:rsidRPr="00CF1775" w:rsidRDefault="001410EE" w:rsidP="00C34387">
      <w:pPr>
        <w:suppressAutoHyphens/>
        <w:spacing w:line="360" w:lineRule="auto"/>
        <w:rPr>
          <w:rFonts w:ascii="Inter" w:hAnsi="Inter"/>
          <w:b/>
          <w:sz w:val="28"/>
          <w:szCs w:val="28"/>
        </w:rPr>
      </w:pPr>
      <w:r>
        <w:rPr>
          <w:rFonts w:ascii="Inter" w:hAnsi="Inter"/>
          <w:b/>
          <w:sz w:val="28"/>
          <w:szCs w:val="28"/>
        </w:rPr>
        <w:lastRenderedPageBreak/>
        <w:t>3.</w:t>
      </w:r>
      <w:r w:rsidRPr="00052E5C">
        <w:rPr>
          <w:rFonts w:ascii="Inter" w:hAnsi="Inter"/>
          <w:b/>
          <w:sz w:val="28"/>
          <w:szCs w:val="28"/>
        </w:rPr>
        <w:t>1</w:t>
      </w:r>
      <w:r w:rsidRPr="00052E5C">
        <w:rPr>
          <w:rFonts w:ascii="Inter" w:hAnsi="Inter"/>
          <w:b/>
        </w:rPr>
        <w:t xml:space="preserve"> </w:t>
      </w:r>
      <w:r w:rsidRPr="00052E5C">
        <w:rPr>
          <w:rFonts w:ascii="Inter" w:hAnsi="Inter"/>
          <w:b/>
          <w:sz w:val="28"/>
          <w:szCs w:val="28"/>
        </w:rPr>
        <w:t xml:space="preserve">Postup zpracování finanční analýzy </w:t>
      </w:r>
    </w:p>
    <w:p w14:paraId="7401B4DF" w14:textId="77777777" w:rsidR="001410EE" w:rsidRPr="001D3D93" w:rsidRDefault="001410EE" w:rsidP="00C34387">
      <w:pPr>
        <w:suppressAutoHyphens/>
        <w:spacing w:line="360" w:lineRule="auto"/>
        <w:jc w:val="both"/>
        <w:rPr>
          <w:rFonts w:ascii="Inter" w:hAnsi="Inter"/>
        </w:rPr>
      </w:pPr>
      <w:r w:rsidRPr="001D3D93">
        <w:rPr>
          <w:rFonts w:ascii="Inter" w:hAnsi="Inter"/>
        </w:rPr>
        <w:t xml:space="preserve">Při zpracování finanční </w:t>
      </w:r>
      <w:r>
        <w:rPr>
          <w:rFonts w:ascii="Inter" w:hAnsi="Inter"/>
        </w:rPr>
        <w:t xml:space="preserve">analýzy je také velmi důležité </w:t>
      </w:r>
      <w:r w:rsidRPr="001D3D93">
        <w:rPr>
          <w:rFonts w:ascii="Inter" w:hAnsi="Inter"/>
        </w:rPr>
        <w:t xml:space="preserve">v jakém postavení </w:t>
      </w:r>
      <w:r>
        <w:rPr>
          <w:rFonts w:ascii="Inter" w:hAnsi="Inter"/>
        </w:rPr>
        <w:br/>
        <w:t>se nachází</w:t>
      </w:r>
      <w:r w:rsidRPr="001D3D93">
        <w:rPr>
          <w:rFonts w:ascii="Inter" w:hAnsi="Inter"/>
        </w:rPr>
        <w:t xml:space="preserve"> analytik vůči analyzované společnosti a jaké informace má k dispozici. Z tohoto pohledu je možné rozlišovat finanční analýzu externí a interní. </w:t>
      </w:r>
    </w:p>
    <w:p w14:paraId="0084C34E" w14:textId="77777777" w:rsidR="001410EE" w:rsidRDefault="001410EE" w:rsidP="00C34387">
      <w:pPr>
        <w:suppressAutoHyphens/>
        <w:spacing w:line="360" w:lineRule="auto"/>
        <w:rPr>
          <w:rFonts w:ascii="Inter" w:hAnsi="Inter"/>
          <w:sz w:val="28"/>
          <w:szCs w:val="28"/>
        </w:rPr>
      </w:pPr>
    </w:p>
    <w:p w14:paraId="00453738" w14:textId="77777777" w:rsidR="001410EE" w:rsidRPr="00BA7ACB" w:rsidRDefault="001410EE" w:rsidP="00C34387">
      <w:pPr>
        <w:suppressAutoHyphens/>
        <w:spacing w:line="360" w:lineRule="auto"/>
        <w:jc w:val="both"/>
        <w:rPr>
          <w:rFonts w:ascii="Inter" w:hAnsi="Inter"/>
        </w:rPr>
      </w:pPr>
      <w:r w:rsidRPr="00BA7ACB">
        <w:rPr>
          <w:rFonts w:ascii="Inter" w:hAnsi="Inter"/>
          <w:u w:val="single"/>
        </w:rPr>
        <w:t>Externí finanční analýzu</w:t>
      </w:r>
      <w:r w:rsidRPr="00BA7ACB">
        <w:rPr>
          <w:rFonts w:ascii="Inter" w:hAnsi="Inter"/>
        </w:rPr>
        <w:t xml:space="preserve"> provádí zpravidla analytik, který je mimo analyzovanou společnost. Při externím zpracování je důležité zjistit info</w:t>
      </w:r>
      <w:r>
        <w:rPr>
          <w:rFonts w:ascii="Inter" w:hAnsi="Inter"/>
        </w:rPr>
        <w:t>rmace o samotné společnosti tj.</w:t>
      </w:r>
      <w:r w:rsidRPr="00BA7ACB">
        <w:rPr>
          <w:rFonts w:ascii="Inter" w:hAnsi="Inter"/>
        </w:rPr>
        <w:t xml:space="preserve"> předmětu její činnosti, strategii, počtu zaměstnanců apod. Kval</w:t>
      </w:r>
      <w:r>
        <w:rPr>
          <w:rFonts w:ascii="Inter" w:hAnsi="Inter"/>
        </w:rPr>
        <w:t xml:space="preserve">itním zdrojem těchto informací </w:t>
      </w:r>
      <w:r w:rsidRPr="00BA7ACB">
        <w:rPr>
          <w:rFonts w:ascii="Inter" w:hAnsi="Inter"/>
        </w:rPr>
        <w:t xml:space="preserve">bývají např. výroční zpráva dané společnosti nebo informace z placených databází.  Tato analýza vychází z informací, které jsou veřejně dostupné, a jedná se především o data uveřejňovaná ve finančních výkazech společnosti. Tuto analýzu provádějí externí uživatelé, tj. věřitelé, investoři, obchodní partneři, banky, státní orgány, účastníci kapitálového trhu </w:t>
      </w:r>
      <w:r>
        <w:rPr>
          <w:rFonts w:ascii="Inter" w:hAnsi="Inter"/>
        </w:rPr>
        <w:br/>
      </w:r>
      <w:r w:rsidRPr="00BA7ACB">
        <w:rPr>
          <w:rFonts w:ascii="Inter" w:hAnsi="Inter"/>
        </w:rPr>
        <w:t>a popřípadě i veřejnost. Někteří uživatelé jsou však v</w:t>
      </w:r>
      <w:r>
        <w:rPr>
          <w:rFonts w:ascii="Inter" w:hAnsi="Inter"/>
        </w:rPr>
        <w:t xml:space="preserve"> takovém</w:t>
      </w:r>
      <w:r w:rsidRPr="00BA7ACB">
        <w:rPr>
          <w:rFonts w:ascii="Inter" w:hAnsi="Inter"/>
        </w:rPr>
        <w:t xml:space="preserve"> postavení, </w:t>
      </w:r>
      <w:r>
        <w:rPr>
          <w:rFonts w:ascii="Inter" w:hAnsi="Inter"/>
        </w:rPr>
        <w:br/>
      </w:r>
      <w:r w:rsidRPr="00BA7ACB">
        <w:rPr>
          <w:rFonts w:ascii="Inter" w:hAnsi="Inter"/>
        </w:rPr>
        <w:t xml:space="preserve">že si mohou dle svých potřeb vyžádat </w:t>
      </w:r>
      <w:r>
        <w:rPr>
          <w:rFonts w:ascii="Inter" w:hAnsi="Inter"/>
        </w:rPr>
        <w:t>i určitá</w:t>
      </w:r>
      <w:r w:rsidRPr="00BA7ACB">
        <w:rPr>
          <w:rFonts w:ascii="Inter" w:hAnsi="Inter"/>
        </w:rPr>
        <w:t xml:space="preserve"> data k doplnění, např. banky </w:t>
      </w:r>
      <w:r>
        <w:rPr>
          <w:rFonts w:ascii="Inter" w:hAnsi="Inter"/>
        </w:rPr>
        <w:br/>
      </w:r>
      <w:r w:rsidRPr="00BA7ACB">
        <w:rPr>
          <w:rFonts w:ascii="Inter" w:hAnsi="Inter"/>
        </w:rPr>
        <w:t xml:space="preserve">při poskytování úvěru apod. </w:t>
      </w:r>
    </w:p>
    <w:p w14:paraId="7A641571" w14:textId="77777777" w:rsidR="001410EE" w:rsidRPr="00BA7ACB" w:rsidRDefault="001410EE" w:rsidP="00C34387">
      <w:pPr>
        <w:suppressAutoHyphens/>
        <w:spacing w:line="360" w:lineRule="auto"/>
        <w:jc w:val="both"/>
        <w:rPr>
          <w:rFonts w:ascii="Inter" w:hAnsi="Inter"/>
        </w:rPr>
      </w:pPr>
    </w:p>
    <w:p w14:paraId="6C977AEE" w14:textId="77777777" w:rsidR="001410EE" w:rsidRPr="00BA7ACB" w:rsidRDefault="001410EE" w:rsidP="00C34387">
      <w:pPr>
        <w:suppressAutoHyphens/>
        <w:spacing w:line="360" w:lineRule="auto"/>
        <w:jc w:val="both"/>
        <w:rPr>
          <w:rFonts w:ascii="Inter" w:hAnsi="Inter"/>
        </w:rPr>
      </w:pPr>
      <w:r w:rsidRPr="00BA7ACB">
        <w:rPr>
          <w:rFonts w:ascii="Inter" w:hAnsi="Inter"/>
          <w:u w:val="single"/>
        </w:rPr>
        <w:t>Interní finanční analýzu</w:t>
      </w:r>
      <w:r w:rsidRPr="00BA7ACB">
        <w:rPr>
          <w:rFonts w:ascii="Inter" w:hAnsi="Inter"/>
        </w:rPr>
        <w:t xml:space="preserve"> provádí analytik, který má k dispozici veškeré údaje z informačního systému podniku, tj. z finančního účetnictví, manažerského účetnictví, podnikových plánů, kalkulací apod.  </w:t>
      </w:r>
      <w:r>
        <w:rPr>
          <w:rFonts w:ascii="Inter" w:hAnsi="Inter"/>
        </w:rPr>
        <w:t>I</w:t>
      </w:r>
      <w:r w:rsidRPr="00BA7ACB">
        <w:rPr>
          <w:rFonts w:ascii="Inter" w:hAnsi="Inter"/>
        </w:rPr>
        <w:t xml:space="preserve">nterní finanční analýzu provádějí a pro své potřeby využívají </w:t>
      </w:r>
      <w:r>
        <w:rPr>
          <w:rFonts w:ascii="Inter" w:hAnsi="Inter"/>
        </w:rPr>
        <w:t>v</w:t>
      </w:r>
      <w:r w:rsidRPr="00BA7ACB">
        <w:rPr>
          <w:rFonts w:ascii="Inter" w:hAnsi="Inter"/>
        </w:rPr>
        <w:t xml:space="preserve">ětšinou </w:t>
      </w:r>
      <w:r>
        <w:rPr>
          <w:rFonts w:ascii="Inter" w:hAnsi="Inter"/>
        </w:rPr>
        <w:t xml:space="preserve">manažeři </w:t>
      </w:r>
      <w:r w:rsidRPr="00BA7ACB">
        <w:rPr>
          <w:rFonts w:ascii="Inter" w:hAnsi="Inter"/>
        </w:rPr>
        <w:t xml:space="preserve">a vlastníci podniku. Někdy </w:t>
      </w:r>
      <w:r>
        <w:rPr>
          <w:rFonts w:ascii="Inter" w:hAnsi="Inter"/>
        </w:rPr>
        <w:br/>
      </w:r>
      <w:r w:rsidRPr="00BA7ACB">
        <w:rPr>
          <w:rFonts w:ascii="Inter" w:hAnsi="Inter"/>
        </w:rPr>
        <w:t>ji mohou provádět také investoři, kteří získ</w:t>
      </w:r>
      <w:r>
        <w:rPr>
          <w:rFonts w:ascii="Inter" w:hAnsi="Inter"/>
        </w:rPr>
        <w:t>ávají potřebné</w:t>
      </w:r>
      <w:r w:rsidRPr="00BA7ACB">
        <w:rPr>
          <w:rFonts w:ascii="Inter" w:hAnsi="Inter"/>
        </w:rPr>
        <w:t xml:space="preserve"> informace v rámci kapitálového trhu, např. z prospektu cenného papíru. </w:t>
      </w:r>
    </w:p>
    <w:p w14:paraId="0A53FFF7" w14:textId="77777777" w:rsidR="001410EE" w:rsidRPr="00BA7ACB" w:rsidRDefault="001410EE" w:rsidP="00C34387">
      <w:pPr>
        <w:suppressAutoHyphens/>
        <w:spacing w:line="360" w:lineRule="auto"/>
        <w:jc w:val="both"/>
        <w:rPr>
          <w:rFonts w:ascii="Inter" w:hAnsi="Inter"/>
        </w:rPr>
      </w:pPr>
    </w:p>
    <w:p w14:paraId="538F51D0" w14:textId="77777777" w:rsidR="001410EE" w:rsidRPr="00BA7ACB" w:rsidRDefault="001410EE" w:rsidP="00C34387">
      <w:pPr>
        <w:suppressAutoHyphens/>
        <w:spacing w:line="360" w:lineRule="auto"/>
        <w:jc w:val="both"/>
        <w:rPr>
          <w:rFonts w:ascii="Inter" w:hAnsi="Inter"/>
        </w:rPr>
      </w:pPr>
      <w:r w:rsidRPr="00BA7ACB">
        <w:rPr>
          <w:rFonts w:ascii="Inter" w:hAnsi="Inter"/>
        </w:rPr>
        <w:t xml:space="preserve">Obecným úkolem finanční analýzy je především posouzení finančního zdraví podniku. Při zpracování finanční analýzy je třeba postupovat v daném sledu dílčích činností (kroků) a to tak, aby byly cíle analytického procesu naplněny. </w:t>
      </w:r>
    </w:p>
    <w:p w14:paraId="3C428369" w14:textId="77777777" w:rsidR="001410EE" w:rsidRPr="00BA7ACB" w:rsidRDefault="001410EE" w:rsidP="00C34387">
      <w:pPr>
        <w:suppressAutoHyphens/>
        <w:spacing w:line="360" w:lineRule="auto"/>
        <w:jc w:val="both"/>
        <w:rPr>
          <w:rFonts w:ascii="Inter" w:hAnsi="Inter"/>
        </w:rPr>
      </w:pPr>
    </w:p>
    <w:p w14:paraId="5EB82DBB" w14:textId="77777777" w:rsidR="001410EE" w:rsidRDefault="001410EE" w:rsidP="00C34387">
      <w:pPr>
        <w:suppressAutoHyphens/>
        <w:spacing w:line="360" w:lineRule="auto"/>
        <w:jc w:val="both"/>
        <w:rPr>
          <w:rFonts w:ascii="Inter" w:hAnsi="Inter"/>
        </w:rPr>
      </w:pPr>
      <w:r w:rsidRPr="00BA7ACB">
        <w:rPr>
          <w:rFonts w:ascii="Inter" w:hAnsi="Inter"/>
        </w:rPr>
        <w:t>Postup zpracování finanční analýzy a vymez</w:t>
      </w:r>
      <w:r>
        <w:rPr>
          <w:rFonts w:ascii="Inter" w:hAnsi="Inter"/>
        </w:rPr>
        <w:t>ení</w:t>
      </w:r>
      <w:r w:rsidRPr="00BA7ACB">
        <w:rPr>
          <w:rFonts w:ascii="Inter" w:hAnsi="Inter"/>
        </w:rPr>
        <w:t xml:space="preserve"> posloupnosti jednotlivých kroků je následující:</w:t>
      </w:r>
    </w:p>
    <w:p w14:paraId="5ABF4FED" w14:textId="77777777" w:rsidR="001410EE" w:rsidRPr="00345E21" w:rsidRDefault="001410EE" w:rsidP="00C34387">
      <w:pPr>
        <w:pStyle w:val="Zkladntext"/>
        <w:numPr>
          <w:ilvl w:val="0"/>
          <w:numId w:val="27"/>
        </w:numPr>
        <w:suppressAutoHyphens/>
        <w:jc w:val="both"/>
        <w:rPr>
          <w:rFonts w:ascii="Inter" w:hAnsi="Inter"/>
          <w:szCs w:val="24"/>
        </w:rPr>
      </w:pPr>
      <w:r w:rsidRPr="00345E21">
        <w:rPr>
          <w:rFonts w:ascii="Inter" w:hAnsi="Inter"/>
          <w:szCs w:val="24"/>
        </w:rPr>
        <w:t>Stanovení a jasná formulace cílů finanční analýzy, tj. stanovení účelu finanční analýzy, tedy kdo bude u</w:t>
      </w:r>
      <w:r>
        <w:rPr>
          <w:rFonts w:ascii="Inter" w:hAnsi="Inter"/>
          <w:szCs w:val="24"/>
        </w:rPr>
        <w:t>živatelem a k čemu bude sloužit.</w:t>
      </w:r>
    </w:p>
    <w:p w14:paraId="786A0DA3" w14:textId="77777777" w:rsidR="001410EE" w:rsidRPr="00345E21" w:rsidRDefault="001410EE" w:rsidP="00C34387">
      <w:pPr>
        <w:pStyle w:val="Zkladntext"/>
        <w:numPr>
          <w:ilvl w:val="0"/>
          <w:numId w:val="27"/>
        </w:numPr>
        <w:suppressAutoHyphens/>
        <w:jc w:val="both"/>
        <w:rPr>
          <w:rFonts w:ascii="Inter" w:hAnsi="Inter"/>
          <w:szCs w:val="24"/>
        </w:rPr>
      </w:pPr>
      <w:r w:rsidRPr="00345E21">
        <w:rPr>
          <w:rFonts w:ascii="Inter" w:hAnsi="Inter"/>
          <w:szCs w:val="24"/>
        </w:rPr>
        <w:lastRenderedPageBreak/>
        <w:t xml:space="preserve">Stanovení zdrojů dat, na jejichž základě bude finanční analýza prováděna. Tyto zdroje představují data o podniku, o odvětví, o konkurenci, </w:t>
      </w:r>
      <w:r>
        <w:rPr>
          <w:rFonts w:ascii="Inter" w:hAnsi="Inter"/>
          <w:szCs w:val="24"/>
        </w:rPr>
        <w:br/>
      </w:r>
      <w:r w:rsidRPr="00345E21">
        <w:rPr>
          <w:rFonts w:ascii="Inter" w:hAnsi="Inter"/>
          <w:szCs w:val="24"/>
        </w:rPr>
        <w:t>o zákaznicích, o zaměstnancích a účetní výkazy.</w:t>
      </w:r>
    </w:p>
    <w:p w14:paraId="179A1E8D" w14:textId="77777777" w:rsidR="001410EE" w:rsidRPr="00345E21" w:rsidRDefault="001410EE" w:rsidP="00C34387">
      <w:pPr>
        <w:pStyle w:val="Zkladntext"/>
        <w:numPr>
          <w:ilvl w:val="0"/>
          <w:numId w:val="27"/>
        </w:numPr>
        <w:suppressAutoHyphens/>
        <w:jc w:val="both"/>
        <w:rPr>
          <w:rFonts w:ascii="Inter" w:hAnsi="Inter"/>
          <w:szCs w:val="24"/>
        </w:rPr>
      </w:pPr>
      <w:r w:rsidRPr="00345E21">
        <w:rPr>
          <w:rFonts w:ascii="Inter" w:hAnsi="Inter"/>
          <w:szCs w:val="24"/>
        </w:rPr>
        <w:t xml:space="preserve">Volba metod finanční analýzy, které budou použity pro dosažení cíle </w:t>
      </w:r>
      <w:r>
        <w:rPr>
          <w:rFonts w:ascii="Inter" w:hAnsi="Inter"/>
          <w:szCs w:val="24"/>
        </w:rPr>
        <w:br/>
      </w:r>
      <w:r w:rsidRPr="00345E21">
        <w:rPr>
          <w:rFonts w:ascii="Inter" w:hAnsi="Inter"/>
          <w:szCs w:val="24"/>
        </w:rPr>
        <w:t>a ověření jejich účelnosti a využitelnosti.</w:t>
      </w:r>
    </w:p>
    <w:p w14:paraId="0E92D646" w14:textId="77777777" w:rsidR="001410EE" w:rsidRPr="00345E21" w:rsidRDefault="001410EE" w:rsidP="00C34387">
      <w:pPr>
        <w:pStyle w:val="Zkladntext"/>
        <w:numPr>
          <w:ilvl w:val="0"/>
          <w:numId w:val="27"/>
        </w:numPr>
        <w:suppressAutoHyphens/>
        <w:jc w:val="both"/>
        <w:rPr>
          <w:rFonts w:ascii="Inter" w:hAnsi="Inter"/>
          <w:szCs w:val="24"/>
        </w:rPr>
      </w:pPr>
      <w:r w:rsidRPr="00345E21">
        <w:rPr>
          <w:rFonts w:ascii="Inter" w:hAnsi="Inter"/>
          <w:szCs w:val="24"/>
        </w:rPr>
        <w:t>Ověření a předzpracování zdrojových dat pro potřeby vybraných metod.</w:t>
      </w:r>
    </w:p>
    <w:p w14:paraId="3233071C" w14:textId="77777777" w:rsidR="001410EE" w:rsidRPr="00345E21" w:rsidRDefault="001410EE" w:rsidP="00C34387">
      <w:pPr>
        <w:pStyle w:val="Zkladntext"/>
        <w:numPr>
          <w:ilvl w:val="0"/>
          <w:numId w:val="27"/>
        </w:numPr>
        <w:suppressAutoHyphens/>
        <w:jc w:val="both"/>
        <w:rPr>
          <w:rFonts w:ascii="Inter" w:hAnsi="Inter"/>
          <w:szCs w:val="24"/>
        </w:rPr>
      </w:pPr>
      <w:r w:rsidRPr="00345E21">
        <w:rPr>
          <w:rFonts w:ascii="Inter" w:hAnsi="Inter"/>
          <w:szCs w:val="24"/>
        </w:rPr>
        <w:t>Použití zvolených metod finanční analýzy, výpočet hodnot vybraných ukazatelů.</w:t>
      </w:r>
    </w:p>
    <w:p w14:paraId="6AA4822E" w14:textId="77777777" w:rsidR="001410EE" w:rsidRPr="00345E21" w:rsidRDefault="001410EE" w:rsidP="00C34387">
      <w:pPr>
        <w:pStyle w:val="Zkladntext"/>
        <w:numPr>
          <w:ilvl w:val="0"/>
          <w:numId w:val="27"/>
        </w:numPr>
        <w:suppressAutoHyphens/>
        <w:jc w:val="both"/>
        <w:rPr>
          <w:rFonts w:ascii="Inter" w:hAnsi="Inter"/>
          <w:szCs w:val="24"/>
        </w:rPr>
      </w:pPr>
      <w:r w:rsidRPr="00345E21">
        <w:rPr>
          <w:rFonts w:ascii="Inter" w:hAnsi="Inter"/>
          <w:szCs w:val="24"/>
        </w:rPr>
        <w:t xml:space="preserve">Posouzení vypočtených hodnot, a to jak rámcové, tak i podrobnější. Interpretace vypočtených ukazatelů </w:t>
      </w:r>
      <w:r>
        <w:rPr>
          <w:rFonts w:ascii="Inter" w:hAnsi="Inter"/>
          <w:szCs w:val="24"/>
        </w:rPr>
        <w:t>směrem k cíli finanční analýzy.</w:t>
      </w:r>
    </w:p>
    <w:p w14:paraId="442303B7" w14:textId="77777777" w:rsidR="001410EE" w:rsidRPr="00345E21" w:rsidRDefault="001410EE" w:rsidP="00C34387">
      <w:pPr>
        <w:pStyle w:val="Zkladntext"/>
        <w:numPr>
          <w:ilvl w:val="0"/>
          <w:numId w:val="27"/>
        </w:numPr>
        <w:suppressAutoHyphens/>
        <w:jc w:val="both"/>
        <w:rPr>
          <w:rFonts w:ascii="Inter" w:hAnsi="Inter"/>
          <w:szCs w:val="24"/>
        </w:rPr>
      </w:pPr>
      <w:r w:rsidRPr="00345E21">
        <w:rPr>
          <w:rFonts w:ascii="Inter" w:hAnsi="Inter"/>
          <w:szCs w:val="24"/>
        </w:rPr>
        <w:t xml:space="preserve">Shrnutí zjištěných údajů a závěrů, které z nich vyplývají. Podání návrhů </w:t>
      </w:r>
      <w:r w:rsidRPr="00345E21">
        <w:rPr>
          <w:rFonts w:ascii="Inter" w:hAnsi="Inter"/>
          <w:szCs w:val="24"/>
        </w:rPr>
        <w:br/>
        <w:t xml:space="preserve">a doporučení možných opatření se zhodnocením jejich rizik a předností, </w:t>
      </w:r>
      <w:r w:rsidRPr="00345E21">
        <w:rPr>
          <w:rFonts w:ascii="Inter" w:hAnsi="Inter"/>
          <w:szCs w:val="24"/>
        </w:rPr>
        <w:br/>
        <w:t>jež by měla přinést posun k žádoucímu stavu v dalším období.</w:t>
      </w:r>
    </w:p>
    <w:p w14:paraId="0E5257A1" w14:textId="77777777" w:rsidR="001410EE" w:rsidRPr="00BA7ACB" w:rsidRDefault="001410EE" w:rsidP="00C34387">
      <w:pPr>
        <w:pStyle w:val="Textpoznpodarou"/>
        <w:suppressAutoHyphens/>
        <w:spacing w:line="360" w:lineRule="auto"/>
        <w:jc w:val="both"/>
        <w:rPr>
          <w:rFonts w:ascii="Inter" w:hAnsi="Inter"/>
          <w:sz w:val="24"/>
          <w:szCs w:val="24"/>
        </w:rPr>
      </w:pPr>
      <w:r w:rsidRPr="00BA7ACB">
        <w:rPr>
          <w:rStyle w:val="Znakapoznpodarou"/>
          <w:rFonts w:ascii="Inter" w:hAnsi="Inter"/>
          <w:sz w:val="24"/>
          <w:szCs w:val="24"/>
        </w:rPr>
        <w:t xml:space="preserve"> </w:t>
      </w:r>
    </w:p>
    <w:p w14:paraId="07F86E4B" w14:textId="77777777" w:rsidR="001410EE" w:rsidRPr="00BA7ACB" w:rsidRDefault="001410EE" w:rsidP="00C34387">
      <w:pPr>
        <w:suppressAutoHyphens/>
        <w:spacing w:line="360" w:lineRule="auto"/>
        <w:jc w:val="both"/>
        <w:rPr>
          <w:rFonts w:ascii="Inter" w:hAnsi="Inter"/>
        </w:rPr>
      </w:pPr>
      <w:r>
        <w:rPr>
          <w:rFonts w:ascii="Inter" w:hAnsi="Inter"/>
        </w:rPr>
        <w:t xml:space="preserve">Konkrétní postup, dílčí kroky a především jejich obsahová náplň budou vždy záviset na různorodostí cílů, rozličnosti uživatelů i subjektů, kteří finanční analýzu provádějí. </w:t>
      </w:r>
    </w:p>
    <w:p w14:paraId="60ABEC91" w14:textId="77777777" w:rsidR="001410EE" w:rsidRPr="00BA7ACB" w:rsidRDefault="001410EE" w:rsidP="00C34387">
      <w:pPr>
        <w:suppressAutoHyphens/>
        <w:spacing w:line="360" w:lineRule="auto"/>
        <w:jc w:val="both"/>
        <w:rPr>
          <w:rFonts w:ascii="Inter" w:hAnsi="Inter"/>
        </w:rPr>
      </w:pPr>
    </w:p>
    <w:p w14:paraId="3E9F4ECB" w14:textId="77777777" w:rsidR="001410EE" w:rsidRPr="00BA7ACB" w:rsidRDefault="001410EE" w:rsidP="00C34387">
      <w:pPr>
        <w:suppressAutoHyphens/>
        <w:spacing w:line="360" w:lineRule="auto"/>
        <w:jc w:val="both"/>
        <w:rPr>
          <w:rFonts w:ascii="Inter" w:hAnsi="Inter"/>
        </w:rPr>
      </w:pPr>
      <w:r w:rsidRPr="00BA7ACB">
        <w:rPr>
          <w:rFonts w:ascii="Inter" w:hAnsi="Inter"/>
        </w:rPr>
        <w:t>Systém finanční analýzy jako specifické metody zpracování finančních dat není nijak legislativně upraven ani svázán se specifickými předpisy. Také metody používané pro výpočet jednotlivých ukazatelů nejsou sjednoceny jednotnými standardy, jako je např. finanční účetnictví a daňová problematika.</w:t>
      </w:r>
    </w:p>
    <w:p w14:paraId="009E8C9B" w14:textId="77777777" w:rsidR="001410EE" w:rsidRDefault="001410EE" w:rsidP="00C34387">
      <w:pPr>
        <w:suppressAutoHyphens/>
        <w:spacing w:line="360" w:lineRule="auto"/>
        <w:jc w:val="both"/>
        <w:rPr>
          <w:rFonts w:ascii="Inter" w:hAnsi="Inter"/>
        </w:rPr>
      </w:pPr>
      <w:r w:rsidRPr="00BA7ACB">
        <w:rPr>
          <w:rFonts w:ascii="Inter" w:hAnsi="Inter"/>
        </w:rPr>
        <w:t>Tyto skutečnosti přinášejí na</w:t>
      </w:r>
      <w:r>
        <w:rPr>
          <w:rFonts w:ascii="Inter" w:hAnsi="Inter"/>
        </w:rPr>
        <w:t>příklad následující komplikace:</w:t>
      </w:r>
    </w:p>
    <w:p w14:paraId="5D84B507" w14:textId="77777777" w:rsidR="001410EE" w:rsidRPr="0072419F" w:rsidRDefault="001410EE" w:rsidP="00C34387">
      <w:pPr>
        <w:pStyle w:val="Zkladntext"/>
        <w:numPr>
          <w:ilvl w:val="0"/>
          <w:numId w:val="1"/>
        </w:numPr>
        <w:suppressAutoHyphens/>
        <w:ind w:left="786"/>
        <w:jc w:val="both"/>
        <w:rPr>
          <w:rFonts w:ascii="Inter" w:hAnsi="Inter"/>
          <w:szCs w:val="24"/>
        </w:rPr>
      </w:pPr>
      <w:r w:rsidRPr="0072419F">
        <w:rPr>
          <w:rFonts w:ascii="Inter" w:hAnsi="Inter"/>
          <w:szCs w:val="24"/>
        </w:rPr>
        <w:t xml:space="preserve">Nejednotné postupy. </w:t>
      </w:r>
    </w:p>
    <w:p w14:paraId="4721B984" w14:textId="77777777" w:rsidR="001410EE" w:rsidRPr="0072419F" w:rsidRDefault="001410EE" w:rsidP="00C34387">
      <w:pPr>
        <w:pStyle w:val="Zkladntext"/>
        <w:numPr>
          <w:ilvl w:val="0"/>
          <w:numId w:val="1"/>
        </w:numPr>
        <w:suppressAutoHyphens/>
        <w:ind w:left="786"/>
        <w:jc w:val="both"/>
        <w:rPr>
          <w:rFonts w:ascii="Inter" w:hAnsi="Inter"/>
          <w:szCs w:val="24"/>
        </w:rPr>
      </w:pPr>
      <w:r w:rsidRPr="0072419F">
        <w:rPr>
          <w:rFonts w:ascii="Inter" w:hAnsi="Inter"/>
          <w:szCs w:val="24"/>
        </w:rPr>
        <w:t xml:space="preserve">Nejednotná terminologie (stejným pojmům se dává rozdílný obsah, nebo různým pojmům se dává stejný obsah). </w:t>
      </w:r>
    </w:p>
    <w:p w14:paraId="73D6D870" w14:textId="77777777" w:rsidR="001410EE" w:rsidRPr="0072419F" w:rsidRDefault="001410EE" w:rsidP="00C34387">
      <w:pPr>
        <w:pStyle w:val="Zkladntext"/>
        <w:numPr>
          <w:ilvl w:val="0"/>
          <w:numId w:val="1"/>
        </w:numPr>
        <w:suppressAutoHyphens/>
        <w:ind w:left="786"/>
        <w:jc w:val="both"/>
        <w:rPr>
          <w:rFonts w:ascii="Inter" w:hAnsi="Inter"/>
          <w:szCs w:val="24"/>
        </w:rPr>
      </w:pPr>
      <w:r w:rsidRPr="0072419F">
        <w:rPr>
          <w:rFonts w:ascii="Inter" w:hAnsi="Inter"/>
          <w:szCs w:val="24"/>
        </w:rPr>
        <w:t>Nejednoznačný výklad a interpretace výsledku.</w:t>
      </w:r>
    </w:p>
    <w:p w14:paraId="143A3893" w14:textId="77777777" w:rsidR="001410EE" w:rsidRPr="00BA7ACB" w:rsidRDefault="001410EE" w:rsidP="00C34387">
      <w:pPr>
        <w:suppressAutoHyphens/>
        <w:spacing w:line="360" w:lineRule="auto"/>
        <w:jc w:val="both"/>
        <w:rPr>
          <w:rFonts w:ascii="Inter" w:hAnsi="Inter"/>
        </w:rPr>
      </w:pPr>
      <w:r w:rsidRPr="00BA7ACB">
        <w:rPr>
          <w:rFonts w:ascii="Inter" w:hAnsi="Inter"/>
        </w:rPr>
        <w:t xml:space="preserve">Tyto výše uvedené skutečnosti znesnadňují využití a srovnatelnost výsledných hodnot. </w:t>
      </w:r>
    </w:p>
    <w:p w14:paraId="18992ADC" w14:textId="32C42D8C" w:rsidR="001410EE" w:rsidRDefault="001410EE" w:rsidP="00C34387">
      <w:pPr>
        <w:tabs>
          <w:tab w:val="left" w:pos="5530"/>
        </w:tabs>
        <w:suppressAutoHyphens/>
        <w:spacing w:line="360" w:lineRule="auto"/>
        <w:jc w:val="both"/>
        <w:rPr>
          <w:rFonts w:ascii="Inter" w:hAnsi="Inter"/>
        </w:rPr>
      </w:pPr>
    </w:p>
    <w:p w14:paraId="2B141FD7" w14:textId="6C1AD6C2" w:rsidR="00C45B89" w:rsidRDefault="00C45B89" w:rsidP="00C34387">
      <w:pPr>
        <w:tabs>
          <w:tab w:val="left" w:pos="5530"/>
        </w:tabs>
        <w:suppressAutoHyphens/>
        <w:spacing w:line="360" w:lineRule="auto"/>
        <w:jc w:val="both"/>
        <w:rPr>
          <w:rFonts w:ascii="Inter" w:hAnsi="Inter"/>
        </w:rPr>
      </w:pPr>
    </w:p>
    <w:p w14:paraId="5CADC091" w14:textId="77777777" w:rsidR="00C45B89" w:rsidRPr="00BA7ACB" w:rsidRDefault="00C45B89" w:rsidP="00C34387">
      <w:pPr>
        <w:tabs>
          <w:tab w:val="left" w:pos="5530"/>
        </w:tabs>
        <w:suppressAutoHyphens/>
        <w:spacing w:line="360" w:lineRule="auto"/>
        <w:jc w:val="both"/>
        <w:rPr>
          <w:rFonts w:ascii="Inter" w:hAnsi="Inter"/>
        </w:rPr>
      </w:pPr>
    </w:p>
    <w:p w14:paraId="470DEA07" w14:textId="77777777" w:rsidR="001410EE" w:rsidRPr="00FC017D" w:rsidRDefault="001410EE" w:rsidP="00C34387">
      <w:pPr>
        <w:tabs>
          <w:tab w:val="left" w:pos="5530"/>
        </w:tabs>
        <w:suppressAutoHyphens/>
        <w:spacing w:line="360" w:lineRule="auto"/>
        <w:jc w:val="both"/>
        <w:rPr>
          <w:rFonts w:ascii="Inter" w:hAnsi="Inter"/>
          <w:b/>
          <w:sz w:val="28"/>
          <w:szCs w:val="28"/>
        </w:rPr>
      </w:pPr>
      <w:r w:rsidRPr="00FC017D">
        <w:rPr>
          <w:rFonts w:ascii="Inter" w:hAnsi="Inter"/>
          <w:b/>
          <w:sz w:val="28"/>
          <w:szCs w:val="28"/>
        </w:rPr>
        <w:lastRenderedPageBreak/>
        <w:t>3. 2 Zásady pro vypracování finanční analýzy</w:t>
      </w:r>
      <w:r w:rsidRPr="00FC017D">
        <w:rPr>
          <w:rFonts w:ascii="Inter" w:hAnsi="Inter"/>
          <w:b/>
          <w:sz w:val="28"/>
          <w:szCs w:val="28"/>
        </w:rPr>
        <w:tab/>
      </w:r>
    </w:p>
    <w:p w14:paraId="7BD7D98B" w14:textId="77777777" w:rsidR="001410EE" w:rsidRDefault="001410EE" w:rsidP="00C34387">
      <w:pPr>
        <w:tabs>
          <w:tab w:val="left" w:pos="5530"/>
        </w:tabs>
        <w:suppressAutoHyphens/>
        <w:spacing w:line="360" w:lineRule="auto"/>
        <w:jc w:val="both"/>
        <w:rPr>
          <w:rFonts w:ascii="Inter" w:hAnsi="Inter"/>
        </w:rPr>
      </w:pPr>
      <w:r>
        <w:rPr>
          <w:rFonts w:ascii="Inter" w:hAnsi="Inter"/>
        </w:rPr>
        <w:t xml:space="preserve">Jestliže chceme, </w:t>
      </w:r>
      <w:r w:rsidRPr="00BA7ACB">
        <w:rPr>
          <w:rFonts w:ascii="Inter" w:hAnsi="Inter"/>
        </w:rPr>
        <w:t>aby ukazate</w:t>
      </w:r>
      <w:r>
        <w:rPr>
          <w:rFonts w:ascii="Inter" w:hAnsi="Inter"/>
        </w:rPr>
        <w:t xml:space="preserve">le vypočtené finanční analýzou </w:t>
      </w:r>
      <w:r w:rsidRPr="00BA7ACB">
        <w:rPr>
          <w:rFonts w:ascii="Inter" w:hAnsi="Inter"/>
        </w:rPr>
        <w:t>byly srovnatelné v čase</w:t>
      </w:r>
      <w:r>
        <w:rPr>
          <w:rFonts w:ascii="Inter" w:hAnsi="Inter"/>
        </w:rPr>
        <w:t xml:space="preserve">, </w:t>
      </w:r>
      <w:r w:rsidRPr="00BA7ACB">
        <w:rPr>
          <w:rFonts w:ascii="Inter" w:hAnsi="Inter"/>
        </w:rPr>
        <w:t>je nutné dodržet následující zásady</w:t>
      </w:r>
      <w:r>
        <w:rPr>
          <w:rFonts w:ascii="Inter" w:hAnsi="Inter"/>
        </w:rPr>
        <w:t>, které se týkají</w:t>
      </w:r>
      <w:r w:rsidRPr="00BA7ACB">
        <w:rPr>
          <w:rFonts w:ascii="Inter" w:hAnsi="Inter"/>
        </w:rPr>
        <w:t>:</w:t>
      </w:r>
    </w:p>
    <w:p w14:paraId="22C1A2E2" w14:textId="77777777" w:rsidR="001410EE" w:rsidRDefault="001410EE" w:rsidP="00C34387">
      <w:pPr>
        <w:pStyle w:val="Zkladntext"/>
        <w:numPr>
          <w:ilvl w:val="0"/>
          <w:numId w:val="28"/>
        </w:numPr>
        <w:suppressAutoHyphens/>
        <w:jc w:val="both"/>
        <w:rPr>
          <w:rFonts w:ascii="Inter" w:hAnsi="Inter"/>
          <w:szCs w:val="24"/>
        </w:rPr>
      </w:pPr>
      <w:r w:rsidRPr="00345E21">
        <w:rPr>
          <w:rFonts w:ascii="Inter" w:hAnsi="Inter"/>
          <w:szCs w:val="24"/>
        </w:rPr>
        <w:t>Výběru podkladů.</w:t>
      </w:r>
    </w:p>
    <w:p w14:paraId="79927577" w14:textId="77777777" w:rsidR="001410EE" w:rsidRDefault="001410EE" w:rsidP="00C34387">
      <w:pPr>
        <w:pStyle w:val="Zkladntext"/>
        <w:numPr>
          <w:ilvl w:val="0"/>
          <w:numId w:val="28"/>
        </w:numPr>
        <w:suppressAutoHyphens/>
        <w:jc w:val="both"/>
        <w:rPr>
          <w:rFonts w:ascii="Inter" w:hAnsi="Inter"/>
          <w:szCs w:val="24"/>
        </w:rPr>
      </w:pPr>
      <w:r w:rsidRPr="00345E21">
        <w:rPr>
          <w:rFonts w:ascii="Inter" w:hAnsi="Inter"/>
          <w:szCs w:val="24"/>
        </w:rPr>
        <w:t>Správnosti vstupních dat.</w:t>
      </w:r>
    </w:p>
    <w:p w14:paraId="02B14D5F" w14:textId="77777777" w:rsidR="001410EE" w:rsidRDefault="001410EE" w:rsidP="00C34387">
      <w:pPr>
        <w:pStyle w:val="Zkladntext"/>
        <w:numPr>
          <w:ilvl w:val="0"/>
          <w:numId w:val="28"/>
        </w:numPr>
        <w:suppressAutoHyphens/>
        <w:jc w:val="both"/>
        <w:rPr>
          <w:rFonts w:ascii="Inter" w:hAnsi="Inter"/>
          <w:szCs w:val="24"/>
        </w:rPr>
      </w:pPr>
      <w:r w:rsidRPr="00345E21">
        <w:rPr>
          <w:rFonts w:ascii="Inter" w:hAnsi="Inter"/>
          <w:szCs w:val="24"/>
        </w:rPr>
        <w:t>Zpracování dat.</w:t>
      </w:r>
    </w:p>
    <w:p w14:paraId="66F1E1CB" w14:textId="77777777" w:rsidR="001410EE" w:rsidRDefault="001410EE" w:rsidP="00C34387">
      <w:pPr>
        <w:pStyle w:val="Zkladntext"/>
        <w:numPr>
          <w:ilvl w:val="0"/>
          <w:numId w:val="28"/>
        </w:numPr>
        <w:suppressAutoHyphens/>
        <w:jc w:val="both"/>
        <w:rPr>
          <w:rFonts w:ascii="Inter" w:hAnsi="Inter"/>
          <w:szCs w:val="24"/>
        </w:rPr>
      </w:pPr>
      <w:r w:rsidRPr="00345E21">
        <w:rPr>
          <w:rFonts w:ascii="Inter" w:hAnsi="Inter"/>
          <w:szCs w:val="24"/>
        </w:rPr>
        <w:t>Časového trendu.</w:t>
      </w:r>
    </w:p>
    <w:p w14:paraId="68700FFF" w14:textId="77777777" w:rsidR="001410EE" w:rsidRDefault="001410EE" w:rsidP="00C34387">
      <w:pPr>
        <w:pStyle w:val="Zkladntext"/>
        <w:numPr>
          <w:ilvl w:val="0"/>
          <w:numId w:val="28"/>
        </w:numPr>
        <w:suppressAutoHyphens/>
        <w:jc w:val="both"/>
        <w:rPr>
          <w:rFonts w:ascii="Inter" w:hAnsi="Inter"/>
          <w:szCs w:val="24"/>
        </w:rPr>
      </w:pPr>
      <w:r w:rsidRPr="00345E21">
        <w:rPr>
          <w:rFonts w:ascii="Inter" w:hAnsi="Inter"/>
          <w:szCs w:val="24"/>
        </w:rPr>
        <w:t>Porovnání zjištěných údajů.</w:t>
      </w:r>
    </w:p>
    <w:p w14:paraId="2E22A605" w14:textId="77777777" w:rsidR="001410EE" w:rsidRPr="00345E21" w:rsidRDefault="001410EE" w:rsidP="00C34387">
      <w:pPr>
        <w:pStyle w:val="Zkladntext"/>
        <w:numPr>
          <w:ilvl w:val="0"/>
          <w:numId w:val="28"/>
        </w:numPr>
        <w:suppressAutoHyphens/>
        <w:jc w:val="both"/>
        <w:rPr>
          <w:rFonts w:ascii="Inter" w:hAnsi="Inter"/>
          <w:szCs w:val="24"/>
        </w:rPr>
      </w:pPr>
      <w:r w:rsidRPr="00345E21">
        <w:rPr>
          <w:rFonts w:ascii="Inter" w:hAnsi="Inter"/>
          <w:szCs w:val="24"/>
        </w:rPr>
        <w:t>Porovnání zjištěných údajů za kratší období.</w:t>
      </w:r>
    </w:p>
    <w:p w14:paraId="0247D561" w14:textId="77777777" w:rsidR="001410EE" w:rsidRPr="008056CB" w:rsidRDefault="001410EE" w:rsidP="00C34387">
      <w:pPr>
        <w:pStyle w:val="Odstavecseseznamem"/>
        <w:suppressAutoHyphens/>
        <w:spacing w:line="360" w:lineRule="auto"/>
        <w:ind w:left="357"/>
        <w:jc w:val="both"/>
        <w:rPr>
          <w:rFonts w:ascii="Inter" w:hAnsi="Inter"/>
        </w:rPr>
      </w:pPr>
    </w:p>
    <w:p w14:paraId="18D18943" w14:textId="77777777" w:rsidR="001410EE" w:rsidRDefault="001410EE" w:rsidP="00C34387">
      <w:pPr>
        <w:suppressAutoHyphens/>
        <w:spacing w:line="360" w:lineRule="auto"/>
        <w:jc w:val="both"/>
        <w:rPr>
          <w:rFonts w:ascii="Inter" w:hAnsi="Inter"/>
        </w:rPr>
      </w:pPr>
      <w:r w:rsidRPr="00BA7ACB">
        <w:rPr>
          <w:rFonts w:ascii="Inter" w:hAnsi="Inter"/>
        </w:rPr>
        <w:t xml:space="preserve">Zásada </w:t>
      </w:r>
      <w:r w:rsidRPr="00BA7ACB">
        <w:rPr>
          <w:rFonts w:ascii="Inter" w:hAnsi="Inter"/>
          <w:u w:val="single"/>
        </w:rPr>
        <w:t>výběru podkladů</w:t>
      </w:r>
      <w:r>
        <w:rPr>
          <w:rFonts w:ascii="Inter" w:hAnsi="Inter"/>
        </w:rPr>
        <w:t xml:space="preserve"> je založena na </w:t>
      </w:r>
      <w:r w:rsidRPr="00BA7ACB">
        <w:rPr>
          <w:rFonts w:ascii="Inter" w:hAnsi="Inter"/>
        </w:rPr>
        <w:t>dobré znalosti postupů finančních analýz a v</w:t>
      </w:r>
      <w:r>
        <w:rPr>
          <w:rFonts w:ascii="Inter" w:hAnsi="Inter"/>
        </w:rPr>
        <w:t>ý</w:t>
      </w:r>
      <w:r w:rsidRPr="00BA7ACB">
        <w:rPr>
          <w:rFonts w:ascii="Inter" w:hAnsi="Inter"/>
        </w:rPr>
        <w:t>b</w:t>
      </w:r>
      <w:r>
        <w:rPr>
          <w:rFonts w:ascii="Inter" w:hAnsi="Inter"/>
        </w:rPr>
        <w:t>ěru</w:t>
      </w:r>
      <w:r w:rsidRPr="00BA7ACB">
        <w:rPr>
          <w:rFonts w:ascii="Inter" w:hAnsi="Inter"/>
        </w:rPr>
        <w:t xml:space="preserve"> správných podkladů. Žádná</w:t>
      </w:r>
      <w:r>
        <w:rPr>
          <w:rFonts w:ascii="Inter" w:hAnsi="Inter"/>
        </w:rPr>
        <w:t>, byť</w:t>
      </w:r>
      <w:r w:rsidRPr="00BA7ACB">
        <w:rPr>
          <w:rFonts w:ascii="Inter" w:hAnsi="Inter"/>
        </w:rPr>
        <w:t xml:space="preserve"> sebepřesnější metoda nemůže poskytnout hodnotné výsledky </w:t>
      </w:r>
      <w:r>
        <w:rPr>
          <w:rFonts w:ascii="Inter" w:hAnsi="Inter"/>
        </w:rPr>
        <w:t>získané z nesprávných podkladů</w:t>
      </w:r>
      <w:r w:rsidRPr="00BA7ACB">
        <w:rPr>
          <w:rFonts w:ascii="Inter" w:hAnsi="Inter"/>
        </w:rPr>
        <w:t>.</w:t>
      </w:r>
    </w:p>
    <w:p w14:paraId="398B8A76" w14:textId="77777777" w:rsidR="001410EE" w:rsidRPr="00BA7ACB" w:rsidRDefault="001410EE" w:rsidP="00C34387">
      <w:pPr>
        <w:suppressAutoHyphens/>
        <w:spacing w:line="360" w:lineRule="auto"/>
        <w:jc w:val="both"/>
        <w:rPr>
          <w:rFonts w:ascii="Inter" w:hAnsi="Inter"/>
        </w:rPr>
      </w:pPr>
    </w:p>
    <w:p w14:paraId="394BA769" w14:textId="77777777" w:rsidR="001410EE" w:rsidRDefault="001410EE" w:rsidP="00C34387">
      <w:pPr>
        <w:suppressAutoHyphens/>
        <w:spacing w:line="360" w:lineRule="auto"/>
        <w:jc w:val="both"/>
        <w:rPr>
          <w:rFonts w:ascii="Inter" w:hAnsi="Inter"/>
        </w:rPr>
      </w:pPr>
      <w:r w:rsidRPr="00BA7ACB">
        <w:rPr>
          <w:rFonts w:ascii="Inter" w:hAnsi="Inter"/>
        </w:rPr>
        <w:t xml:space="preserve">Zásada </w:t>
      </w:r>
      <w:r w:rsidRPr="00BA7ACB">
        <w:rPr>
          <w:rFonts w:ascii="Inter" w:hAnsi="Inter"/>
          <w:u w:val="single"/>
        </w:rPr>
        <w:t>správnosti vstupních dat</w:t>
      </w:r>
      <w:r w:rsidRPr="00BA7ACB">
        <w:rPr>
          <w:rFonts w:ascii="Inter" w:hAnsi="Inter"/>
        </w:rPr>
        <w:t xml:space="preserve">. Jde-li o finanční analýzu vysoké důležitosti, </w:t>
      </w:r>
      <w:r>
        <w:rPr>
          <w:rFonts w:ascii="Inter" w:hAnsi="Inter"/>
        </w:rPr>
        <w:br/>
      </w:r>
      <w:r w:rsidRPr="00BA7ACB">
        <w:rPr>
          <w:rFonts w:ascii="Inter" w:hAnsi="Inter"/>
        </w:rPr>
        <w:t xml:space="preserve">je vhodné, aby si analytik potřebné podklady z prvotních dokladů i přes velkou pracnost sestavil sám.    </w:t>
      </w:r>
    </w:p>
    <w:p w14:paraId="2662391E" w14:textId="77777777" w:rsidR="001410EE" w:rsidRPr="00BA7ACB" w:rsidRDefault="001410EE" w:rsidP="00C34387">
      <w:pPr>
        <w:suppressAutoHyphens/>
        <w:spacing w:line="360" w:lineRule="auto"/>
        <w:jc w:val="both"/>
        <w:rPr>
          <w:rFonts w:ascii="Inter" w:hAnsi="Inter"/>
        </w:rPr>
      </w:pPr>
    </w:p>
    <w:p w14:paraId="213602CD" w14:textId="77777777" w:rsidR="001410EE" w:rsidRDefault="001410EE" w:rsidP="00C34387">
      <w:pPr>
        <w:suppressAutoHyphens/>
        <w:spacing w:line="360" w:lineRule="auto"/>
        <w:jc w:val="both"/>
        <w:rPr>
          <w:rFonts w:ascii="Inter" w:hAnsi="Inter"/>
        </w:rPr>
      </w:pPr>
      <w:r w:rsidRPr="00BA7ACB">
        <w:rPr>
          <w:rFonts w:ascii="Inter" w:hAnsi="Inter"/>
        </w:rPr>
        <w:t xml:space="preserve">Zásada </w:t>
      </w:r>
      <w:r w:rsidRPr="00BA7ACB">
        <w:rPr>
          <w:rFonts w:ascii="Inter" w:hAnsi="Inter"/>
          <w:i/>
          <w:u w:val="single"/>
        </w:rPr>
        <w:t>zpracování dat</w:t>
      </w:r>
      <w:r w:rsidRPr="00BA7ACB">
        <w:rPr>
          <w:rFonts w:ascii="Inter" w:hAnsi="Inter"/>
        </w:rPr>
        <w:t>, vychází z dodržení podmínky, aby po</w:t>
      </w:r>
      <w:r>
        <w:rPr>
          <w:rFonts w:ascii="Inter" w:hAnsi="Inter"/>
        </w:rPr>
        <w:t xml:space="preserve">užitá data byla zjištěna vždy </w:t>
      </w:r>
      <w:r w:rsidRPr="00BA7ACB">
        <w:rPr>
          <w:rFonts w:ascii="Inter" w:hAnsi="Inter"/>
        </w:rPr>
        <w:t>stejnou metodou.</w:t>
      </w:r>
    </w:p>
    <w:p w14:paraId="30163037" w14:textId="77777777" w:rsidR="001410EE" w:rsidRDefault="001410EE" w:rsidP="00C34387">
      <w:pPr>
        <w:suppressAutoHyphens/>
        <w:spacing w:line="360" w:lineRule="auto"/>
        <w:jc w:val="both"/>
        <w:rPr>
          <w:rFonts w:ascii="Inter" w:hAnsi="Inter"/>
        </w:rPr>
      </w:pPr>
    </w:p>
    <w:p w14:paraId="5E447B3B" w14:textId="77777777" w:rsidR="001410EE" w:rsidRDefault="001410EE" w:rsidP="00C34387">
      <w:pPr>
        <w:suppressAutoHyphens/>
        <w:spacing w:line="360" w:lineRule="auto"/>
        <w:jc w:val="both"/>
        <w:rPr>
          <w:rFonts w:ascii="Inter" w:hAnsi="Inter"/>
        </w:rPr>
      </w:pPr>
      <w:r w:rsidRPr="00BA7ACB">
        <w:rPr>
          <w:rFonts w:ascii="Inter" w:hAnsi="Inter"/>
        </w:rPr>
        <w:t xml:space="preserve">Další zásada se týká dodržení </w:t>
      </w:r>
      <w:r w:rsidRPr="00BA7ACB">
        <w:rPr>
          <w:rFonts w:ascii="Inter" w:hAnsi="Inter"/>
          <w:i/>
          <w:u w:val="single"/>
        </w:rPr>
        <w:t>časového trendu</w:t>
      </w:r>
      <w:r>
        <w:rPr>
          <w:rFonts w:ascii="Inter" w:hAnsi="Inter"/>
        </w:rPr>
        <w:t xml:space="preserve">. Abychom zajistili vývojový </w:t>
      </w:r>
      <w:r w:rsidRPr="00BA7ACB">
        <w:rPr>
          <w:rFonts w:ascii="Inter" w:hAnsi="Inter"/>
        </w:rPr>
        <w:t>trend hospodaření firmy, musíme data zpracovávat v časové řadě. Pokud chceme odhadnout vývoj ukazatel</w:t>
      </w:r>
      <w:r>
        <w:rPr>
          <w:rFonts w:ascii="Inter" w:hAnsi="Inter"/>
        </w:rPr>
        <w:t xml:space="preserve">ů na určité období dopředu, je </w:t>
      </w:r>
      <w:r w:rsidRPr="00BA7ACB">
        <w:rPr>
          <w:rFonts w:ascii="Inter" w:hAnsi="Inter"/>
        </w:rPr>
        <w:t>zapotřebí mít k dispozici nejméně dvojnásob</w:t>
      </w:r>
      <w:r>
        <w:rPr>
          <w:rFonts w:ascii="Inter" w:hAnsi="Inter"/>
        </w:rPr>
        <w:t>ně dlouhé zpětné časové období.</w:t>
      </w:r>
    </w:p>
    <w:p w14:paraId="04386AB1" w14:textId="77777777" w:rsidR="001410EE" w:rsidRDefault="001410EE" w:rsidP="00C34387">
      <w:pPr>
        <w:suppressAutoHyphens/>
        <w:spacing w:line="360" w:lineRule="auto"/>
        <w:jc w:val="both"/>
        <w:rPr>
          <w:rFonts w:ascii="Inter" w:hAnsi="Inter"/>
        </w:rPr>
      </w:pPr>
    </w:p>
    <w:p w14:paraId="0361BD21" w14:textId="77777777" w:rsidR="001410EE" w:rsidRDefault="001410EE" w:rsidP="00C34387">
      <w:pPr>
        <w:suppressAutoHyphens/>
        <w:spacing w:line="360" w:lineRule="auto"/>
        <w:jc w:val="both"/>
        <w:rPr>
          <w:rFonts w:ascii="Inter" w:hAnsi="Inter"/>
        </w:rPr>
      </w:pPr>
      <w:r w:rsidRPr="00BA7ACB">
        <w:rPr>
          <w:rFonts w:ascii="Inter" w:hAnsi="Inter"/>
        </w:rPr>
        <w:t xml:space="preserve">Předposlední zásada se týká </w:t>
      </w:r>
      <w:r w:rsidRPr="00BA7ACB">
        <w:rPr>
          <w:rFonts w:ascii="Inter" w:hAnsi="Inter"/>
          <w:u w:val="single"/>
        </w:rPr>
        <w:t>porovnávání zjištěných údajů</w:t>
      </w:r>
      <w:r w:rsidRPr="00BA7ACB">
        <w:rPr>
          <w:rFonts w:ascii="Inter" w:hAnsi="Inter"/>
        </w:rPr>
        <w:t>. Je nutné vzájemně porovnávat celoroční data, což zvyšuje vypovídací schopnost finanční analýzy. Tím je vyloučen vliv sezónnosti. V tomto případě se pro výpočet ukazatelů rentability používá hospodářský výsledek za účetní období, tzn. zisk po zdanění.</w:t>
      </w:r>
    </w:p>
    <w:p w14:paraId="57A150A3" w14:textId="77777777" w:rsidR="001410EE" w:rsidRPr="00BA7ACB" w:rsidRDefault="001410EE" w:rsidP="00C34387">
      <w:pPr>
        <w:suppressAutoHyphens/>
        <w:spacing w:line="360" w:lineRule="auto"/>
        <w:jc w:val="both"/>
        <w:rPr>
          <w:rFonts w:ascii="Inter" w:hAnsi="Inter"/>
        </w:rPr>
      </w:pPr>
    </w:p>
    <w:p w14:paraId="629F5926" w14:textId="77777777" w:rsidR="001410EE" w:rsidRPr="00BA7ACB" w:rsidRDefault="001410EE" w:rsidP="00C34387">
      <w:pPr>
        <w:suppressAutoHyphens/>
        <w:spacing w:line="360" w:lineRule="auto"/>
        <w:jc w:val="both"/>
        <w:rPr>
          <w:rFonts w:ascii="Inter" w:hAnsi="Inter"/>
        </w:rPr>
      </w:pPr>
      <w:r w:rsidRPr="00BA7ACB">
        <w:rPr>
          <w:rFonts w:ascii="Inter" w:hAnsi="Inter"/>
        </w:rPr>
        <w:lastRenderedPageBreak/>
        <w:t xml:space="preserve">Poslední zásada se týká </w:t>
      </w:r>
      <w:r w:rsidRPr="00BA7ACB">
        <w:rPr>
          <w:rFonts w:ascii="Inter" w:hAnsi="Inter"/>
          <w:u w:val="single"/>
        </w:rPr>
        <w:t xml:space="preserve">porovnávání údajů za </w:t>
      </w:r>
      <w:r w:rsidRPr="002D346B">
        <w:rPr>
          <w:rFonts w:ascii="Inter" w:hAnsi="Inter"/>
          <w:u w:val="single"/>
        </w:rPr>
        <w:t>období k</w:t>
      </w:r>
      <w:r w:rsidRPr="00BA7ACB">
        <w:rPr>
          <w:rFonts w:ascii="Inter" w:hAnsi="Inter"/>
          <w:u w:val="single"/>
        </w:rPr>
        <w:t>ratší</w:t>
      </w:r>
      <w:r w:rsidRPr="00BA7ACB">
        <w:rPr>
          <w:rFonts w:ascii="Inter" w:hAnsi="Inter"/>
        </w:rPr>
        <w:t xml:space="preserve"> než jeden rok. Pokud budou porovnávána kratší období, je nutné vždy vzájemně</w:t>
      </w:r>
      <w:r>
        <w:rPr>
          <w:rFonts w:ascii="Inter" w:hAnsi="Inter"/>
        </w:rPr>
        <w:t xml:space="preserve"> srovnávat</w:t>
      </w:r>
      <w:r w:rsidRPr="00BA7ACB">
        <w:rPr>
          <w:rFonts w:ascii="Inter" w:hAnsi="Inter"/>
        </w:rPr>
        <w:t xml:space="preserve"> stejná</w:t>
      </w:r>
      <w:r>
        <w:rPr>
          <w:rFonts w:ascii="Inter" w:hAnsi="Inter"/>
        </w:rPr>
        <w:t xml:space="preserve"> časová</w:t>
      </w:r>
      <w:r w:rsidRPr="00BA7ACB">
        <w:rPr>
          <w:rFonts w:ascii="Inter" w:hAnsi="Inter"/>
        </w:rPr>
        <w:t xml:space="preserve"> období současného i minulého roku.  Při porovnání kratších období, </w:t>
      </w:r>
      <w:r>
        <w:rPr>
          <w:rFonts w:ascii="Inter" w:hAnsi="Inter"/>
        </w:rPr>
        <w:br/>
      </w:r>
      <w:r w:rsidRPr="00BA7ACB">
        <w:rPr>
          <w:rFonts w:ascii="Inter" w:hAnsi="Inter"/>
        </w:rPr>
        <w:t>tj. období kratších než je účet</w:t>
      </w:r>
      <w:r>
        <w:rPr>
          <w:rFonts w:ascii="Inter" w:hAnsi="Inter"/>
        </w:rPr>
        <w:t xml:space="preserve">ní rok, se vychází z ukazatele </w:t>
      </w:r>
      <w:r w:rsidRPr="00BA7ACB">
        <w:rPr>
          <w:rFonts w:ascii="Inter" w:hAnsi="Inter"/>
        </w:rPr>
        <w:t xml:space="preserve">hospodářský výsledek za účetní období před zdaněním. </w:t>
      </w:r>
    </w:p>
    <w:p w14:paraId="162C0224" w14:textId="77777777" w:rsidR="001410EE" w:rsidRPr="00BA7ACB" w:rsidRDefault="001410EE" w:rsidP="00C34387">
      <w:pPr>
        <w:suppressAutoHyphens/>
        <w:spacing w:line="360" w:lineRule="auto"/>
        <w:jc w:val="both"/>
        <w:rPr>
          <w:rFonts w:ascii="Inter" w:hAnsi="Inter"/>
        </w:rPr>
      </w:pPr>
    </w:p>
    <w:p w14:paraId="315AD1CE" w14:textId="77777777" w:rsidR="001410EE" w:rsidRPr="00BA7ACB" w:rsidRDefault="001410EE" w:rsidP="00C34387">
      <w:pPr>
        <w:pStyle w:val="Nadpis2"/>
        <w:suppressAutoHyphens/>
        <w:ind w:left="0"/>
        <w:rPr>
          <w:rFonts w:ascii="Inter" w:hAnsi="Inter"/>
          <w:szCs w:val="24"/>
        </w:rPr>
      </w:pPr>
      <w:r>
        <w:rPr>
          <w:rFonts w:ascii="Inter" w:hAnsi="Inter"/>
          <w:szCs w:val="24"/>
        </w:rPr>
        <w:t>3.</w:t>
      </w:r>
      <w:r w:rsidRPr="00BA7ACB">
        <w:rPr>
          <w:rFonts w:ascii="Inter" w:hAnsi="Inter"/>
          <w:szCs w:val="24"/>
        </w:rPr>
        <w:t>2.1 Spolehlivost a srovnatelnost dat</w:t>
      </w:r>
    </w:p>
    <w:p w14:paraId="042FA48E" w14:textId="77777777" w:rsidR="001410EE" w:rsidRPr="00BA7ACB" w:rsidRDefault="001410EE" w:rsidP="00C34387">
      <w:pPr>
        <w:pStyle w:val="Zkladntext2"/>
        <w:suppressAutoHyphens/>
        <w:spacing w:line="360" w:lineRule="auto"/>
        <w:rPr>
          <w:rFonts w:ascii="Inter" w:hAnsi="Inter"/>
          <w:szCs w:val="24"/>
        </w:rPr>
      </w:pPr>
      <w:r w:rsidRPr="00BA7ACB">
        <w:rPr>
          <w:rFonts w:ascii="Inter" w:hAnsi="Inter"/>
          <w:szCs w:val="24"/>
        </w:rPr>
        <w:t>Při realizaci fin</w:t>
      </w:r>
      <w:r>
        <w:rPr>
          <w:rFonts w:ascii="Inter" w:hAnsi="Inter"/>
          <w:szCs w:val="24"/>
        </w:rPr>
        <w:t xml:space="preserve">anční analýzy je nezbytné, aby </w:t>
      </w:r>
      <w:r w:rsidRPr="00BA7ACB">
        <w:rPr>
          <w:rFonts w:ascii="Inter" w:hAnsi="Inter"/>
          <w:szCs w:val="24"/>
        </w:rPr>
        <w:t xml:space="preserve">měl </w:t>
      </w:r>
      <w:r>
        <w:rPr>
          <w:rFonts w:ascii="Inter" w:hAnsi="Inter"/>
          <w:szCs w:val="24"/>
        </w:rPr>
        <w:t xml:space="preserve">analytik </w:t>
      </w:r>
      <w:r w:rsidRPr="00BA7ACB">
        <w:rPr>
          <w:rFonts w:ascii="Inter" w:hAnsi="Inter"/>
          <w:szCs w:val="24"/>
        </w:rPr>
        <w:t>přístup k původním datům, jelikož souhrny dat bývají již vytvořeny s určitým cílem a tím by mohlo dojít k nechtěnému zkreslení výsledků finanční analýzy.</w:t>
      </w:r>
    </w:p>
    <w:p w14:paraId="32C89176" w14:textId="77777777" w:rsidR="001410EE" w:rsidRPr="00BA7ACB" w:rsidRDefault="001410EE" w:rsidP="00C34387">
      <w:pPr>
        <w:suppressAutoHyphens/>
        <w:spacing w:line="360" w:lineRule="auto"/>
        <w:jc w:val="both"/>
        <w:rPr>
          <w:rFonts w:ascii="Inter" w:hAnsi="Inter"/>
        </w:rPr>
      </w:pPr>
    </w:p>
    <w:p w14:paraId="53812658" w14:textId="5EFBE478" w:rsidR="001410EE" w:rsidRDefault="001410EE" w:rsidP="00C34387">
      <w:pPr>
        <w:suppressAutoHyphens/>
        <w:spacing w:line="360" w:lineRule="auto"/>
        <w:jc w:val="both"/>
        <w:rPr>
          <w:rFonts w:ascii="Inter" w:hAnsi="Inter"/>
        </w:rPr>
      </w:pPr>
      <w:r w:rsidRPr="00BA7ACB">
        <w:rPr>
          <w:rFonts w:ascii="Inter" w:hAnsi="Inter"/>
        </w:rPr>
        <w:t>Aby analýza splnila účel, musíme vždy zajistit relativní srovnatelnost dat. V případě finanční analýzy se je</w:t>
      </w:r>
      <w:r>
        <w:rPr>
          <w:rFonts w:ascii="Inter" w:hAnsi="Inter"/>
        </w:rPr>
        <w:t xml:space="preserve">dná buď o srovnatelnost časovou, nebo srovnatelnost subjektů. </w:t>
      </w:r>
    </w:p>
    <w:p w14:paraId="1CA8ECF1" w14:textId="77777777" w:rsidR="001410EE" w:rsidRDefault="001410EE" w:rsidP="00C34387">
      <w:pPr>
        <w:suppressAutoHyphens/>
        <w:spacing w:line="360" w:lineRule="auto"/>
        <w:jc w:val="both"/>
        <w:rPr>
          <w:rFonts w:ascii="Inter" w:hAnsi="Inter"/>
        </w:rPr>
      </w:pPr>
    </w:p>
    <w:p w14:paraId="17968D67" w14:textId="77777777" w:rsidR="001410EE" w:rsidRDefault="001410EE" w:rsidP="00C34387">
      <w:pPr>
        <w:suppressAutoHyphens/>
        <w:spacing w:line="360" w:lineRule="auto"/>
        <w:jc w:val="both"/>
        <w:rPr>
          <w:rFonts w:ascii="Inter" w:hAnsi="Inter"/>
        </w:rPr>
      </w:pPr>
      <w:r>
        <w:rPr>
          <w:rFonts w:ascii="Inter" w:hAnsi="Inter"/>
          <w:u w:val="single"/>
        </w:rPr>
        <w:t xml:space="preserve">Časová </w:t>
      </w:r>
      <w:r w:rsidRPr="00BA7ACB">
        <w:rPr>
          <w:rFonts w:ascii="Inter" w:hAnsi="Inter"/>
          <w:u w:val="single"/>
        </w:rPr>
        <w:t>srovnatelnost</w:t>
      </w:r>
      <w:r w:rsidRPr="00BA7ACB">
        <w:rPr>
          <w:rFonts w:ascii="Inter" w:hAnsi="Inter"/>
        </w:rPr>
        <w:t xml:space="preserve"> se využívá v případě srovnávání a hodnocení jednoho subjektu (podniku) v jeho vývoji. Tato srovnatelnost je podmíněna především neměnností postupů účtování, způsobů oceňování a odpisování, ale i n</w:t>
      </w:r>
      <w:r>
        <w:rPr>
          <w:rFonts w:ascii="Inter" w:hAnsi="Inter"/>
        </w:rPr>
        <w:t xml:space="preserve">eměnností technologií, postupů řízení podniku </w:t>
      </w:r>
      <w:r w:rsidRPr="00BA7ACB">
        <w:rPr>
          <w:rFonts w:ascii="Inter" w:hAnsi="Inter"/>
        </w:rPr>
        <w:t>apod. Srovnávání v čase vede k tzv. analýze časových řad. Jako příklad lze</w:t>
      </w:r>
      <w:r>
        <w:rPr>
          <w:rFonts w:ascii="Inter" w:hAnsi="Inter"/>
        </w:rPr>
        <w:t xml:space="preserve"> uvést vývoj </w:t>
      </w:r>
      <w:r w:rsidRPr="00BA7ACB">
        <w:rPr>
          <w:rFonts w:ascii="Inter" w:hAnsi="Inter"/>
        </w:rPr>
        <w:t>vývozu vyrobené produkce:</w:t>
      </w:r>
    </w:p>
    <w:p w14:paraId="05BB7692" w14:textId="77777777" w:rsidR="001410EE" w:rsidRPr="00BA7ACB" w:rsidRDefault="001410EE" w:rsidP="00C34387">
      <w:pPr>
        <w:suppressAutoHyphens/>
        <w:spacing w:line="360" w:lineRule="auto"/>
        <w:jc w:val="both"/>
        <w:rPr>
          <w:rFonts w:ascii="Inter" w:hAnsi="Inter"/>
        </w:rPr>
      </w:pPr>
    </w:p>
    <w:p w14:paraId="03C083D4" w14:textId="77777777" w:rsidR="001410EE" w:rsidRPr="00BA7ACB" w:rsidRDefault="001410EE" w:rsidP="00C34387">
      <w:pPr>
        <w:suppressAutoHyphens/>
        <w:spacing w:line="360" w:lineRule="auto"/>
        <w:jc w:val="both"/>
        <w:rPr>
          <w:rFonts w:ascii="Inter" w:hAnsi="Inter"/>
        </w:rPr>
      </w:pPr>
      <w:r>
        <w:rPr>
          <w:rFonts w:ascii="Inter" w:hAnsi="Inter"/>
        </w:rPr>
        <w:t>Tabulka</w:t>
      </w:r>
      <w:r w:rsidRPr="00BA7ACB">
        <w:rPr>
          <w:rFonts w:ascii="Inter" w:hAnsi="Inter"/>
        </w:rPr>
        <w:t xml:space="preserve"> 1</w:t>
      </w:r>
      <w:r>
        <w:rPr>
          <w:rFonts w:ascii="Inter" w:hAnsi="Inter"/>
        </w:rPr>
        <w:t>:</w:t>
      </w:r>
      <w:r w:rsidRPr="00BA7ACB">
        <w:rPr>
          <w:rFonts w:ascii="Inter" w:hAnsi="Inter"/>
        </w:rPr>
        <w:t xml:space="preserve"> Velikost produkce v podniku </w:t>
      </w:r>
      <w:proofErr w:type="spellStart"/>
      <w:r w:rsidRPr="00BA7ACB">
        <w:rPr>
          <w:rFonts w:ascii="Inter" w:hAnsi="Inter"/>
        </w:rPr>
        <w:t>xy</w:t>
      </w:r>
      <w:proofErr w:type="spellEnd"/>
      <w:r w:rsidRPr="00BA7ACB">
        <w:rPr>
          <w:rFonts w:ascii="Inter" w:hAnsi="Inter"/>
        </w:rPr>
        <w:t xml:space="preserve"> určené pro vývoz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5"/>
        <w:gridCol w:w="1785"/>
        <w:gridCol w:w="1785"/>
        <w:gridCol w:w="1785"/>
        <w:gridCol w:w="1785"/>
      </w:tblGrid>
      <w:tr w:rsidR="001410EE" w:rsidRPr="00BA7ACB" w14:paraId="24F6DAD1" w14:textId="77777777" w:rsidTr="005457D2">
        <w:tc>
          <w:tcPr>
            <w:tcW w:w="1785" w:type="dxa"/>
          </w:tcPr>
          <w:p w14:paraId="0B8E05C1" w14:textId="77777777" w:rsidR="001410EE" w:rsidRPr="00BA7ACB" w:rsidRDefault="001410EE" w:rsidP="00C34387">
            <w:pPr>
              <w:suppressAutoHyphens/>
              <w:spacing w:line="360" w:lineRule="auto"/>
              <w:jc w:val="both"/>
              <w:rPr>
                <w:rFonts w:ascii="Inter" w:hAnsi="Inter"/>
              </w:rPr>
            </w:pPr>
          </w:p>
        </w:tc>
        <w:tc>
          <w:tcPr>
            <w:tcW w:w="1785" w:type="dxa"/>
          </w:tcPr>
          <w:p w14:paraId="627F7742" w14:textId="77777777" w:rsidR="001410EE" w:rsidRPr="00BA7ACB" w:rsidRDefault="001410EE" w:rsidP="00C34387">
            <w:pPr>
              <w:suppressAutoHyphens/>
              <w:spacing w:line="360" w:lineRule="auto"/>
              <w:jc w:val="both"/>
              <w:rPr>
                <w:rFonts w:ascii="Inter" w:hAnsi="Inter"/>
              </w:rPr>
            </w:pPr>
            <w:r w:rsidRPr="00BA7ACB">
              <w:rPr>
                <w:rFonts w:ascii="Inter" w:hAnsi="Inter"/>
              </w:rPr>
              <w:t>2020</w:t>
            </w:r>
          </w:p>
        </w:tc>
        <w:tc>
          <w:tcPr>
            <w:tcW w:w="1785" w:type="dxa"/>
          </w:tcPr>
          <w:p w14:paraId="4F0EF704" w14:textId="77777777" w:rsidR="001410EE" w:rsidRPr="00BA7ACB" w:rsidRDefault="001410EE" w:rsidP="00C34387">
            <w:pPr>
              <w:suppressAutoHyphens/>
              <w:spacing w:line="360" w:lineRule="auto"/>
              <w:jc w:val="both"/>
              <w:rPr>
                <w:rFonts w:ascii="Inter" w:hAnsi="Inter"/>
              </w:rPr>
            </w:pPr>
            <w:r w:rsidRPr="00BA7ACB">
              <w:rPr>
                <w:rFonts w:ascii="Inter" w:hAnsi="Inter"/>
              </w:rPr>
              <w:t>2021</w:t>
            </w:r>
          </w:p>
        </w:tc>
        <w:tc>
          <w:tcPr>
            <w:tcW w:w="1785" w:type="dxa"/>
          </w:tcPr>
          <w:p w14:paraId="0C273EB4" w14:textId="77777777" w:rsidR="001410EE" w:rsidRPr="00BA7ACB" w:rsidRDefault="001410EE" w:rsidP="00C34387">
            <w:pPr>
              <w:suppressAutoHyphens/>
              <w:spacing w:line="360" w:lineRule="auto"/>
              <w:jc w:val="both"/>
              <w:rPr>
                <w:rFonts w:ascii="Inter" w:hAnsi="Inter"/>
              </w:rPr>
            </w:pPr>
            <w:r w:rsidRPr="00BA7ACB">
              <w:rPr>
                <w:rFonts w:ascii="Inter" w:hAnsi="Inter"/>
              </w:rPr>
              <w:t>Absolutní změna v tis. Kč</w:t>
            </w:r>
          </w:p>
        </w:tc>
        <w:tc>
          <w:tcPr>
            <w:tcW w:w="1785" w:type="dxa"/>
          </w:tcPr>
          <w:p w14:paraId="589D4898" w14:textId="77777777" w:rsidR="001410EE" w:rsidRPr="00BA7ACB" w:rsidRDefault="001410EE" w:rsidP="00C34387">
            <w:pPr>
              <w:suppressAutoHyphens/>
              <w:spacing w:line="360" w:lineRule="auto"/>
              <w:jc w:val="both"/>
              <w:rPr>
                <w:rFonts w:ascii="Inter" w:hAnsi="Inter"/>
              </w:rPr>
            </w:pPr>
            <w:r w:rsidRPr="00BA7ACB">
              <w:rPr>
                <w:rFonts w:ascii="Inter" w:hAnsi="Inter"/>
              </w:rPr>
              <w:t xml:space="preserve">Relativní změna v % </w:t>
            </w:r>
          </w:p>
        </w:tc>
      </w:tr>
      <w:tr w:rsidR="001410EE" w:rsidRPr="00BA7ACB" w14:paraId="14902936" w14:textId="77777777" w:rsidTr="005457D2">
        <w:tc>
          <w:tcPr>
            <w:tcW w:w="1785" w:type="dxa"/>
          </w:tcPr>
          <w:p w14:paraId="2D355779" w14:textId="77777777" w:rsidR="001410EE" w:rsidRPr="00BA7ACB" w:rsidRDefault="001410EE" w:rsidP="00C34387">
            <w:pPr>
              <w:suppressAutoHyphens/>
              <w:spacing w:line="360" w:lineRule="auto"/>
              <w:jc w:val="both"/>
              <w:rPr>
                <w:rFonts w:ascii="Inter" w:hAnsi="Inter"/>
              </w:rPr>
            </w:pPr>
            <w:r w:rsidRPr="00BA7ACB">
              <w:rPr>
                <w:rFonts w:ascii="Inter" w:hAnsi="Inter"/>
              </w:rPr>
              <w:t>Produkce určená pro vývoz</w:t>
            </w:r>
          </w:p>
        </w:tc>
        <w:tc>
          <w:tcPr>
            <w:tcW w:w="1785" w:type="dxa"/>
          </w:tcPr>
          <w:p w14:paraId="726984BC" w14:textId="77777777" w:rsidR="001410EE" w:rsidRPr="00BA7ACB" w:rsidRDefault="001410EE" w:rsidP="00C34387">
            <w:pPr>
              <w:suppressAutoHyphens/>
              <w:spacing w:line="360" w:lineRule="auto"/>
              <w:jc w:val="both"/>
              <w:rPr>
                <w:rFonts w:ascii="Inter" w:hAnsi="Inter"/>
              </w:rPr>
            </w:pPr>
            <w:r w:rsidRPr="00BA7ACB">
              <w:rPr>
                <w:rFonts w:ascii="Inter" w:hAnsi="Inter"/>
              </w:rPr>
              <w:t>920 035</w:t>
            </w:r>
          </w:p>
        </w:tc>
        <w:tc>
          <w:tcPr>
            <w:tcW w:w="1785" w:type="dxa"/>
          </w:tcPr>
          <w:p w14:paraId="551620F3" w14:textId="77777777" w:rsidR="001410EE" w:rsidRPr="00BA7ACB" w:rsidRDefault="001410EE" w:rsidP="00C34387">
            <w:pPr>
              <w:suppressAutoHyphens/>
              <w:spacing w:line="360" w:lineRule="auto"/>
              <w:jc w:val="both"/>
              <w:rPr>
                <w:rFonts w:ascii="Inter" w:hAnsi="Inter"/>
              </w:rPr>
            </w:pPr>
            <w:r w:rsidRPr="00BA7ACB">
              <w:rPr>
                <w:rFonts w:ascii="Inter" w:hAnsi="Inter"/>
              </w:rPr>
              <w:t>1 962 265</w:t>
            </w:r>
          </w:p>
        </w:tc>
        <w:tc>
          <w:tcPr>
            <w:tcW w:w="1785" w:type="dxa"/>
          </w:tcPr>
          <w:p w14:paraId="4CFADF78" w14:textId="77777777" w:rsidR="001410EE" w:rsidRPr="00BA7ACB" w:rsidRDefault="001410EE" w:rsidP="00C34387">
            <w:pPr>
              <w:suppressAutoHyphens/>
              <w:spacing w:line="360" w:lineRule="auto"/>
              <w:jc w:val="both"/>
              <w:rPr>
                <w:rFonts w:ascii="Inter" w:hAnsi="Inter"/>
              </w:rPr>
            </w:pPr>
            <w:r w:rsidRPr="00BA7ACB">
              <w:rPr>
                <w:rFonts w:ascii="Inter" w:hAnsi="Inter"/>
              </w:rPr>
              <w:t>+ 1 042 230</w:t>
            </w:r>
          </w:p>
        </w:tc>
        <w:tc>
          <w:tcPr>
            <w:tcW w:w="1785" w:type="dxa"/>
          </w:tcPr>
          <w:p w14:paraId="4F5BEC96" w14:textId="77777777" w:rsidR="001410EE" w:rsidRPr="00BA7ACB" w:rsidRDefault="001410EE" w:rsidP="00C34387">
            <w:pPr>
              <w:suppressAutoHyphens/>
              <w:spacing w:line="360" w:lineRule="auto"/>
              <w:jc w:val="both"/>
              <w:rPr>
                <w:rFonts w:ascii="Inter" w:hAnsi="Inter"/>
              </w:rPr>
            </w:pPr>
            <w:r w:rsidRPr="00BA7ACB">
              <w:rPr>
                <w:rFonts w:ascii="Inter" w:hAnsi="Inter"/>
              </w:rPr>
              <w:t>113,28</w:t>
            </w:r>
          </w:p>
        </w:tc>
      </w:tr>
    </w:tbl>
    <w:p w14:paraId="7989B39D" w14:textId="77777777" w:rsidR="001410EE" w:rsidRPr="00FC017D" w:rsidRDefault="001410EE" w:rsidP="00C34387">
      <w:pPr>
        <w:pStyle w:val="Titulek"/>
        <w:suppressAutoHyphens/>
        <w:spacing w:before="120"/>
        <w:rPr>
          <w:rFonts w:ascii="Inter" w:hAnsi="Inter"/>
          <w:i w:val="0"/>
          <w:sz w:val="24"/>
          <w:szCs w:val="24"/>
        </w:rPr>
      </w:pPr>
      <w:r w:rsidRPr="00FC017D">
        <w:rPr>
          <w:rFonts w:ascii="Inter" w:hAnsi="Inter"/>
          <w:i w:val="0"/>
          <w:sz w:val="24"/>
          <w:szCs w:val="24"/>
        </w:rPr>
        <w:t>Zdroj: Vlastní návrh a výpočet (údaje jsou v tis. Kč)</w:t>
      </w:r>
    </w:p>
    <w:p w14:paraId="540FD438" w14:textId="77777777" w:rsidR="00C34387" w:rsidRDefault="00C34387">
      <w:pPr>
        <w:rPr>
          <w:rFonts w:ascii="Inter" w:hAnsi="Inter"/>
        </w:rPr>
      </w:pPr>
      <w:r>
        <w:rPr>
          <w:rFonts w:ascii="Inter" w:hAnsi="Inter"/>
        </w:rPr>
        <w:br w:type="page"/>
      </w:r>
    </w:p>
    <w:p w14:paraId="32BC7450" w14:textId="06826957" w:rsidR="001410EE" w:rsidRPr="00BA7ACB" w:rsidRDefault="001410EE" w:rsidP="00C34387">
      <w:pPr>
        <w:suppressAutoHyphens/>
        <w:spacing w:line="360" w:lineRule="auto"/>
        <w:jc w:val="both"/>
        <w:rPr>
          <w:rFonts w:ascii="Inter" w:hAnsi="Inter"/>
        </w:rPr>
      </w:pPr>
      <w:r w:rsidRPr="00BA7ACB">
        <w:rPr>
          <w:rFonts w:ascii="Inter" w:hAnsi="Inter"/>
        </w:rPr>
        <w:lastRenderedPageBreak/>
        <w:t xml:space="preserve">Pozn.: </w:t>
      </w:r>
    </w:p>
    <w:p w14:paraId="02C6F8A8" w14:textId="77777777" w:rsidR="001410EE" w:rsidRPr="00BA7ACB" w:rsidRDefault="001410EE" w:rsidP="00C34387">
      <w:pPr>
        <w:suppressAutoHyphens/>
        <w:spacing w:line="360" w:lineRule="auto"/>
        <w:jc w:val="both"/>
        <w:rPr>
          <w:rFonts w:ascii="Inter" w:hAnsi="Inter"/>
        </w:rPr>
      </w:pPr>
      <w:r w:rsidRPr="00BA7ACB">
        <w:rPr>
          <w:rFonts w:ascii="Inter" w:hAnsi="Inter"/>
        </w:rPr>
        <w:t xml:space="preserve">Výpočet absolutní změny: </w:t>
      </w:r>
    </w:p>
    <w:p w14:paraId="263E0579" w14:textId="1C5CA773" w:rsidR="001410EE" w:rsidRPr="00C34387" w:rsidRDefault="001410EE" w:rsidP="00C34387">
      <w:pPr>
        <w:suppressAutoHyphens/>
        <w:spacing w:line="360" w:lineRule="auto"/>
        <w:jc w:val="both"/>
        <w:rPr>
          <w:rFonts w:ascii="Inter" w:eastAsiaTheme="minorEastAsia" w:hAnsi="Inter"/>
        </w:rPr>
      </w:pPr>
      <m:oMathPara>
        <m:oMath>
          <m:r>
            <w:rPr>
              <w:rFonts w:ascii="Cambria Math" w:hAnsi="Cambria Math"/>
            </w:rPr>
            <m:t xml:space="preserve"> </m:t>
          </m:r>
          <m:sSub>
            <m:sSubPr>
              <m:ctrlPr>
                <w:rPr>
                  <w:rFonts w:ascii="Cambria Math" w:hAnsi="Cambria Math"/>
                </w:rPr>
              </m:ctrlPr>
            </m:sSubPr>
            <m:e>
              <m:r>
                <m:rPr>
                  <m:sty m:val="p"/>
                </m:rPr>
                <w:rPr>
                  <w:rFonts w:ascii="Cambria Math" w:hAnsi="Cambria Math"/>
                </w:rPr>
                <m:t>hodnota ukazatele</m:t>
              </m:r>
            </m:e>
            <m:sub>
              <m:r>
                <m:rPr>
                  <m:sty m:val="p"/>
                </m:rP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hodnota ukazatele</m:t>
              </m:r>
            </m:e>
            <m:sub>
              <m:r>
                <m:rPr>
                  <m:sty m:val="p"/>
                </m:rPr>
                <w:rPr>
                  <w:rFonts w:ascii="Cambria Math" w:hAnsi="Cambria Math"/>
                </w:rPr>
                <m:t>n-1</m:t>
              </m:r>
            </m:sub>
          </m:sSub>
        </m:oMath>
      </m:oMathPara>
    </w:p>
    <w:p w14:paraId="2990A99D" w14:textId="77777777" w:rsidR="00C34387" w:rsidRPr="00BA7ACB" w:rsidRDefault="00C34387" w:rsidP="00C34387">
      <w:pPr>
        <w:suppressAutoHyphens/>
        <w:spacing w:line="360" w:lineRule="auto"/>
        <w:jc w:val="both"/>
        <w:rPr>
          <w:rFonts w:ascii="Inter" w:hAnsi="Inter"/>
        </w:rPr>
      </w:pPr>
    </w:p>
    <w:p w14:paraId="3464AE87" w14:textId="77777777" w:rsidR="001410EE" w:rsidRPr="00BA7ACB" w:rsidRDefault="001410EE" w:rsidP="00C34387">
      <w:pPr>
        <w:suppressAutoHyphens/>
        <w:spacing w:line="360" w:lineRule="auto"/>
        <w:jc w:val="both"/>
        <w:rPr>
          <w:rFonts w:ascii="Inter" w:hAnsi="Inter"/>
        </w:rPr>
      </w:pPr>
      <w:r w:rsidRPr="00BA7ACB">
        <w:rPr>
          <w:rFonts w:ascii="Inter" w:hAnsi="Inter"/>
        </w:rPr>
        <w:t xml:space="preserve">Výpočet absolutní změny v procentech (relativní):  </w:t>
      </w:r>
    </w:p>
    <w:p w14:paraId="15884B09" w14:textId="77777777" w:rsidR="001410EE" w:rsidRPr="00BA7ACB" w:rsidRDefault="00652DDD" w:rsidP="00C34387">
      <w:pPr>
        <w:suppressAutoHyphens/>
        <w:spacing w:line="360" w:lineRule="auto"/>
        <w:jc w:val="both"/>
        <w:rPr>
          <w:rFonts w:ascii="Inter" w:hAnsi="Inter"/>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 xml:space="preserve">hodnota ukazatele </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 xml:space="preserve">hodnota ukazatele </m:t>
                  </m:r>
                </m:e>
                <m:sub>
                  <m:r>
                    <w:rPr>
                      <w:rFonts w:ascii="Cambria Math" w:hAnsi="Cambria Math"/>
                    </w:rPr>
                    <m:t>n-1</m:t>
                  </m:r>
                </m:sub>
              </m:sSub>
            </m:num>
            <m:den>
              <m:sSub>
                <m:sSubPr>
                  <m:ctrlPr>
                    <w:rPr>
                      <w:rFonts w:ascii="Cambria Math" w:hAnsi="Cambria Math"/>
                      <w:i/>
                    </w:rPr>
                  </m:ctrlPr>
                </m:sSubPr>
                <m:e>
                  <m:r>
                    <w:rPr>
                      <w:rFonts w:ascii="Cambria Math" w:hAnsi="Cambria Math"/>
                    </w:rPr>
                    <m:t>hodnota ukazatele</m:t>
                  </m:r>
                </m:e>
                <m:sub>
                  <m:r>
                    <w:rPr>
                      <w:rFonts w:ascii="Cambria Math" w:hAnsi="Cambria Math"/>
                    </w:rPr>
                    <m:t>n-1</m:t>
                  </m:r>
                </m:sub>
              </m:sSub>
            </m:den>
          </m:f>
          <m:r>
            <w:rPr>
              <w:rFonts w:ascii="Cambria Math" w:hAnsi="Cambria Math"/>
            </w:rPr>
            <m:t>×100</m:t>
          </m:r>
        </m:oMath>
      </m:oMathPara>
    </w:p>
    <w:p w14:paraId="28B35184" w14:textId="77777777" w:rsidR="001410EE" w:rsidRPr="00BA7ACB" w:rsidRDefault="001410EE" w:rsidP="00C34387">
      <w:pPr>
        <w:suppressAutoHyphens/>
        <w:spacing w:line="360" w:lineRule="auto"/>
        <w:jc w:val="both"/>
        <w:rPr>
          <w:rFonts w:ascii="Inter" w:hAnsi="Inter"/>
        </w:rPr>
      </w:pPr>
    </w:p>
    <w:p w14:paraId="024B061B" w14:textId="77777777" w:rsidR="001410EE" w:rsidRDefault="001410EE" w:rsidP="00C34387">
      <w:pPr>
        <w:suppressAutoHyphens/>
        <w:spacing w:line="360" w:lineRule="auto"/>
        <w:jc w:val="both"/>
        <w:rPr>
          <w:rFonts w:ascii="Inter" w:hAnsi="Inter"/>
        </w:rPr>
      </w:pPr>
      <w:r w:rsidRPr="00BA7ACB">
        <w:rPr>
          <w:rFonts w:ascii="Inter" w:hAnsi="Inter"/>
          <w:u w:val="single"/>
        </w:rPr>
        <w:t>Srovnatelnost podniků (subjektů)</w:t>
      </w:r>
      <w:r w:rsidRPr="00BA7ACB">
        <w:rPr>
          <w:rFonts w:ascii="Inter" w:hAnsi="Inter"/>
        </w:rPr>
        <w:t xml:space="preserve"> se využívá v případě vzájemného srovnávání subjektů (mezipodnikové srovnávání) a vede k tzv. průřezové analýze. Srovnatelnost podniků lze posuzovat z několika </w:t>
      </w:r>
      <w:r>
        <w:rPr>
          <w:rFonts w:ascii="Inter" w:hAnsi="Inter"/>
        </w:rPr>
        <w:t xml:space="preserve">následujících </w:t>
      </w:r>
      <w:r w:rsidRPr="00BA7ACB">
        <w:rPr>
          <w:rFonts w:ascii="Inter" w:hAnsi="Inter"/>
        </w:rPr>
        <w:t>hledisek</w:t>
      </w:r>
      <w:r>
        <w:rPr>
          <w:rFonts w:ascii="Inter" w:hAnsi="Inter"/>
        </w:rPr>
        <w:t>:</w:t>
      </w:r>
    </w:p>
    <w:p w14:paraId="1335E26C" w14:textId="77777777" w:rsidR="001410EE" w:rsidRPr="00F763A8" w:rsidRDefault="001410EE" w:rsidP="00C34387">
      <w:pPr>
        <w:pStyle w:val="Zkladntext"/>
        <w:numPr>
          <w:ilvl w:val="0"/>
          <w:numId w:val="1"/>
        </w:numPr>
        <w:suppressAutoHyphens/>
        <w:ind w:left="786"/>
        <w:jc w:val="both"/>
        <w:rPr>
          <w:rFonts w:ascii="Inter" w:hAnsi="Inter"/>
          <w:szCs w:val="24"/>
        </w:rPr>
      </w:pPr>
      <w:r w:rsidRPr="00F763A8">
        <w:rPr>
          <w:rFonts w:ascii="Inter" w:hAnsi="Inter"/>
          <w:szCs w:val="24"/>
        </w:rPr>
        <w:t xml:space="preserve">Oborové. </w:t>
      </w:r>
    </w:p>
    <w:p w14:paraId="153C0DF3" w14:textId="77777777" w:rsidR="001410EE" w:rsidRPr="00F763A8" w:rsidRDefault="001410EE" w:rsidP="00C34387">
      <w:pPr>
        <w:pStyle w:val="Zkladntext"/>
        <w:numPr>
          <w:ilvl w:val="0"/>
          <w:numId w:val="1"/>
        </w:numPr>
        <w:suppressAutoHyphens/>
        <w:ind w:left="786"/>
        <w:jc w:val="both"/>
        <w:rPr>
          <w:rFonts w:ascii="Inter" w:hAnsi="Inter"/>
          <w:szCs w:val="24"/>
        </w:rPr>
      </w:pPr>
      <w:r w:rsidRPr="00F763A8">
        <w:rPr>
          <w:rFonts w:ascii="Inter" w:hAnsi="Inter"/>
          <w:szCs w:val="24"/>
        </w:rPr>
        <w:t xml:space="preserve">Geografické. </w:t>
      </w:r>
    </w:p>
    <w:p w14:paraId="3BEFDD0C" w14:textId="77777777" w:rsidR="001410EE" w:rsidRPr="00F763A8" w:rsidRDefault="001410EE" w:rsidP="00C34387">
      <w:pPr>
        <w:pStyle w:val="Zkladntext"/>
        <w:numPr>
          <w:ilvl w:val="0"/>
          <w:numId w:val="1"/>
        </w:numPr>
        <w:suppressAutoHyphens/>
        <w:ind w:left="786"/>
        <w:jc w:val="both"/>
        <w:rPr>
          <w:rFonts w:ascii="Inter" w:hAnsi="Inter"/>
          <w:szCs w:val="24"/>
        </w:rPr>
      </w:pPr>
      <w:r w:rsidRPr="00F763A8">
        <w:rPr>
          <w:rFonts w:ascii="Inter" w:hAnsi="Inter"/>
          <w:szCs w:val="24"/>
        </w:rPr>
        <w:t>Společensko-politické.</w:t>
      </w:r>
    </w:p>
    <w:p w14:paraId="7BFFF0EB" w14:textId="77777777" w:rsidR="001410EE" w:rsidRPr="00F763A8" w:rsidRDefault="001410EE" w:rsidP="00C34387">
      <w:pPr>
        <w:pStyle w:val="Zkladntext"/>
        <w:numPr>
          <w:ilvl w:val="0"/>
          <w:numId w:val="1"/>
        </w:numPr>
        <w:suppressAutoHyphens/>
        <w:ind w:left="786"/>
        <w:jc w:val="both"/>
        <w:rPr>
          <w:rFonts w:ascii="Inter" w:hAnsi="Inter"/>
          <w:szCs w:val="24"/>
        </w:rPr>
      </w:pPr>
      <w:r w:rsidRPr="00F763A8">
        <w:rPr>
          <w:rFonts w:ascii="Inter" w:hAnsi="Inter"/>
          <w:szCs w:val="24"/>
        </w:rPr>
        <w:t xml:space="preserve">Ekologické. </w:t>
      </w:r>
    </w:p>
    <w:p w14:paraId="24CA663A" w14:textId="77777777" w:rsidR="001410EE" w:rsidRPr="00F763A8" w:rsidRDefault="001410EE" w:rsidP="00C34387">
      <w:pPr>
        <w:pStyle w:val="Zkladntext"/>
        <w:numPr>
          <w:ilvl w:val="0"/>
          <w:numId w:val="1"/>
        </w:numPr>
        <w:suppressAutoHyphens/>
        <w:ind w:left="786"/>
        <w:jc w:val="both"/>
        <w:rPr>
          <w:rFonts w:ascii="Inter" w:hAnsi="Inter"/>
          <w:szCs w:val="24"/>
        </w:rPr>
      </w:pPr>
      <w:r w:rsidRPr="00F763A8">
        <w:rPr>
          <w:rFonts w:ascii="Inter" w:hAnsi="Inter"/>
          <w:szCs w:val="24"/>
        </w:rPr>
        <w:t>Legislativní.</w:t>
      </w:r>
    </w:p>
    <w:p w14:paraId="03C0867B" w14:textId="77777777" w:rsidR="001410EE" w:rsidRDefault="001410EE" w:rsidP="00C34387">
      <w:pPr>
        <w:suppressAutoHyphens/>
        <w:spacing w:line="360" w:lineRule="auto"/>
        <w:jc w:val="both"/>
        <w:rPr>
          <w:rFonts w:ascii="Inter" w:hAnsi="Inter"/>
        </w:rPr>
      </w:pPr>
    </w:p>
    <w:p w14:paraId="0BF3D422" w14:textId="77777777" w:rsidR="001410EE" w:rsidRDefault="001410EE" w:rsidP="00C34387">
      <w:pPr>
        <w:suppressAutoHyphens/>
        <w:spacing w:line="360" w:lineRule="auto"/>
        <w:jc w:val="both"/>
        <w:rPr>
          <w:rFonts w:ascii="Inter" w:hAnsi="Inter"/>
        </w:rPr>
      </w:pPr>
      <w:r w:rsidRPr="00BA7ACB">
        <w:rPr>
          <w:rFonts w:ascii="Inter" w:hAnsi="Inter"/>
        </w:rPr>
        <w:t xml:space="preserve">Srovnatelnost podniků je podmíněna především </w:t>
      </w:r>
      <w:r w:rsidRPr="00BA7ACB">
        <w:rPr>
          <w:rFonts w:ascii="Inter" w:hAnsi="Inter"/>
          <w:u w:val="single"/>
        </w:rPr>
        <w:t>oborem podnikání</w:t>
      </w:r>
      <w:r>
        <w:rPr>
          <w:rFonts w:ascii="Inter" w:hAnsi="Inter"/>
        </w:rPr>
        <w:t xml:space="preserve">, kdy </w:t>
      </w:r>
      <w:r w:rsidRPr="00BA7ACB">
        <w:rPr>
          <w:rFonts w:ascii="Inter" w:hAnsi="Inter"/>
        </w:rPr>
        <w:t xml:space="preserve">je nutné respektovat následující požadavky: </w:t>
      </w:r>
    </w:p>
    <w:p w14:paraId="241DDFB7" w14:textId="77777777" w:rsidR="001410EE" w:rsidRPr="00F763A8" w:rsidRDefault="001410EE" w:rsidP="00C34387">
      <w:pPr>
        <w:pStyle w:val="Zkladntext"/>
        <w:numPr>
          <w:ilvl w:val="0"/>
          <w:numId w:val="1"/>
        </w:numPr>
        <w:suppressAutoHyphens/>
        <w:ind w:left="786"/>
        <w:jc w:val="both"/>
        <w:rPr>
          <w:rFonts w:ascii="Inter" w:hAnsi="Inter"/>
          <w:szCs w:val="24"/>
        </w:rPr>
      </w:pPr>
      <w:r w:rsidRPr="00F763A8">
        <w:rPr>
          <w:rFonts w:ascii="Inter" w:hAnsi="Inter"/>
          <w:szCs w:val="24"/>
        </w:rPr>
        <w:t>Srovnatelnost vstupů: podniky zpracovávají stejné nebo podobné suroviny, polotovary, využívají stejné nebo obdobné strojní vybavení apod.</w:t>
      </w:r>
    </w:p>
    <w:p w14:paraId="291C2E46" w14:textId="77777777" w:rsidR="001410EE" w:rsidRPr="00F763A8" w:rsidRDefault="001410EE" w:rsidP="00C34387">
      <w:pPr>
        <w:pStyle w:val="Zkladntext"/>
        <w:numPr>
          <w:ilvl w:val="0"/>
          <w:numId w:val="1"/>
        </w:numPr>
        <w:suppressAutoHyphens/>
        <w:ind w:left="786"/>
        <w:jc w:val="both"/>
        <w:rPr>
          <w:rFonts w:ascii="Inter" w:hAnsi="Inter"/>
          <w:szCs w:val="24"/>
        </w:rPr>
      </w:pPr>
      <w:r w:rsidRPr="00F763A8">
        <w:rPr>
          <w:rFonts w:ascii="Inter" w:hAnsi="Inter"/>
          <w:szCs w:val="24"/>
        </w:rPr>
        <w:t>Srovnatelnost technologií: jedná se o obdobnou úroveň automatizace, mechanizace apod.</w:t>
      </w:r>
    </w:p>
    <w:p w14:paraId="3927EF26" w14:textId="77777777" w:rsidR="001410EE" w:rsidRPr="00F763A8" w:rsidRDefault="001410EE" w:rsidP="00C34387">
      <w:pPr>
        <w:pStyle w:val="Zkladntext"/>
        <w:numPr>
          <w:ilvl w:val="0"/>
          <w:numId w:val="1"/>
        </w:numPr>
        <w:suppressAutoHyphens/>
        <w:ind w:left="786"/>
        <w:jc w:val="both"/>
        <w:rPr>
          <w:rFonts w:ascii="Inter" w:hAnsi="Inter"/>
          <w:szCs w:val="24"/>
        </w:rPr>
      </w:pPr>
      <w:r w:rsidRPr="00F763A8">
        <w:rPr>
          <w:rFonts w:ascii="Inter" w:hAnsi="Inter"/>
          <w:szCs w:val="24"/>
        </w:rPr>
        <w:t>Srovnatelnost výstupů: výrobky nebo poskytované služby by měly mít podobné či porovnatelné užitné vlastnosti.</w:t>
      </w:r>
    </w:p>
    <w:p w14:paraId="4C0E55BA" w14:textId="77777777" w:rsidR="001410EE" w:rsidRPr="00F763A8" w:rsidRDefault="001410EE" w:rsidP="00C34387">
      <w:pPr>
        <w:pStyle w:val="Zkladntext"/>
        <w:numPr>
          <w:ilvl w:val="0"/>
          <w:numId w:val="1"/>
        </w:numPr>
        <w:suppressAutoHyphens/>
        <w:ind w:left="786"/>
        <w:jc w:val="both"/>
        <w:rPr>
          <w:rFonts w:ascii="Inter" w:hAnsi="Inter"/>
          <w:szCs w:val="24"/>
        </w:rPr>
      </w:pPr>
      <w:r w:rsidRPr="00F763A8">
        <w:rPr>
          <w:rFonts w:ascii="Inter" w:hAnsi="Inter"/>
          <w:szCs w:val="24"/>
        </w:rPr>
        <w:t xml:space="preserve">Srovnatelnost okruhu zákazníků: výroba je určena pro určitý okruh (segment) zákazníků. </w:t>
      </w:r>
    </w:p>
    <w:p w14:paraId="5CFBA100" w14:textId="77777777" w:rsidR="001410EE" w:rsidRPr="00BA7ACB" w:rsidRDefault="001410EE" w:rsidP="00C34387">
      <w:pPr>
        <w:suppressAutoHyphens/>
        <w:spacing w:line="360" w:lineRule="auto"/>
        <w:jc w:val="both"/>
        <w:rPr>
          <w:rFonts w:ascii="Inter" w:hAnsi="Inter"/>
        </w:rPr>
      </w:pPr>
      <w:r w:rsidRPr="00BA7ACB">
        <w:rPr>
          <w:rFonts w:ascii="Inter" w:hAnsi="Inter"/>
        </w:rPr>
        <w:t xml:space="preserve">  </w:t>
      </w:r>
    </w:p>
    <w:p w14:paraId="3C5C7470" w14:textId="77777777" w:rsidR="001410EE" w:rsidRDefault="001410EE" w:rsidP="00C34387">
      <w:pPr>
        <w:suppressAutoHyphens/>
        <w:spacing w:line="360" w:lineRule="auto"/>
        <w:jc w:val="both"/>
        <w:rPr>
          <w:rFonts w:ascii="Inter" w:hAnsi="Inter"/>
        </w:rPr>
      </w:pPr>
      <w:r w:rsidRPr="00BA7ACB">
        <w:rPr>
          <w:rFonts w:ascii="Inter" w:hAnsi="Inter"/>
        </w:rPr>
        <w:t xml:space="preserve">U hlediska </w:t>
      </w:r>
      <w:r w:rsidRPr="00BA7ACB">
        <w:rPr>
          <w:rFonts w:ascii="Inter" w:hAnsi="Inter"/>
          <w:u w:val="single"/>
        </w:rPr>
        <w:t>geografického</w:t>
      </w:r>
      <w:r w:rsidRPr="00BA7ACB">
        <w:rPr>
          <w:rFonts w:ascii="Inter" w:hAnsi="Inter"/>
        </w:rPr>
        <w:t xml:space="preserve"> je nutné respektovat, aby existovala podobná vzdálenost od surovinových zdrojů, zdrojů pracovních sil, obdobná vzdálenost </w:t>
      </w:r>
      <w:r>
        <w:rPr>
          <w:rFonts w:ascii="Inter" w:hAnsi="Inter"/>
        </w:rPr>
        <w:br/>
      </w:r>
      <w:r w:rsidRPr="00BA7ACB">
        <w:rPr>
          <w:rFonts w:ascii="Inter" w:hAnsi="Inter"/>
        </w:rPr>
        <w:t>a velikost odbytišť apod.</w:t>
      </w:r>
    </w:p>
    <w:p w14:paraId="0A7FD97F" w14:textId="77777777" w:rsidR="001410EE" w:rsidRDefault="001410EE" w:rsidP="00C34387">
      <w:pPr>
        <w:suppressAutoHyphens/>
        <w:spacing w:line="360" w:lineRule="auto"/>
        <w:jc w:val="both"/>
        <w:rPr>
          <w:rFonts w:ascii="Inter" w:hAnsi="Inter"/>
        </w:rPr>
      </w:pPr>
      <w:r w:rsidRPr="002D346B">
        <w:rPr>
          <w:rFonts w:ascii="Inter" w:hAnsi="Inter"/>
        </w:rPr>
        <w:lastRenderedPageBreak/>
        <w:t>V rámci</w:t>
      </w:r>
      <w:r>
        <w:rPr>
          <w:rFonts w:ascii="Inter" w:hAnsi="Inter"/>
          <w:u w:val="single"/>
        </w:rPr>
        <w:t xml:space="preserve"> </w:t>
      </w:r>
      <w:r w:rsidRPr="00BA7ACB">
        <w:rPr>
          <w:rFonts w:ascii="Inter" w:hAnsi="Inter"/>
          <w:u w:val="single"/>
        </w:rPr>
        <w:t>společensko-politické</w:t>
      </w:r>
      <w:r>
        <w:rPr>
          <w:rFonts w:ascii="Inter" w:hAnsi="Inter"/>
          <w:u w:val="single"/>
        </w:rPr>
        <w:t>ho</w:t>
      </w:r>
      <w:r w:rsidRPr="00BA7ACB">
        <w:rPr>
          <w:rFonts w:ascii="Inter" w:hAnsi="Inter"/>
        </w:rPr>
        <w:t xml:space="preserve"> hledisk</w:t>
      </w:r>
      <w:r>
        <w:rPr>
          <w:rFonts w:ascii="Inter" w:hAnsi="Inter"/>
        </w:rPr>
        <w:t>a</w:t>
      </w:r>
      <w:r w:rsidRPr="00BA7ACB">
        <w:rPr>
          <w:rFonts w:ascii="Inter" w:hAnsi="Inter"/>
        </w:rPr>
        <w:t xml:space="preserve"> je nutné vycházet z toho, zda se jedná</w:t>
      </w:r>
      <w:r>
        <w:rPr>
          <w:rFonts w:ascii="Inter" w:hAnsi="Inter"/>
        </w:rPr>
        <w:t xml:space="preserve"> o centrálně řízenou ekonomiku </w:t>
      </w:r>
      <w:r w:rsidRPr="00BA7ACB">
        <w:rPr>
          <w:rFonts w:ascii="Inter" w:hAnsi="Inter"/>
        </w:rPr>
        <w:t xml:space="preserve">nebo o tržní systém. </w:t>
      </w:r>
    </w:p>
    <w:p w14:paraId="65C7A5E4" w14:textId="77777777" w:rsidR="001410EE" w:rsidRPr="00BA7ACB" w:rsidRDefault="001410EE" w:rsidP="00C34387">
      <w:pPr>
        <w:suppressAutoHyphens/>
        <w:spacing w:line="360" w:lineRule="auto"/>
        <w:jc w:val="both"/>
        <w:rPr>
          <w:rFonts w:ascii="Inter" w:hAnsi="Inter"/>
        </w:rPr>
      </w:pPr>
    </w:p>
    <w:p w14:paraId="373403FB" w14:textId="77777777" w:rsidR="001410EE" w:rsidRDefault="001410EE" w:rsidP="00C34387">
      <w:pPr>
        <w:suppressAutoHyphens/>
        <w:spacing w:line="360" w:lineRule="auto"/>
        <w:jc w:val="both"/>
        <w:rPr>
          <w:rFonts w:ascii="Inter" w:hAnsi="Inter"/>
        </w:rPr>
      </w:pPr>
      <w:r w:rsidRPr="00BA7ACB">
        <w:rPr>
          <w:rFonts w:ascii="Inter" w:hAnsi="Inter"/>
          <w:u w:val="single"/>
        </w:rPr>
        <w:t>Ekologické hledisko</w:t>
      </w:r>
      <w:r w:rsidRPr="00BA7ACB">
        <w:rPr>
          <w:rFonts w:ascii="Inter" w:hAnsi="Inter"/>
        </w:rPr>
        <w:t xml:space="preserve"> znamená, že srovnávané podniky dodržují obdobnou úroveň ochrany</w:t>
      </w:r>
      <w:r>
        <w:rPr>
          <w:rFonts w:ascii="Inter" w:hAnsi="Inter"/>
        </w:rPr>
        <w:t xml:space="preserve"> životního prostředí</w:t>
      </w:r>
      <w:r w:rsidRPr="00BA7ACB">
        <w:rPr>
          <w:rFonts w:ascii="Inter" w:hAnsi="Inter"/>
        </w:rPr>
        <w:t>.</w:t>
      </w:r>
    </w:p>
    <w:p w14:paraId="61897A17" w14:textId="77777777" w:rsidR="001410EE" w:rsidRPr="00BA7ACB" w:rsidRDefault="001410EE" w:rsidP="00C34387">
      <w:pPr>
        <w:suppressAutoHyphens/>
        <w:spacing w:line="360" w:lineRule="auto"/>
        <w:jc w:val="both"/>
        <w:rPr>
          <w:rFonts w:ascii="Inter" w:hAnsi="Inter"/>
        </w:rPr>
      </w:pPr>
    </w:p>
    <w:p w14:paraId="721DB040" w14:textId="77777777" w:rsidR="001410EE" w:rsidRPr="00BA7ACB" w:rsidRDefault="001410EE" w:rsidP="00C34387">
      <w:pPr>
        <w:suppressAutoHyphens/>
        <w:spacing w:line="360" w:lineRule="auto"/>
        <w:jc w:val="both"/>
        <w:rPr>
          <w:rFonts w:ascii="Inter" w:hAnsi="Inter"/>
        </w:rPr>
      </w:pPr>
      <w:r w:rsidRPr="00BA7ACB">
        <w:rPr>
          <w:rFonts w:ascii="Inter" w:hAnsi="Inter"/>
          <w:u w:val="single"/>
        </w:rPr>
        <w:t>Legislativní hledisko</w:t>
      </w:r>
      <w:r w:rsidRPr="00BA7ACB">
        <w:rPr>
          <w:rFonts w:ascii="Inter" w:hAnsi="Inter"/>
        </w:rPr>
        <w:t xml:space="preserve"> vychází z předpokladu, že srovnávané podniky mají obdobné legislativní podmínky, tzn. daňové, celní, obchodní, účetní apod. </w:t>
      </w:r>
    </w:p>
    <w:p w14:paraId="77FF76AA" w14:textId="77777777" w:rsidR="001410EE" w:rsidRDefault="001410EE" w:rsidP="00C34387">
      <w:pPr>
        <w:suppressAutoHyphens/>
        <w:spacing w:line="360" w:lineRule="auto"/>
        <w:jc w:val="both"/>
        <w:rPr>
          <w:rFonts w:ascii="Inter" w:hAnsi="Inter"/>
        </w:rPr>
      </w:pPr>
      <w:r w:rsidRPr="00BA7ACB">
        <w:rPr>
          <w:rFonts w:ascii="Inter" w:hAnsi="Inter"/>
        </w:rPr>
        <w:t xml:space="preserve">Pokud posoudíme výše uvedený přehled hledisek srovnatelnosti podniků, </w:t>
      </w:r>
      <w:r>
        <w:rPr>
          <w:rFonts w:ascii="Inter" w:hAnsi="Inter"/>
        </w:rPr>
        <w:br/>
      </w:r>
      <w:r w:rsidRPr="00BA7ACB">
        <w:rPr>
          <w:rFonts w:ascii="Inter" w:hAnsi="Inter"/>
        </w:rPr>
        <w:t xml:space="preserve">je zřejmé, že v reálné praxi nelze </w:t>
      </w:r>
      <w:r>
        <w:rPr>
          <w:rFonts w:ascii="Inter" w:hAnsi="Inter"/>
        </w:rPr>
        <w:t xml:space="preserve">obvykle </w:t>
      </w:r>
      <w:r w:rsidRPr="00BA7ACB">
        <w:rPr>
          <w:rFonts w:ascii="Inter" w:hAnsi="Inter"/>
        </w:rPr>
        <w:t>nalézt podniky</w:t>
      </w:r>
      <w:r>
        <w:rPr>
          <w:rFonts w:ascii="Inter" w:hAnsi="Inter"/>
        </w:rPr>
        <w:t xml:space="preserve">, které by byly </w:t>
      </w:r>
      <w:r w:rsidRPr="00BA7ACB">
        <w:rPr>
          <w:rFonts w:ascii="Inter" w:hAnsi="Inter"/>
        </w:rPr>
        <w:t>ve všech ohledech</w:t>
      </w:r>
      <w:r>
        <w:rPr>
          <w:rFonts w:ascii="Inter" w:hAnsi="Inter"/>
        </w:rPr>
        <w:t xml:space="preserve"> plně srovnatelné.   </w:t>
      </w:r>
    </w:p>
    <w:p w14:paraId="1E785BDC" w14:textId="77777777" w:rsidR="001410EE" w:rsidRDefault="001410EE" w:rsidP="00C34387">
      <w:pPr>
        <w:suppressAutoHyphens/>
        <w:spacing w:line="360" w:lineRule="auto"/>
        <w:jc w:val="both"/>
        <w:rPr>
          <w:rFonts w:ascii="Inter" w:hAnsi="Inter"/>
        </w:rPr>
      </w:pPr>
    </w:p>
    <w:p w14:paraId="0A68C365" w14:textId="77777777" w:rsidR="001410EE" w:rsidRDefault="001410EE" w:rsidP="00C34387">
      <w:pPr>
        <w:pStyle w:val="Textpoznpodarou"/>
        <w:suppressAutoHyphens/>
        <w:spacing w:line="360" w:lineRule="auto"/>
        <w:jc w:val="both"/>
        <w:rPr>
          <w:rFonts w:ascii="Inter" w:hAnsi="Inter"/>
          <w:sz w:val="24"/>
          <w:szCs w:val="24"/>
        </w:rPr>
      </w:pPr>
      <w:r>
        <w:rPr>
          <w:rFonts w:ascii="Inter" w:hAnsi="Inter"/>
          <w:sz w:val="24"/>
          <w:szCs w:val="24"/>
        </w:rPr>
        <w:t xml:space="preserve">Dále existují faktory, </w:t>
      </w:r>
      <w:r w:rsidRPr="00BA7ACB">
        <w:rPr>
          <w:rFonts w:ascii="Inter" w:hAnsi="Inter"/>
          <w:sz w:val="24"/>
          <w:szCs w:val="24"/>
        </w:rPr>
        <w:t>které ovlivňují vypovídací schopnost účet</w:t>
      </w:r>
      <w:r>
        <w:rPr>
          <w:rFonts w:ascii="Inter" w:hAnsi="Inter"/>
          <w:sz w:val="24"/>
          <w:szCs w:val="24"/>
        </w:rPr>
        <w:t>ních výkazů v České republice:</w:t>
      </w:r>
    </w:p>
    <w:p w14:paraId="701C9D34" w14:textId="77777777" w:rsidR="001410EE" w:rsidRPr="00F763A8" w:rsidRDefault="001410EE" w:rsidP="00C34387">
      <w:pPr>
        <w:pStyle w:val="Zkladntext"/>
        <w:numPr>
          <w:ilvl w:val="0"/>
          <w:numId w:val="1"/>
        </w:numPr>
        <w:suppressAutoHyphens/>
        <w:ind w:left="786"/>
        <w:jc w:val="both"/>
        <w:rPr>
          <w:rFonts w:ascii="Inter" w:hAnsi="Inter"/>
          <w:szCs w:val="24"/>
        </w:rPr>
      </w:pPr>
      <w:r w:rsidRPr="00F763A8">
        <w:rPr>
          <w:rFonts w:ascii="Inter" w:hAnsi="Inter"/>
          <w:szCs w:val="24"/>
        </w:rPr>
        <w:t>Jedním z podstatných faktorů, který ovlivňuje vypovídací schopnost, je ten, že v roce 1993 byl zaveden nový systém účetnictví, a t</w:t>
      </w:r>
      <w:r>
        <w:rPr>
          <w:rFonts w:ascii="Inter" w:hAnsi="Inter"/>
          <w:szCs w:val="24"/>
        </w:rPr>
        <w:t xml:space="preserve">o v období prudkého růstu cen, </w:t>
      </w:r>
      <w:r w:rsidRPr="00F763A8">
        <w:rPr>
          <w:rFonts w:ascii="Inter" w:hAnsi="Inter"/>
          <w:szCs w:val="24"/>
        </w:rPr>
        <w:t>aniž bylo provedeno nové oceněn</w:t>
      </w:r>
      <w:r>
        <w:rPr>
          <w:rFonts w:ascii="Inter" w:hAnsi="Inter"/>
          <w:szCs w:val="24"/>
        </w:rPr>
        <w:t xml:space="preserve">í aktiv. V řadě podniků účetní </w:t>
      </w:r>
      <w:r w:rsidRPr="00F763A8">
        <w:rPr>
          <w:rFonts w:ascii="Inter" w:hAnsi="Inter"/>
          <w:szCs w:val="24"/>
        </w:rPr>
        <w:t>cena stálých aktiv neodpovídá úrovni tržních ce</w:t>
      </w:r>
      <w:r>
        <w:rPr>
          <w:rFonts w:ascii="Inter" w:hAnsi="Inter"/>
          <w:szCs w:val="24"/>
        </w:rPr>
        <w:t xml:space="preserve">n, což v konečném důsledku </w:t>
      </w:r>
      <w:r w:rsidRPr="00F763A8">
        <w:rPr>
          <w:rFonts w:ascii="Inter" w:hAnsi="Inter"/>
          <w:szCs w:val="24"/>
        </w:rPr>
        <w:t xml:space="preserve">vede k vytváření tzv. tichých rezerv, které vedou buď k podhodnocení, nebo nadhodnocení stálých aktiv. (Podhodnocení, ale i nadhodnocení stálých aktiv má negativní důsledky na mikroúroveň. Dochází ke zkreslení odpisů dlouhodobého majetku a tím i ke zkreslení nákladů).    </w:t>
      </w:r>
    </w:p>
    <w:p w14:paraId="14C7D7D8" w14:textId="77777777" w:rsidR="001410EE" w:rsidRPr="00F763A8" w:rsidRDefault="001410EE" w:rsidP="00C34387">
      <w:pPr>
        <w:pStyle w:val="Zkladntext"/>
        <w:numPr>
          <w:ilvl w:val="0"/>
          <w:numId w:val="1"/>
        </w:numPr>
        <w:suppressAutoHyphens/>
        <w:ind w:left="786"/>
        <w:jc w:val="both"/>
        <w:rPr>
          <w:rFonts w:ascii="Inter" w:hAnsi="Inter"/>
          <w:szCs w:val="24"/>
        </w:rPr>
      </w:pPr>
      <w:r w:rsidRPr="00F763A8">
        <w:rPr>
          <w:rFonts w:ascii="Inter" w:hAnsi="Inter"/>
          <w:szCs w:val="24"/>
        </w:rPr>
        <w:t>Dalším nedostatkem je, že v řadě účetních operací není zohledněn vliv inflace,</w:t>
      </w:r>
      <w:r>
        <w:rPr>
          <w:rFonts w:ascii="Inter" w:hAnsi="Inter"/>
          <w:szCs w:val="24"/>
        </w:rPr>
        <w:t xml:space="preserve"> </w:t>
      </w:r>
      <w:r w:rsidRPr="00F763A8">
        <w:rPr>
          <w:rFonts w:ascii="Inter" w:hAnsi="Inter"/>
          <w:szCs w:val="24"/>
        </w:rPr>
        <w:t>která při vyšší úrovni ovlivňuje výši hospodářsk</w:t>
      </w:r>
      <w:r>
        <w:rPr>
          <w:rFonts w:ascii="Inter" w:hAnsi="Inter"/>
          <w:szCs w:val="24"/>
        </w:rPr>
        <w:t xml:space="preserve">ého výsledku. Jelikož účetní výkazy neberou v úvahu změny </w:t>
      </w:r>
      <w:r w:rsidRPr="00F763A8">
        <w:rPr>
          <w:rFonts w:ascii="Inter" w:hAnsi="Inter"/>
          <w:szCs w:val="24"/>
        </w:rPr>
        <w:t xml:space="preserve">kupní síly peněz, pak i vykázaný hospodářský výsledek vykazuje nepřesně vyjádřenou hodnotu majetku, zdrojů apod. </w:t>
      </w:r>
    </w:p>
    <w:p w14:paraId="51B02800" w14:textId="77777777" w:rsidR="001410EE" w:rsidRPr="00BA7ACB" w:rsidRDefault="001410EE" w:rsidP="00C34387">
      <w:pPr>
        <w:pStyle w:val="Nadpis2"/>
        <w:suppressAutoHyphens/>
        <w:ind w:left="0"/>
        <w:rPr>
          <w:rFonts w:ascii="Inter" w:eastAsiaTheme="minorHAnsi" w:hAnsi="Inter" w:cstheme="minorBidi"/>
          <w:b w:val="0"/>
          <w:szCs w:val="24"/>
          <w:lang w:eastAsia="en-US"/>
        </w:rPr>
      </w:pPr>
      <w:bookmarkStart w:id="0" w:name="_Toc371670886"/>
    </w:p>
    <w:p w14:paraId="53C48716" w14:textId="77777777" w:rsidR="00C34387" w:rsidRDefault="00C34387">
      <w:pPr>
        <w:rPr>
          <w:rFonts w:ascii="Inter" w:hAnsi="Inter"/>
          <w:b/>
          <w:sz w:val="28"/>
          <w:szCs w:val="28"/>
        </w:rPr>
      </w:pPr>
      <w:r>
        <w:rPr>
          <w:rFonts w:ascii="Inter" w:hAnsi="Inter"/>
          <w:sz w:val="28"/>
          <w:szCs w:val="28"/>
        </w:rPr>
        <w:br w:type="page"/>
      </w:r>
    </w:p>
    <w:p w14:paraId="6DFB5A1E" w14:textId="10958964" w:rsidR="001410EE" w:rsidRPr="00697C57" w:rsidRDefault="001410EE" w:rsidP="00C34387">
      <w:pPr>
        <w:pStyle w:val="Nadpis2"/>
        <w:suppressAutoHyphens/>
        <w:ind w:left="0"/>
        <w:rPr>
          <w:rFonts w:ascii="Inter" w:eastAsiaTheme="minorHAnsi" w:hAnsi="Inter" w:cstheme="minorBidi"/>
          <w:sz w:val="28"/>
          <w:szCs w:val="28"/>
          <w:lang w:eastAsia="en-US"/>
        </w:rPr>
      </w:pPr>
      <w:r w:rsidRPr="00697C57">
        <w:rPr>
          <w:rFonts w:ascii="Inter" w:eastAsiaTheme="minorHAnsi" w:hAnsi="Inter" w:cstheme="minorBidi"/>
          <w:sz w:val="28"/>
          <w:szCs w:val="28"/>
          <w:lang w:eastAsia="en-US"/>
        </w:rPr>
        <w:lastRenderedPageBreak/>
        <w:t>3.3 Srovnávací báze výsledků finanční analýzy</w:t>
      </w:r>
      <w:bookmarkEnd w:id="0"/>
    </w:p>
    <w:p w14:paraId="1B847F06" w14:textId="6C381470" w:rsidR="001410EE" w:rsidRPr="00BA7ACB" w:rsidRDefault="001410EE" w:rsidP="00C34387">
      <w:pPr>
        <w:suppressAutoHyphens/>
        <w:spacing w:after="240" w:line="360" w:lineRule="auto"/>
        <w:jc w:val="both"/>
        <w:rPr>
          <w:rFonts w:ascii="Inter" w:hAnsi="Inter"/>
        </w:rPr>
      </w:pPr>
      <w:r w:rsidRPr="00BA7ACB">
        <w:rPr>
          <w:rFonts w:ascii="Inter" w:hAnsi="Inter"/>
        </w:rPr>
        <w:t xml:space="preserve">Podmínky ekonomiky se vyznačují specifickými a kvalitativně odlišnými rysy, které ovlivňují ekonomické ukazatele nejen na mikroúrovni, ale i na makroúrovni. Proto </w:t>
      </w:r>
      <w:r>
        <w:rPr>
          <w:rFonts w:ascii="Inter" w:hAnsi="Inter"/>
        </w:rPr>
        <w:t xml:space="preserve">je </w:t>
      </w:r>
      <w:r w:rsidRPr="00BA7ACB">
        <w:rPr>
          <w:rFonts w:ascii="Inter" w:hAnsi="Inter"/>
        </w:rPr>
        <w:t xml:space="preserve">při interpretaci výsledků podnikové finanční analýzy nutné mít tuto skutečnost na zřeteli.  </w:t>
      </w:r>
    </w:p>
    <w:p w14:paraId="4509B7C9" w14:textId="77777777" w:rsidR="001410EE" w:rsidRDefault="001410EE" w:rsidP="00C34387">
      <w:pPr>
        <w:suppressAutoHyphens/>
        <w:spacing w:line="360" w:lineRule="auto"/>
        <w:jc w:val="both"/>
        <w:rPr>
          <w:rFonts w:ascii="Inter" w:hAnsi="Inter"/>
        </w:rPr>
      </w:pPr>
      <w:r w:rsidRPr="00BA7ACB">
        <w:rPr>
          <w:rFonts w:ascii="Inter" w:hAnsi="Inter"/>
        </w:rPr>
        <w:t>Je zřejmé, že z izolovaných hodnot primárních finančních ukazatelů nelze činit téměř žádné praktick</w:t>
      </w:r>
      <w:r>
        <w:rPr>
          <w:rFonts w:ascii="Inter" w:hAnsi="Inter"/>
        </w:rPr>
        <w:t xml:space="preserve">é závěry. Informační potenciál </w:t>
      </w:r>
      <w:r w:rsidRPr="00BA7ACB">
        <w:rPr>
          <w:rFonts w:ascii="Inter" w:hAnsi="Inter"/>
        </w:rPr>
        <w:t xml:space="preserve">ukazatelů lze využít teprve tehdy, srovnáme-li je s jinými hodnotami, což je možné provést </w:t>
      </w:r>
      <w:r>
        <w:rPr>
          <w:rFonts w:ascii="Inter" w:hAnsi="Inter"/>
        </w:rPr>
        <w:t>těmito</w:t>
      </w:r>
      <w:r w:rsidRPr="00BA7ACB">
        <w:rPr>
          <w:rFonts w:ascii="Inter" w:hAnsi="Inter"/>
        </w:rPr>
        <w:t xml:space="preserve"> způsoby</w:t>
      </w:r>
      <w:r>
        <w:rPr>
          <w:rFonts w:ascii="Inter" w:hAnsi="Inter"/>
        </w:rPr>
        <w:t>:</w:t>
      </w:r>
    </w:p>
    <w:p w14:paraId="20DC731D" w14:textId="77777777" w:rsidR="001410EE" w:rsidRPr="00882F12" w:rsidRDefault="001410EE" w:rsidP="00C34387">
      <w:pPr>
        <w:pStyle w:val="Zkladntext"/>
        <w:numPr>
          <w:ilvl w:val="0"/>
          <w:numId w:val="1"/>
        </w:numPr>
        <w:suppressAutoHyphens/>
        <w:ind w:left="786"/>
        <w:jc w:val="both"/>
        <w:rPr>
          <w:rFonts w:ascii="Inter" w:hAnsi="Inter"/>
          <w:szCs w:val="24"/>
        </w:rPr>
      </w:pPr>
      <w:r w:rsidRPr="00882F12">
        <w:rPr>
          <w:rFonts w:ascii="Inter" w:hAnsi="Inter"/>
          <w:szCs w:val="24"/>
        </w:rPr>
        <w:t xml:space="preserve">Srovnáním v čase. </w:t>
      </w:r>
    </w:p>
    <w:p w14:paraId="4438D1E3" w14:textId="77777777" w:rsidR="001410EE" w:rsidRPr="00882F12" w:rsidRDefault="001410EE" w:rsidP="00C34387">
      <w:pPr>
        <w:pStyle w:val="Zkladntext"/>
        <w:numPr>
          <w:ilvl w:val="0"/>
          <w:numId w:val="1"/>
        </w:numPr>
        <w:suppressAutoHyphens/>
        <w:ind w:left="786"/>
        <w:jc w:val="both"/>
        <w:rPr>
          <w:rFonts w:ascii="Inter" w:hAnsi="Inter"/>
          <w:szCs w:val="24"/>
        </w:rPr>
      </w:pPr>
      <w:r w:rsidRPr="00882F12">
        <w:rPr>
          <w:rFonts w:ascii="Inter" w:hAnsi="Inter"/>
          <w:szCs w:val="24"/>
        </w:rPr>
        <w:t xml:space="preserve">Srovnáním v prostoru se stejnými ukazateli jiného podniku. </w:t>
      </w:r>
    </w:p>
    <w:p w14:paraId="52D8CDB3" w14:textId="77777777" w:rsidR="001410EE" w:rsidRPr="00882F12" w:rsidRDefault="001410EE" w:rsidP="00C34387">
      <w:pPr>
        <w:pStyle w:val="Zkladntext"/>
        <w:numPr>
          <w:ilvl w:val="0"/>
          <w:numId w:val="1"/>
        </w:numPr>
        <w:suppressAutoHyphens/>
        <w:ind w:left="786"/>
        <w:jc w:val="both"/>
        <w:rPr>
          <w:rFonts w:ascii="Inter" w:hAnsi="Inter"/>
          <w:szCs w:val="24"/>
        </w:rPr>
      </w:pPr>
      <w:r w:rsidRPr="00882F12">
        <w:rPr>
          <w:rFonts w:ascii="Inter" w:hAnsi="Inter"/>
          <w:szCs w:val="24"/>
        </w:rPr>
        <w:t xml:space="preserve">Srovnáním s plánem. </w:t>
      </w:r>
    </w:p>
    <w:p w14:paraId="62583CDE" w14:textId="77777777" w:rsidR="001410EE" w:rsidRPr="00882F12" w:rsidRDefault="001410EE" w:rsidP="00C34387">
      <w:pPr>
        <w:pStyle w:val="Zkladntext"/>
        <w:numPr>
          <w:ilvl w:val="0"/>
          <w:numId w:val="1"/>
        </w:numPr>
        <w:suppressAutoHyphens/>
        <w:ind w:left="786"/>
        <w:jc w:val="both"/>
        <w:rPr>
          <w:rFonts w:ascii="Inter" w:hAnsi="Inter"/>
          <w:szCs w:val="24"/>
        </w:rPr>
      </w:pPr>
      <w:r w:rsidRPr="00882F12">
        <w:rPr>
          <w:rFonts w:ascii="Inter" w:hAnsi="Inter"/>
          <w:szCs w:val="24"/>
        </w:rPr>
        <w:t xml:space="preserve">Srovnáním na základě expertních zkušeností. </w:t>
      </w:r>
    </w:p>
    <w:p w14:paraId="6E23FF9D" w14:textId="77777777" w:rsidR="001410EE" w:rsidRPr="00882F12" w:rsidRDefault="001410EE" w:rsidP="00C34387">
      <w:pPr>
        <w:pStyle w:val="Zkladntext"/>
        <w:numPr>
          <w:ilvl w:val="0"/>
          <w:numId w:val="1"/>
        </w:numPr>
        <w:suppressAutoHyphens/>
        <w:ind w:left="786"/>
        <w:jc w:val="both"/>
        <w:rPr>
          <w:rFonts w:ascii="Inter" w:hAnsi="Inter"/>
          <w:szCs w:val="24"/>
        </w:rPr>
      </w:pPr>
      <w:r w:rsidRPr="00882F12">
        <w:rPr>
          <w:rFonts w:ascii="Inter" w:hAnsi="Inter"/>
          <w:szCs w:val="24"/>
        </w:rPr>
        <w:t>Srovnáním se stanovenou normou (standardem).</w:t>
      </w:r>
    </w:p>
    <w:p w14:paraId="76122A9C" w14:textId="77777777" w:rsidR="001410EE" w:rsidRPr="00882F12" w:rsidRDefault="001410EE" w:rsidP="00C34387">
      <w:pPr>
        <w:pStyle w:val="Zkladntext"/>
        <w:numPr>
          <w:ilvl w:val="0"/>
          <w:numId w:val="1"/>
        </w:numPr>
        <w:suppressAutoHyphens/>
        <w:ind w:left="786"/>
        <w:jc w:val="both"/>
        <w:rPr>
          <w:rFonts w:ascii="Inter" w:hAnsi="Inter"/>
          <w:szCs w:val="24"/>
        </w:rPr>
      </w:pPr>
      <w:r w:rsidRPr="00882F12">
        <w:rPr>
          <w:rFonts w:ascii="Inter" w:hAnsi="Inter"/>
          <w:szCs w:val="24"/>
        </w:rPr>
        <w:t>Srovnáním s doporučenou hodnotou.</w:t>
      </w:r>
    </w:p>
    <w:p w14:paraId="140EB3B7" w14:textId="01D3551B" w:rsidR="001410EE" w:rsidRPr="00BA7ACB" w:rsidRDefault="001410EE" w:rsidP="00C34387">
      <w:pPr>
        <w:pStyle w:val="Odstavecseseznamem"/>
        <w:suppressAutoHyphens/>
        <w:spacing w:line="360" w:lineRule="auto"/>
        <w:ind w:left="0"/>
        <w:jc w:val="both"/>
        <w:rPr>
          <w:rFonts w:ascii="Inter" w:hAnsi="Inter"/>
        </w:rPr>
      </w:pPr>
    </w:p>
    <w:p w14:paraId="4F29D14C" w14:textId="77777777" w:rsidR="001410EE" w:rsidRPr="00BA7ACB" w:rsidRDefault="001410EE" w:rsidP="00C34387">
      <w:pPr>
        <w:suppressAutoHyphens/>
        <w:spacing w:line="360" w:lineRule="auto"/>
        <w:jc w:val="both"/>
        <w:rPr>
          <w:rFonts w:ascii="Inter" w:hAnsi="Inter"/>
          <w:b/>
        </w:rPr>
      </w:pPr>
      <w:r w:rsidRPr="00BA7ACB">
        <w:rPr>
          <w:rFonts w:ascii="Inter" w:hAnsi="Inter"/>
          <w:b/>
        </w:rPr>
        <w:t>3.3.1 Porovnání výsledků finanční analýzy v čase</w:t>
      </w:r>
    </w:p>
    <w:p w14:paraId="124F27AE" w14:textId="77777777" w:rsidR="001410EE" w:rsidRPr="00BA7ACB" w:rsidRDefault="001410EE" w:rsidP="00C34387">
      <w:pPr>
        <w:suppressAutoHyphens/>
        <w:spacing w:line="360" w:lineRule="auto"/>
        <w:jc w:val="both"/>
        <w:rPr>
          <w:rFonts w:ascii="Inter" w:hAnsi="Inter"/>
          <w:b/>
        </w:rPr>
      </w:pPr>
      <w:r w:rsidRPr="00BA7ACB">
        <w:rPr>
          <w:rFonts w:ascii="Inter" w:hAnsi="Inter"/>
        </w:rPr>
        <w:t>Porovnávání jednotlivých ukazatelů v </w:t>
      </w:r>
      <w:r w:rsidRPr="00BA7ACB">
        <w:rPr>
          <w:rFonts w:ascii="Inter" w:hAnsi="Inter"/>
          <w:b/>
        </w:rPr>
        <w:t xml:space="preserve">čase </w:t>
      </w:r>
      <w:r w:rsidRPr="00BA7ACB">
        <w:rPr>
          <w:rFonts w:ascii="Inter" w:hAnsi="Inter"/>
        </w:rPr>
        <w:t>znamená porovn</w:t>
      </w:r>
      <w:r>
        <w:rPr>
          <w:rFonts w:ascii="Inter" w:hAnsi="Inter"/>
        </w:rPr>
        <w:t>at</w:t>
      </w:r>
      <w:r w:rsidRPr="00BA7ACB">
        <w:rPr>
          <w:rFonts w:ascii="Inter" w:hAnsi="Inter"/>
        </w:rPr>
        <w:t xml:space="preserve"> zjištěn</w:t>
      </w:r>
      <w:r>
        <w:rPr>
          <w:rFonts w:ascii="Inter" w:hAnsi="Inter"/>
        </w:rPr>
        <w:t>é</w:t>
      </w:r>
      <w:r w:rsidRPr="00BA7ACB">
        <w:rPr>
          <w:rFonts w:ascii="Inter" w:hAnsi="Inter"/>
        </w:rPr>
        <w:t xml:space="preserve"> hodnot</w:t>
      </w:r>
      <w:r>
        <w:rPr>
          <w:rFonts w:ascii="Inter" w:hAnsi="Inter"/>
        </w:rPr>
        <w:t>y</w:t>
      </w:r>
      <w:r w:rsidRPr="00BA7ACB">
        <w:rPr>
          <w:rFonts w:ascii="Inter" w:hAnsi="Inter"/>
        </w:rPr>
        <w:t xml:space="preserve"> stejných ukazatelů vypočtených ve stejném podniku v minulosti. Výhodou t</w:t>
      </w:r>
      <w:r>
        <w:rPr>
          <w:rFonts w:ascii="Inter" w:hAnsi="Inter"/>
        </w:rPr>
        <w:t>éto komparace je,</w:t>
      </w:r>
      <w:r w:rsidRPr="00BA7ACB">
        <w:rPr>
          <w:rFonts w:ascii="Inter" w:hAnsi="Inter"/>
        </w:rPr>
        <w:t xml:space="preserve"> že zachycuje vývojový trend určitého ukazatele v podmínkách činnosti daného podnik</w:t>
      </w:r>
      <w:r>
        <w:rPr>
          <w:rFonts w:ascii="Inter" w:hAnsi="Inter"/>
        </w:rPr>
        <w:t>u. Na druhé straně lze uvést i nevýhodu, která vyplývá</w:t>
      </w:r>
      <w:r w:rsidRPr="00BA7ACB">
        <w:rPr>
          <w:rFonts w:ascii="Inter" w:hAnsi="Inter"/>
        </w:rPr>
        <w:t xml:space="preserve"> právě z toho, že srovnáváme pouze „sami sebe“ a chybí nám jakékoliv všeobecné porovnání.</w:t>
      </w:r>
    </w:p>
    <w:p w14:paraId="01B1F43D" w14:textId="77777777" w:rsidR="001410EE" w:rsidRPr="00BA7ACB" w:rsidRDefault="001410EE" w:rsidP="00C34387">
      <w:pPr>
        <w:suppressAutoHyphens/>
        <w:spacing w:line="360" w:lineRule="auto"/>
        <w:jc w:val="both"/>
        <w:rPr>
          <w:rFonts w:ascii="Inter" w:hAnsi="Inter"/>
          <w:b/>
          <w:bCs/>
        </w:rPr>
      </w:pPr>
    </w:p>
    <w:p w14:paraId="22F37A37" w14:textId="77777777" w:rsidR="001410EE" w:rsidRDefault="001410EE" w:rsidP="00C34387">
      <w:pPr>
        <w:suppressAutoHyphens/>
        <w:spacing w:line="360" w:lineRule="auto"/>
        <w:jc w:val="both"/>
        <w:rPr>
          <w:rFonts w:ascii="Inter" w:hAnsi="Inter"/>
          <w:bCs/>
        </w:rPr>
      </w:pPr>
      <w:r w:rsidRPr="00BA7ACB">
        <w:rPr>
          <w:rFonts w:ascii="Inter" w:hAnsi="Inter"/>
          <w:bCs/>
        </w:rPr>
        <w:t xml:space="preserve">Výhody vyplývající z porovnání výsledků finanční analýzy v čase:  </w:t>
      </w:r>
    </w:p>
    <w:p w14:paraId="71A45058" w14:textId="77777777" w:rsidR="001410EE" w:rsidRPr="00882F12" w:rsidRDefault="001410EE" w:rsidP="00C34387">
      <w:pPr>
        <w:pStyle w:val="Zkladntext"/>
        <w:numPr>
          <w:ilvl w:val="0"/>
          <w:numId w:val="1"/>
        </w:numPr>
        <w:suppressAutoHyphens/>
        <w:ind w:left="786"/>
        <w:rPr>
          <w:rFonts w:ascii="Inter" w:hAnsi="Inter"/>
          <w:szCs w:val="24"/>
        </w:rPr>
      </w:pPr>
      <w:r w:rsidRPr="00882F12">
        <w:rPr>
          <w:rFonts w:ascii="Inter" w:hAnsi="Inter"/>
          <w:szCs w:val="24"/>
        </w:rPr>
        <w:t>Zachycuje vývoj v trendu.</w:t>
      </w:r>
    </w:p>
    <w:p w14:paraId="47AB31EF" w14:textId="77777777" w:rsidR="001410EE" w:rsidRPr="00882F12" w:rsidRDefault="001410EE" w:rsidP="00C34387">
      <w:pPr>
        <w:pStyle w:val="Zkladntext"/>
        <w:numPr>
          <w:ilvl w:val="0"/>
          <w:numId w:val="1"/>
        </w:numPr>
        <w:suppressAutoHyphens/>
        <w:ind w:left="786"/>
        <w:rPr>
          <w:rFonts w:ascii="Inter" w:hAnsi="Inter"/>
          <w:szCs w:val="24"/>
        </w:rPr>
      </w:pPr>
      <w:r>
        <w:rPr>
          <w:rFonts w:ascii="Inter" w:hAnsi="Inter"/>
          <w:szCs w:val="24"/>
        </w:rPr>
        <w:t>Z</w:t>
      </w:r>
      <w:r w:rsidRPr="00882F12">
        <w:rPr>
          <w:rFonts w:ascii="Inter" w:hAnsi="Inter"/>
          <w:szCs w:val="24"/>
        </w:rPr>
        <w:t>kušený analytik z vývoje zachyceného v grafu je schopen určit „diagnózu“.</w:t>
      </w:r>
    </w:p>
    <w:p w14:paraId="0DA7824E" w14:textId="77777777" w:rsidR="001410EE" w:rsidRPr="00882F12" w:rsidRDefault="001410EE" w:rsidP="00C34387">
      <w:pPr>
        <w:pStyle w:val="Zkladntext"/>
        <w:numPr>
          <w:ilvl w:val="0"/>
          <w:numId w:val="1"/>
        </w:numPr>
        <w:suppressAutoHyphens/>
        <w:ind w:left="786"/>
        <w:rPr>
          <w:rFonts w:ascii="Inter" w:hAnsi="Inter"/>
          <w:szCs w:val="24"/>
        </w:rPr>
      </w:pPr>
      <w:r w:rsidRPr="00882F12">
        <w:rPr>
          <w:rFonts w:ascii="Inter" w:hAnsi="Inter"/>
          <w:szCs w:val="24"/>
        </w:rPr>
        <w:t>Pokud dochází ke   změnám účetních metodik, lze tyto vlivy odstranit.</w:t>
      </w:r>
    </w:p>
    <w:p w14:paraId="6E3EB410" w14:textId="77777777" w:rsidR="001410EE" w:rsidRPr="00882F12" w:rsidRDefault="001410EE" w:rsidP="00C34387">
      <w:pPr>
        <w:pStyle w:val="Zkladntext"/>
        <w:numPr>
          <w:ilvl w:val="0"/>
          <w:numId w:val="1"/>
        </w:numPr>
        <w:suppressAutoHyphens/>
        <w:ind w:left="786"/>
        <w:rPr>
          <w:rFonts w:ascii="Inter" w:hAnsi="Inter"/>
          <w:szCs w:val="24"/>
        </w:rPr>
      </w:pPr>
      <w:r w:rsidRPr="00882F12">
        <w:rPr>
          <w:rFonts w:ascii="Inter" w:hAnsi="Inter"/>
          <w:szCs w:val="24"/>
        </w:rPr>
        <w:t xml:space="preserve">Eliminuje hlavní nevýhodu mezipodnikového srovnávání, </w:t>
      </w:r>
      <w:r>
        <w:rPr>
          <w:rFonts w:ascii="Inter" w:hAnsi="Inter"/>
          <w:szCs w:val="24"/>
        </w:rPr>
        <w:br/>
      </w:r>
      <w:r w:rsidRPr="00882F12">
        <w:rPr>
          <w:rFonts w:ascii="Inter" w:hAnsi="Inter"/>
          <w:szCs w:val="24"/>
        </w:rPr>
        <w:t>tj. neopakovatelné podmínky každého podniku. </w:t>
      </w:r>
    </w:p>
    <w:p w14:paraId="768EBFD2" w14:textId="77777777" w:rsidR="001410EE" w:rsidRPr="00BA7ACB" w:rsidRDefault="001410EE" w:rsidP="00C34387">
      <w:pPr>
        <w:suppressAutoHyphens/>
        <w:spacing w:line="360" w:lineRule="auto"/>
        <w:jc w:val="both"/>
        <w:rPr>
          <w:rFonts w:ascii="Inter" w:hAnsi="Inter"/>
          <w:b/>
          <w:bCs/>
        </w:rPr>
      </w:pPr>
    </w:p>
    <w:p w14:paraId="5D61DEC9" w14:textId="77777777" w:rsidR="001410EE" w:rsidRDefault="001410EE" w:rsidP="00C34387">
      <w:pPr>
        <w:suppressAutoHyphens/>
        <w:spacing w:line="360" w:lineRule="auto"/>
        <w:jc w:val="both"/>
        <w:rPr>
          <w:rFonts w:ascii="Inter" w:hAnsi="Inter"/>
          <w:bCs/>
        </w:rPr>
      </w:pPr>
      <w:r w:rsidRPr="00BA7ACB">
        <w:rPr>
          <w:rFonts w:ascii="Inter" w:hAnsi="Inter"/>
          <w:bCs/>
        </w:rPr>
        <w:lastRenderedPageBreak/>
        <w:t xml:space="preserve">Nevýhoda vyplývající z porovnání výsledků finanční analýzy v čase:  </w:t>
      </w:r>
    </w:p>
    <w:p w14:paraId="0EACBCD5" w14:textId="77777777" w:rsidR="001410EE" w:rsidRPr="00882F12" w:rsidRDefault="001410EE" w:rsidP="00C34387">
      <w:pPr>
        <w:pStyle w:val="Zkladntext"/>
        <w:numPr>
          <w:ilvl w:val="0"/>
          <w:numId w:val="1"/>
        </w:numPr>
        <w:suppressAutoHyphens/>
        <w:ind w:left="786"/>
        <w:jc w:val="both"/>
        <w:rPr>
          <w:rFonts w:ascii="Inter" w:hAnsi="Inter"/>
          <w:szCs w:val="24"/>
        </w:rPr>
      </w:pPr>
      <w:r w:rsidRPr="00882F12">
        <w:rPr>
          <w:rFonts w:ascii="Inter" w:hAnsi="Inter"/>
          <w:szCs w:val="24"/>
        </w:rPr>
        <w:t>Chybí jakékoliv všeobecné měřítko, porovnávám sama sebe.</w:t>
      </w:r>
    </w:p>
    <w:p w14:paraId="13D4FBDE" w14:textId="77777777" w:rsidR="001410EE" w:rsidRPr="00BA7ACB" w:rsidRDefault="001410EE" w:rsidP="00C34387">
      <w:pPr>
        <w:suppressAutoHyphens/>
        <w:spacing w:line="360" w:lineRule="auto"/>
        <w:jc w:val="both"/>
        <w:rPr>
          <w:rFonts w:ascii="Inter" w:hAnsi="Inter"/>
        </w:rPr>
      </w:pPr>
    </w:p>
    <w:p w14:paraId="6CCF27DF" w14:textId="77777777" w:rsidR="001410EE" w:rsidRPr="005B77CA" w:rsidRDefault="001410EE" w:rsidP="00C34387">
      <w:pPr>
        <w:suppressAutoHyphens/>
        <w:spacing w:line="360" w:lineRule="auto"/>
        <w:jc w:val="both"/>
        <w:rPr>
          <w:rFonts w:ascii="Inter" w:hAnsi="Inter"/>
          <w:b/>
        </w:rPr>
      </w:pPr>
      <w:r w:rsidRPr="005B77CA">
        <w:rPr>
          <w:rFonts w:ascii="Inter" w:hAnsi="Inter"/>
          <w:b/>
        </w:rPr>
        <w:t>3.3.2</w:t>
      </w:r>
      <w:r w:rsidRPr="005B77CA">
        <w:rPr>
          <w:rFonts w:ascii="Inter" w:hAnsi="Inter"/>
        </w:rPr>
        <w:t xml:space="preserve"> </w:t>
      </w:r>
      <w:r w:rsidRPr="005B77CA">
        <w:rPr>
          <w:rFonts w:ascii="Inter" w:hAnsi="Inter"/>
          <w:b/>
        </w:rPr>
        <w:t>Porovnání výsledků finanční analýzy v prostoru</w:t>
      </w:r>
    </w:p>
    <w:p w14:paraId="62398700" w14:textId="6A572BFA" w:rsidR="001410EE" w:rsidRPr="00BA7ACB" w:rsidRDefault="001410EE" w:rsidP="00C34387">
      <w:pPr>
        <w:suppressAutoHyphens/>
        <w:spacing w:line="360" w:lineRule="auto"/>
        <w:jc w:val="both"/>
        <w:rPr>
          <w:rFonts w:ascii="Inter" w:hAnsi="Inter"/>
        </w:rPr>
      </w:pPr>
      <w:r w:rsidRPr="00BA7ACB">
        <w:rPr>
          <w:rFonts w:ascii="Inter" w:hAnsi="Inter"/>
        </w:rPr>
        <w:t xml:space="preserve">Druhým možným způsobem porovnávání ukazatelů finanční analýzy </w:t>
      </w:r>
      <w:r>
        <w:rPr>
          <w:rFonts w:ascii="Inter" w:hAnsi="Inter"/>
        </w:rPr>
        <w:br/>
      </w:r>
      <w:r w:rsidRPr="00BA7ACB">
        <w:rPr>
          <w:rFonts w:ascii="Inter" w:hAnsi="Inter"/>
        </w:rPr>
        <w:t xml:space="preserve">je </w:t>
      </w:r>
      <w:r w:rsidRPr="00BA7ACB">
        <w:rPr>
          <w:rFonts w:ascii="Inter" w:hAnsi="Inter"/>
          <w:b/>
        </w:rPr>
        <w:t>srovnávání</w:t>
      </w:r>
      <w:r w:rsidRPr="00BA7ACB">
        <w:rPr>
          <w:rFonts w:ascii="Inter" w:hAnsi="Inter"/>
          <w:b/>
          <w:i/>
        </w:rPr>
        <w:t xml:space="preserve"> v </w:t>
      </w:r>
      <w:r w:rsidRPr="00BA7ACB">
        <w:rPr>
          <w:rFonts w:ascii="Inter" w:hAnsi="Inter"/>
          <w:b/>
        </w:rPr>
        <w:t>prostoru</w:t>
      </w:r>
      <w:r w:rsidRPr="00BA7ACB">
        <w:rPr>
          <w:rFonts w:ascii="Inter" w:hAnsi="Inter"/>
          <w:i/>
        </w:rPr>
        <w:t xml:space="preserve">, </w:t>
      </w:r>
      <w:r w:rsidRPr="00BA7ACB">
        <w:rPr>
          <w:rFonts w:ascii="Inter" w:hAnsi="Inter"/>
        </w:rPr>
        <w:t>kdy dochází k porovnání hodnot ukazatelů buď s jiným podnike</w:t>
      </w:r>
      <w:r>
        <w:rPr>
          <w:rFonts w:ascii="Inter" w:hAnsi="Inter"/>
        </w:rPr>
        <w:t xml:space="preserve">m, nebo s odvětvovým průměrem, </w:t>
      </w:r>
      <w:r w:rsidRPr="00BA7ACB">
        <w:rPr>
          <w:rFonts w:ascii="Inter" w:hAnsi="Inter"/>
        </w:rPr>
        <w:t xml:space="preserve">popřípadě </w:t>
      </w:r>
      <w:r>
        <w:rPr>
          <w:rFonts w:ascii="Inter" w:hAnsi="Inter"/>
        </w:rPr>
        <w:t xml:space="preserve">k </w:t>
      </w:r>
      <w:r w:rsidRPr="00BA7ACB">
        <w:rPr>
          <w:rFonts w:ascii="Inter" w:hAnsi="Inter"/>
        </w:rPr>
        <w:t xml:space="preserve">porovnání s konkurentem. K tomuto porovnání se využívají tzv. </w:t>
      </w:r>
      <w:proofErr w:type="spellStart"/>
      <w:r w:rsidRPr="00BA7ACB">
        <w:rPr>
          <w:rFonts w:ascii="Inter" w:hAnsi="Inter"/>
        </w:rPr>
        <w:t>spider</w:t>
      </w:r>
      <w:proofErr w:type="spellEnd"/>
      <w:r w:rsidRPr="00BA7ACB">
        <w:rPr>
          <w:rFonts w:ascii="Inter" w:hAnsi="Inter"/>
        </w:rPr>
        <w:t xml:space="preserve"> grafy. Princip těchto grafů je založen na porovnávání jednotlivých ukazatelů s  odvětvovým průměrem, konkurentem nebo s jiným podnikem, jejichž hodnoty vstupují </w:t>
      </w:r>
      <w:r>
        <w:rPr>
          <w:rFonts w:ascii="Inter" w:hAnsi="Inter"/>
        </w:rPr>
        <w:t xml:space="preserve">do grafu jako základ </w:t>
      </w:r>
      <w:r w:rsidRPr="00BA7ACB">
        <w:rPr>
          <w:rFonts w:ascii="Inter" w:hAnsi="Inter"/>
        </w:rPr>
        <w:t>ve výši 100</w:t>
      </w:r>
      <w:r>
        <w:rPr>
          <w:rFonts w:ascii="Inter" w:hAnsi="Inter"/>
        </w:rPr>
        <w:t xml:space="preserve"> </w:t>
      </w:r>
      <w:r w:rsidRPr="00BA7ACB">
        <w:rPr>
          <w:rFonts w:ascii="Inter" w:hAnsi="Inter"/>
        </w:rPr>
        <w:t xml:space="preserve">%.     </w:t>
      </w:r>
    </w:p>
    <w:p w14:paraId="53FD07E8" w14:textId="77777777" w:rsidR="001410EE" w:rsidRPr="00BA7ACB" w:rsidRDefault="001410EE" w:rsidP="00C34387">
      <w:pPr>
        <w:suppressAutoHyphens/>
        <w:spacing w:line="360" w:lineRule="auto"/>
        <w:jc w:val="both"/>
        <w:rPr>
          <w:rFonts w:ascii="Inter" w:hAnsi="Inter"/>
        </w:rPr>
      </w:pPr>
    </w:p>
    <w:p w14:paraId="2D252141" w14:textId="77777777" w:rsidR="001410EE" w:rsidRDefault="001410EE" w:rsidP="00C34387">
      <w:pPr>
        <w:suppressAutoHyphens/>
        <w:spacing w:line="360" w:lineRule="auto"/>
        <w:jc w:val="both"/>
        <w:rPr>
          <w:rFonts w:ascii="Inter" w:hAnsi="Inter"/>
        </w:rPr>
      </w:pPr>
      <w:r w:rsidRPr="00BA7ACB">
        <w:rPr>
          <w:rFonts w:ascii="Inter" w:hAnsi="Inter"/>
        </w:rPr>
        <w:t xml:space="preserve">Pokud provádíme takovéto porovnání, je nutné </w:t>
      </w:r>
      <w:r>
        <w:rPr>
          <w:rFonts w:ascii="Inter" w:hAnsi="Inter"/>
        </w:rPr>
        <w:t>si předem uvědomit, které</w:t>
      </w:r>
      <w:r w:rsidRPr="00BA7ACB">
        <w:rPr>
          <w:rFonts w:ascii="Inter" w:hAnsi="Inter"/>
        </w:rPr>
        <w:t xml:space="preserve"> faktory ovlivňují srovnatelnost podniků. Mezi důležité faktory, které je nutné </w:t>
      </w:r>
      <w:r>
        <w:rPr>
          <w:rFonts w:ascii="Inter" w:hAnsi="Inter"/>
        </w:rPr>
        <w:br/>
      </w:r>
      <w:r w:rsidRPr="00BA7ACB">
        <w:rPr>
          <w:rFonts w:ascii="Inter" w:hAnsi="Inter"/>
        </w:rPr>
        <w:t>mít při těchto srovnáních</w:t>
      </w:r>
      <w:r w:rsidRPr="002D346B">
        <w:rPr>
          <w:rFonts w:ascii="Inter" w:hAnsi="Inter"/>
        </w:rPr>
        <w:t xml:space="preserve"> </w:t>
      </w:r>
      <w:r w:rsidRPr="00BA7ACB">
        <w:rPr>
          <w:rFonts w:ascii="Inter" w:hAnsi="Inter"/>
        </w:rPr>
        <w:t>na zřeteli</w:t>
      </w:r>
      <w:r>
        <w:rPr>
          <w:rFonts w:ascii="Inter" w:hAnsi="Inter"/>
        </w:rPr>
        <w:t>, patří:</w:t>
      </w:r>
      <w:r w:rsidRPr="00BA7ACB">
        <w:rPr>
          <w:rFonts w:ascii="Inter" w:hAnsi="Inter"/>
        </w:rPr>
        <w:t xml:space="preserve">  </w:t>
      </w:r>
    </w:p>
    <w:p w14:paraId="04798984" w14:textId="77777777" w:rsidR="001410EE" w:rsidRPr="005B77CA" w:rsidRDefault="001410EE" w:rsidP="00C34387">
      <w:pPr>
        <w:pStyle w:val="Zkladntext"/>
        <w:numPr>
          <w:ilvl w:val="0"/>
          <w:numId w:val="1"/>
        </w:numPr>
        <w:suppressAutoHyphens/>
        <w:ind w:left="786"/>
        <w:jc w:val="both"/>
        <w:rPr>
          <w:rFonts w:ascii="Inter" w:hAnsi="Inter"/>
          <w:szCs w:val="24"/>
        </w:rPr>
      </w:pPr>
      <w:r w:rsidRPr="005B77CA">
        <w:rPr>
          <w:rFonts w:ascii="Inter" w:hAnsi="Inter"/>
          <w:szCs w:val="24"/>
        </w:rPr>
        <w:t>Skutečnost, zda podniky používají stejné účetní metodiky, tzn. metody používané pro oceňování zásob, metody používané pro odpisování dlouhodobého majetku, zda zahrnují při výpočtu zadluženosti pravidelné platby, které nejsou uvedeny v rozvaze jako závazky, tzn., uvádějí leasingové splátky a další nájemné platby, které jsou pravidelně placeny.</w:t>
      </w:r>
    </w:p>
    <w:p w14:paraId="459D4AB2" w14:textId="77777777" w:rsidR="001410EE" w:rsidRPr="005B77CA" w:rsidRDefault="001410EE" w:rsidP="00C34387">
      <w:pPr>
        <w:pStyle w:val="Zkladntext"/>
        <w:numPr>
          <w:ilvl w:val="0"/>
          <w:numId w:val="1"/>
        </w:numPr>
        <w:suppressAutoHyphens/>
        <w:ind w:left="786"/>
        <w:jc w:val="both"/>
        <w:rPr>
          <w:rFonts w:ascii="Inter" w:hAnsi="Inter"/>
          <w:szCs w:val="24"/>
        </w:rPr>
      </w:pPr>
      <w:r w:rsidRPr="005B77CA">
        <w:rPr>
          <w:rFonts w:ascii="Inter" w:hAnsi="Inter"/>
          <w:szCs w:val="24"/>
        </w:rPr>
        <w:t xml:space="preserve">Velikost podniku. </w:t>
      </w:r>
    </w:p>
    <w:p w14:paraId="3E475BEA" w14:textId="77777777" w:rsidR="001410EE" w:rsidRPr="005B77CA" w:rsidRDefault="001410EE" w:rsidP="00C34387">
      <w:pPr>
        <w:pStyle w:val="Zkladntext"/>
        <w:numPr>
          <w:ilvl w:val="0"/>
          <w:numId w:val="1"/>
        </w:numPr>
        <w:suppressAutoHyphens/>
        <w:ind w:left="786"/>
        <w:jc w:val="both"/>
        <w:rPr>
          <w:rFonts w:ascii="Inter" w:hAnsi="Inter"/>
          <w:szCs w:val="24"/>
        </w:rPr>
      </w:pPr>
      <w:r w:rsidRPr="005B77CA">
        <w:rPr>
          <w:rFonts w:ascii="Inter" w:hAnsi="Inter"/>
          <w:szCs w:val="24"/>
        </w:rPr>
        <w:t>Obor podnikání.</w:t>
      </w:r>
    </w:p>
    <w:p w14:paraId="529E0443" w14:textId="77777777" w:rsidR="001410EE" w:rsidRPr="005B77CA" w:rsidRDefault="001410EE" w:rsidP="00C34387">
      <w:pPr>
        <w:pStyle w:val="Zkladntext"/>
        <w:numPr>
          <w:ilvl w:val="0"/>
          <w:numId w:val="1"/>
        </w:numPr>
        <w:suppressAutoHyphens/>
        <w:ind w:left="786"/>
        <w:jc w:val="both"/>
        <w:rPr>
          <w:rFonts w:ascii="Inter" w:hAnsi="Inter"/>
          <w:szCs w:val="24"/>
        </w:rPr>
      </w:pPr>
      <w:r w:rsidRPr="005B77CA">
        <w:rPr>
          <w:rFonts w:ascii="Inter" w:hAnsi="Inter"/>
          <w:szCs w:val="24"/>
        </w:rPr>
        <w:t>Vstupy stejného charakteru.</w:t>
      </w:r>
    </w:p>
    <w:p w14:paraId="13165988" w14:textId="77777777" w:rsidR="001410EE" w:rsidRPr="005B77CA" w:rsidRDefault="001410EE" w:rsidP="00C34387">
      <w:pPr>
        <w:pStyle w:val="Zkladntext"/>
        <w:numPr>
          <w:ilvl w:val="0"/>
          <w:numId w:val="1"/>
        </w:numPr>
        <w:suppressAutoHyphens/>
        <w:ind w:left="786"/>
        <w:jc w:val="both"/>
        <w:rPr>
          <w:rFonts w:ascii="Inter" w:hAnsi="Inter"/>
          <w:szCs w:val="24"/>
        </w:rPr>
      </w:pPr>
      <w:r w:rsidRPr="005B77CA">
        <w:rPr>
          <w:rFonts w:ascii="Inter" w:hAnsi="Inter"/>
          <w:szCs w:val="24"/>
        </w:rPr>
        <w:t xml:space="preserve">Používané technologie. </w:t>
      </w:r>
    </w:p>
    <w:p w14:paraId="5B756C0E" w14:textId="77777777" w:rsidR="001410EE" w:rsidRPr="005B77CA" w:rsidRDefault="001410EE" w:rsidP="00C34387">
      <w:pPr>
        <w:pStyle w:val="Zkladntext"/>
        <w:numPr>
          <w:ilvl w:val="0"/>
          <w:numId w:val="1"/>
        </w:numPr>
        <w:suppressAutoHyphens/>
        <w:ind w:left="786"/>
        <w:jc w:val="both"/>
        <w:rPr>
          <w:rFonts w:ascii="Inter" w:hAnsi="Inter"/>
          <w:szCs w:val="24"/>
        </w:rPr>
      </w:pPr>
      <w:r w:rsidRPr="005B77CA">
        <w:rPr>
          <w:rFonts w:ascii="Inter" w:hAnsi="Inter"/>
          <w:szCs w:val="24"/>
        </w:rPr>
        <w:t>Charakter výstupů -  stejná nebo podobná produkce.</w:t>
      </w:r>
    </w:p>
    <w:p w14:paraId="42BF3106" w14:textId="77777777" w:rsidR="001410EE" w:rsidRPr="005B77CA" w:rsidRDefault="001410EE" w:rsidP="00C34387">
      <w:pPr>
        <w:pStyle w:val="Zkladntext"/>
        <w:numPr>
          <w:ilvl w:val="0"/>
          <w:numId w:val="1"/>
        </w:numPr>
        <w:suppressAutoHyphens/>
        <w:ind w:left="786"/>
        <w:jc w:val="both"/>
        <w:rPr>
          <w:rFonts w:ascii="Inter" w:hAnsi="Inter"/>
          <w:szCs w:val="24"/>
        </w:rPr>
      </w:pPr>
      <w:r w:rsidRPr="005B77CA">
        <w:rPr>
          <w:rFonts w:ascii="Inter" w:hAnsi="Inter"/>
          <w:szCs w:val="24"/>
        </w:rPr>
        <w:t xml:space="preserve">Geografická poloha, která ovlivňuje přístup ke vstupům, včetně ekologického hlediska. </w:t>
      </w:r>
    </w:p>
    <w:p w14:paraId="3BC88826" w14:textId="77777777" w:rsidR="001410EE" w:rsidRPr="005B77CA" w:rsidRDefault="001410EE" w:rsidP="00C34387">
      <w:pPr>
        <w:pStyle w:val="Zkladntext"/>
        <w:numPr>
          <w:ilvl w:val="0"/>
          <w:numId w:val="1"/>
        </w:numPr>
        <w:suppressAutoHyphens/>
        <w:ind w:left="786"/>
        <w:jc w:val="both"/>
        <w:rPr>
          <w:rFonts w:ascii="Inter" w:hAnsi="Inter"/>
          <w:szCs w:val="24"/>
        </w:rPr>
      </w:pPr>
      <w:r w:rsidRPr="005B77CA">
        <w:rPr>
          <w:rFonts w:ascii="Inter" w:hAnsi="Inter"/>
          <w:szCs w:val="24"/>
        </w:rPr>
        <w:t>Okruh zákazníků, pro které je produkce určena: děti, dospělí, sportovci, podniky apod.</w:t>
      </w:r>
    </w:p>
    <w:p w14:paraId="171BF2E6" w14:textId="77777777" w:rsidR="001410EE" w:rsidRPr="005B77CA" w:rsidRDefault="001410EE" w:rsidP="00C34387">
      <w:pPr>
        <w:pStyle w:val="Zkladntext"/>
        <w:numPr>
          <w:ilvl w:val="0"/>
          <w:numId w:val="1"/>
        </w:numPr>
        <w:suppressAutoHyphens/>
        <w:ind w:left="786"/>
        <w:jc w:val="both"/>
        <w:rPr>
          <w:rFonts w:ascii="Inter" w:hAnsi="Inter"/>
          <w:szCs w:val="24"/>
        </w:rPr>
      </w:pPr>
      <w:r w:rsidRPr="005B77CA">
        <w:rPr>
          <w:rFonts w:ascii="Inter" w:hAnsi="Inter"/>
          <w:szCs w:val="24"/>
        </w:rPr>
        <w:t>Lobbismus.</w:t>
      </w:r>
    </w:p>
    <w:p w14:paraId="264213E9" w14:textId="77777777" w:rsidR="001410EE" w:rsidRPr="005B77CA" w:rsidRDefault="001410EE" w:rsidP="00C34387">
      <w:pPr>
        <w:pStyle w:val="Zkladntext"/>
        <w:numPr>
          <w:ilvl w:val="0"/>
          <w:numId w:val="1"/>
        </w:numPr>
        <w:suppressAutoHyphens/>
        <w:ind w:left="786"/>
        <w:jc w:val="both"/>
        <w:rPr>
          <w:rFonts w:ascii="Inter" w:hAnsi="Inter"/>
          <w:szCs w:val="24"/>
        </w:rPr>
      </w:pPr>
      <w:r w:rsidRPr="005B77CA">
        <w:rPr>
          <w:rFonts w:ascii="Inter" w:hAnsi="Inter"/>
          <w:szCs w:val="24"/>
        </w:rPr>
        <w:t xml:space="preserve">Struktura zaměstnanců jak z hlediska stupně dosaženého vzdělání, </w:t>
      </w:r>
      <w:r w:rsidRPr="005B77CA">
        <w:rPr>
          <w:rFonts w:ascii="Inter" w:hAnsi="Inter"/>
          <w:szCs w:val="24"/>
        </w:rPr>
        <w:br/>
        <w:t xml:space="preserve">tak i z hlediska věkové struktury. </w:t>
      </w:r>
    </w:p>
    <w:p w14:paraId="50028784" w14:textId="77777777" w:rsidR="001410EE" w:rsidRPr="005B77CA" w:rsidRDefault="001410EE" w:rsidP="00C34387">
      <w:pPr>
        <w:pStyle w:val="Zkladntext"/>
        <w:numPr>
          <w:ilvl w:val="0"/>
          <w:numId w:val="1"/>
        </w:numPr>
        <w:suppressAutoHyphens/>
        <w:ind w:left="786"/>
        <w:jc w:val="both"/>
        <w:rPr>
          <w:rFonts w:ascii="Inter" w:hAnsi="Inter"/>
          <w:szCs w:val="24"/>
        </w:rPr>
      </w:pPr>
      <w:r w:rsidRPr="005B77CA">
        <w:rPr>
          <w:rFonts w:ascii="Inter" w:hAnsi="Inter"/>
          <w:szCs w:val="24"/>
        </w:rPr>
        <w:lastRenderedPageBreak/>
        <w:t>Ekologické předpisy.</w:t>
      </w:r>
    </w:p>
    <w:p w14:paraId="0C15C3CC" w14:textId="77777777" w:rsidR="001410EE" w:rsidRPr="005B77CA" w:rsidRDefault="001410EE" w:rsidP="00C34387">
      <w:pPr>
        <w:pStyle w:val="Zkladntext"/>
        <w:numPr>
          <w:ilvl w:val="0"/>
          <w:numId w:val="1"/>
        </w:numPr>
        <w:suppressAutoHyphens/>
        <w:ind w:left="786"/>
        <w:jc w:val="both"/>
        <w:rPr>
          <w:rFonts w:ascii="Inter" w:hAnsi="Inter"/>
          <w:szCs w:val="24"/>
        </w:rPr>
      </w:pPr>
      <w:r w:rsidRPr="005B77CA">
        <w:rPr>
          <w:rFonts w:ascii="Inter" w:hAnsi="Inter"/>
          <w:szCs w:val="24"/>
        </w:rPr>
        <w:t xml:space="preserve">Legislativa. </w:t>
      </w:r>
    </w:p>
    <w:p w14:paraId="3A0531B7" w14:textId="77777777" w:rsidR="001410EE" w:rsidRPr="00BA7ACB" w:rsidRDefault="001410EE" w:rsidP="00C34387">
      <w:pPr>
        <w:pStyle w:val="Odstavecseseznamem"/>
        <w:suppressAutoHyphens/>
        <w:spacing w:line="360" w:lineRule="auto"/>
        <w:ind w:left="0"/>
        <w:jc w:val="both"/>
        <w:rPr>
          <w:rFonts w:ascii="Inter" w:hAnsi="Inter"/>
        </w:rPr>
      </w:pPr>
    </w:p>
    <w:p w14:paraId="656D61D0" w14:textId="4DBC87C1" w:rsidR="001410EE" w:rsidRPr="00BA7ACB" w:rsidRDefault="001410EE" w:rsidP="00C34387">
      <w:pPr>
        <w:suppressAutoHyphens/>
        <w:spacing w:line="360" w:lineRule="auto"/>
        <w:jc w:val="both"/>
        <w:rPr>
          <w:rFonts w:ascii="Inter" w:hAnsi="Inter"/>
        </w:rPr>
      </w:pPr>
      <w:r w:rsidRPr="00BA7ACB">
        <w:rPr>
          <w:rFonts w:ascii="Inter" w:hAnsi="Inter"/>
        </w:rPr>
        <w:t xml:space="preserve">Dalo by se říci, že neexistují dva podniky, které mají naprosto shodné podmínky činnosti. V žádném případě by ukazatele konkurentů anebo odvětvové průměry neměly být brány jako </w:t>
      </w:r>
      <w:r>
        <w:rPr>
          <w:rFonts w:ascii="Inter" w:hAnsi="Inter"/>
        </w:rPr>
        <w:t>dané</w:t>
      </w:r>
      <w:r w:rsidRPr="00BA7ACB">
        <w:rPr>
          <w:rFonts w:ascii="Inter" w:hAnsi="Inter"/>
        </w:rPr>
        <w:t xml:space="preserve"> optimum, kterého je nutné dosáhnout. </w:t>
      </w:r>
    </w:p>
    <w:p w14:paraId="304E53C9" w14:textId="77777777" w:rsidR="001410EE" w:rsidRDefault="001410EE" w:rsidP="00C34387">
      <w:pPr>
        <w:suppressAutoHyphens/>
        <w:spacing w:line="360" w:lineRule="auto"/>
        <w:jc w:val="both"/>
        <w:rPr>
          <w:rFonts w:ascii="Inter" w:hAnsi="Inter"/>
          <w:bCs/>
        </w:rPr>
      </w:pPr>
      <w:r w:rsidRPr="005B77CA">
        <w:rPr>
          <w:rFonts w:ascii="Inter" w:hAnsi="Inter"/>
          <w:b/>
          <w:bCs/>
        </w:rPr>
        <w:t xml:space="preserve">Výhody </w:t>
      </w:r>
      <w:r w:rsidRPr="00BA7ACB">
        <w:rPr>
          <w:rFonts w:ascii="Inter" w:hAnsi="Inter"/>
          <w:bCs/>
        </w:rPr>
        <w:t xml:space="preserve">vyplývající z porovnání výsledků finanční analýzy v prostoru (mezipodnikové):  </w:t>
      </w:r>
    </w:p>
    <w:p w14:paraId="47F11D16" w14:textId="77777777" w:rsidR="001410EE" w:rsidRPr="005B77CA" w:rsidRDefault="001410EE" w:rsidP="00C34387">
      <w:pPr>
        <w:pStyle w:val="Zkladntext"/>
        <w:numPr>
          <w:ilvl w:val="0"/>
          <w:numId w:val="1"/>
        </w:numPr>
        <w:suppressAutoHyphens/>
        <w:ind w:left="786"/>
        <w:jc w:val="both"/>
        <w:rPr>
          <w:rFonts w:ascii="Inter" w:hAnsi="Inter"/>
          <w:szCs w:val="24"/>
        </w:rPr>
      </w:pPr>
      <w:r w:rsidRPr="005B77CA">
        <w:rPr>
          <w:rFonts w:ascii="Inter" w:hAnsi="Inter"/>
          <w:szCs w:val="24"/>
        </w:rPr>
        <w:t xml:space="preserve">Průměrné hodnoty ukazatelů např. za odvětví poskytují určité vodítko </w:t>
      </w:r>
      <w:r w:rsidRPr="005B77CA">
        <w:rPr>
          <w:rFonts w:ascii="Inter" w:hAnsi="Inter"/>
          <w:szCs w:val="24"/>
        </w:rPr>
        <w:br/>
        <w:t>při analýze, ale průměrné hodnoty nelze chápat jako optimum. </w:t>
      </w:r>
    </w:p>
    <w:p w14:paraId="07F5B162" w14:textId="77777777" w:rsidR="001410EE" w:rsidRPr="00BA7ACB" w:rsidRDefault="001410EE" w:rsidP="00C34387">
      <w:pPr>
        <w:suppressAutoHyphens/>
        <w:spacing w:line="360" w:lineRule="auto"/>
        <w:jc w:val="both"/>
        <w:rPr>
          <w:rFonts w:ascii="Inter" w:hAnsi="Inter"/>
          <w:b/>
        </w:rPr>
      </w:pPr>
    </w:p>
    <w:p w14:paraId="77A2AEA7" w14:textId="77777777" w:rsidR="001410EE" w:rsidRDefault="001410EE" w:rsidP="00C34387">
      <w:pPr>
        <w:suppressAutoHyphens/>
        <w:spacing w:line="360" w:lineRule="auto"/>
        <w:jc w:val="both"/>
        <w:rPr>
          <w:rFonts w:ascii="Inter" w:hAnsi="Inter"/>
          <w:bCs/>
        </w:rPr>
      </w:pPr>
      <w:r w:rsidRPr="005B77CA">
        <w:rPr>
          <w:rFonts w:ascii="Inter" w:hAnsi="Inter"/>
          <w:b/>
          <w:bCs/>
        </w:rPr>
        <w:t>Nevýhody</w:t>
      </w:r>
      <w:r w:rsidRPr="00BA7ACB">
        <w:rPr>
          <w:rFonts w:ascii="Inter" w:hAnsi="Inter"/>
          <w:bCs/>
        </w:rPr>
        <w:t xml:space="preserve"> vyplývající z porovnání výsledků finanční analýzy v prostoru (mezipodnikové):  </w:t>
      </w:r>
    </w:p>
    <w:p w14:paraId="37132365" w14:textId="77777777" w:rsidR="001410EE" w:rsidRPr="005B77CA" w:rsidRDefault="001410EE" w:rsidP="00C34387">
      <w:pPr>
        <w:pStyle w:val="Zkladntext"/>
        <w:numPr>
          <w:ilvl w:val="0"/>
          <w:numId w:val="1"/>
        </w:numPr>
        <w:suppressAutoHyphens/>
        <w:ind w:left="786"/>
        <w:jc w:val="both"/>
        <w:rPr>
          <w:rFonts w:ascii="Inter" w:hAnsi="Inter"/>
          <w:szCs w:val="24"/>
        </w:rPr>
      </w:pPr>
      <w:r w:rsidRPr="005B77CA">
        <w:rPr>
          <w:rFonts w:ascii="Inter" w:hAnsi="Inter"/>
          <w:szCs w:val="24"/>
        </w:rPr>
        <w:t xml:space="preserve">Rozdíly v účetních metodikách v jednotlivých firmách: </w:t>
      </w:r>
    </w:p>
    <w:p w14:paraId="7441B4BA" w14:textId="77777777" w:rsidR="001410EE" w:rsidRPr="00BA7ACB" w:rsidRDefault="001410EE" w:rsidP="00C34387">
      <w:pPr>
        <w:pStyle w:val="Odstavecseseznamem"/>
        <w:numPr>
          <w:ilvl w:val="0"/>
          <w:numId w:val="26"/>
        </w:numPr>
        <w:tabs>
          <w:tab w:val="left" w:pos="567"/>
        </w:tabs>
        <w:suppressAutoHyphens/>
        <w:spacing w:line="360" w:lineRule="auto"/>
        <w:jc w:val="both"/>
        <w:rPr>
          <w:rFonts w:ascii="Inter" w:hAnsi="Inter"/>
        </w:rPr>
      </w:pPr>
      <w:r w:rsidRPr="00BA7ACB">
        <w:rPr>
          <w:rFonts w:ascii="Inter" w:hAnsi="Inter"/>
        </w:rPr>
        <w:t>účtování spotřeby zásob,</w:t>
      </w:r>
    </w:p>
    <w:p w14:paraId="17BF3803" w14:textId="77777777" w:rsidR="001410EE" w:rsidRPr="00BA7ACB" w:rsidRDefault="001410EE" w:rsidP="00C34387">
      <w:pPr>
        <w:pStyle w:val="Odstavecseseznamem"/>
        <w:numPr>
          <w:ilvl w:val="0"/>
          <w:numId w:val="26"/>
        </w:numPr>
        <w:tabs>
          <w:tab w:val="left" w:pos="567"/>
        </w:tabs>
        <w:suppressAutoHyphens/>
        <w:spacing w:line="360" w:lineRule="auto"/>
        <w:jc w:val="both"/>
        <w:rPr>
          <w:rFonts w:ascii="Inter" w:hAnsi="Inter"/>
        </w:rPr>
      </w:pPr>
      <w:r w:rsidRPr="00BA7ACB">
        <w:rPr>
          <w:rFonts w:ascii="Inter" w:hAnsi="Inter"/>
        </w:rPr>
        <w:t>oceňování zásob,</w:t>
      </w:r>
    </w:p>
    <w:p w14:paraId="1DD4890F" w14:textId="77777777" w:rsidR="001410EE" w:rsidRPr="005B77CA" w:rsidRDefault="001410EE" w:rsidP="00C34387">
      <w:pPr>
        <w:pStyle w:val="Odstavecseseznamem"/>
        <w:numPr>
          <w:ilvl w:val="0"/>
          <w:numId w:val="26"/>
        </w:numPr>
        <w:tabs>
          <w:tab w:val="left" w:pos="567"/>
        </w:tabs>
        <w:suppressAutoHyphens/>
        <w:spacing w:line="360" w:lineRule="auto"/>
        <w:jc w:val="both"/>
        <w:rPr>
          <w:rFonts w:ascii="Inter" w:hAnsi="Inter"/>
        </w:rPr>
      </w:pPr>
      <w:r w:rsidRPr="00BA7ACB">
        <w:rPr>
          <w:rFonts w:ascii="Inter" w:hAnsi="Inter"/>
        </w:rPr>
        <w:t>odepisování DHM, DNM</w:t>
      </w:r>
      <w:r>
        <w:rPr>
          <w:rFonts w:ascii="Inter" w:hAnsi="Inter"/>
        </w:rPr>
        <w:t>.</w:t>
      </w:r>
    </w:p>
    <w:p w14:paraId="7D9AC03D" w14:textId="77777777" w:rsidR="001410EE" w:rsidRPr="00BA7ACB" w:rsidRDefault="001410EE" w:rsidP="00C34387">
      <w:pPr>
        <w:numPr>
          <w:ilvl w:val="0"/>
          <w:numId w:val="1"/>
        </w:numPr>
        <w:suppressAutoHyphens/>
        <w:spacing w:line="360" w:lineRule="auto"/>
        <w:ind w:left="786"/>
        <w:jc w:val="both"/>
        <w:rPr>
          <w:rFonts w:ascii="Inter" w:hAnsi="Inter"/>
        </w:rPr>
      </w:pPr>
      <w:r>
        <w:rPr>
          <w:rFonts w:ascii="Inter" w:hAnsi="Inter"/>
        </w:rPr>
        <w:t>F</w:t>
      </w:r>
      <w:r w:rsidRPr="00BA7ACB">
        <w:rPr>
          <w:rFonts w:ascii="Inter" w:hAnsi="Inter"/>
        </w:rPr>
        <w:t xml:space="preserve">inancování investic formou leasingu – </w:t>
      </w:r>
      <w:r>
        <w:rPr>
          <w:rFonts w:ascii="Inter" w:hAnsi="Inter"/>
        </w:rPr>
        <w:t>není zahrnuto v cizích zdrojích.</w:t>
      </w:r>
    </w:p>
    <w:p w14:paraId="34CDE26A" w14:textId="77777777" w:rsidR="001410EE" w:rsidRPr="00BA7ACB" w:rsidRDefault="001410EE" w:rsidP="00C34387">
      <w:pPr>
        <w:numPr>
          <w:ilvl w:val="0"/>
          <w:numId w:val="1"/>
        </w:numPr>
        <w:suppressAutoHyphens/>
        <w:spacing w:line="360" w:lineRule="auto"/>
        <w:ind w:left="786"/>
        <w:jc w:val="both"/>
        <w:rPr>
          <w:rFonts w:ascii="Inter" w:hAnsi="Inter"/>
        </w:rPr>
      </w:pPr>
      <w:r>
        <w:rPr>
          <w:rFonts w:ascii="Inter" w:hAnsi="Inter"/>
        </w:rPr>
        <w:t>V</w:t>
      </w:r>
      <w:r w:rsidRPr="00BA7ACB">
        <w:rPr>
          <w:rFonts w:ascii="Inter" w:hAnsi="Inter"/>
        </w:rPr>
        <w:t> praxi neexistují dva naprosto shodné podniky.</w:t>
      </w:r>
    </w:p>
    <w:p w14:paraId="5973D8E5" w14:textId="77777777" w:rsidR="001410EE" w:rsidRPr="00BA7ACB" w:rsidRDefault="001410EE" w:rsidP="00C34387">
      <w:pPr>
        <w:suppressAutoHyphens/>
        <w:spacing w:line="360" w:lineRule="auto"/>
        <w:jc w:val="both"/>
        <w:rPr>
          <w:rFonts w:ascii="Inter" w:hAnsi="Inter"/>
        </w:rPr>
      </w:pPr>
    </w:p>
    <w:p w14:paraId="4C54A19B" w14:textId="77777777" w:rsidR="001410EE" w:rsidRPr="00BA7ACB" w:rsidRDefault="001410EE" w:rsidP="00C34387">
      <w:pPr>
        <w:suppressAutoHyphens/>
        <w:spacing w:line="360" w:lineRule="auto"/>
        <w:jc w:val="both"/>
        <w:rPr>
          <w:rFonts w:ascii="Inter" w:hAnsi="Inter"/>
        </w:rPr>
      </w:pPr>
      <w:r w:rsidRPr="00BA7ACB">
        <w:rPr>
          <w:rFonts w:ascii="Inter" w:hAnsi="Inter"/>
        </w:rPr>
        <w:t>Obrázek 1 uvádí návrh uk</w:t>
      </w:r>
      <w:r>
        <w:rPr>
          <w:rFonts w:ascii="Inter" w:hAnsi="Inter"/>
        </w:rPr>
        <w:t xml:space="preserve">azatelů pro porovnání výsledků </w:t>
      </w:r>
      <w:r w:rsidRPr="00BA7ACB">
        <w:rPr>
          <w:rFonts w:ascii="Inter" w:hAnsi="Inter"/>
        </w:rPr>
        <w:t xml:space="preserve">finanční analýzy v prostou, ať již porovnání s konkurentem, odvětvovým průměrem </w:t>
      </w:r>
      <w:r>
        <w:rPr>
          <w:rFonts w:ascii="Inter" w:hAnsi="Inter"/>
        </w:rPr>
        <w:br/>
      </w:r>
      <w:r w:rsidRPr="00BA7ACB">
        <w:rPr>
          <w:rFonts w:ascii="Inter" w:hAnsi="Inter"/>
        </w:rPr>
        <w:t xml:space="preserve">nebo leaderem odvětví apod. </w:t>
      </w:r>
    </w:p>
    <w:p w14:paraId="65C89E09" w14:textId="77777777" w:rsidR="001410EE" w:rsidRPr="00BA7ACB" w:rsidRDefault="001410EE" w:rsidP="00C34387">
      <w:pPr>
        <w:pStyle w:val="Zkladntext"/>
        <w:suppressAutoHyphens/>
        <w:jc w:val="both"/>
        <w:rPr>
          <w:rFonts w:ascii="Inter" w:hAnsi="Inter"/>
          <w:b/>
          <w:szCs w:val="24"/>
        </w:rPr>
      </w:pPr>
      <w:r w:rsidRPr="00BA7ACB">
        <w:rPr>
          <w:rFonts w:ascii="Inter" w:hAnsi="Inter"/>
          <w:noProof/>
          <w:szCs w:val="24"/>
        </w:rPr>
        <w:lastRenderedPageBreak/>
        <mc:AlternateContent>
          <mc:Choice Requires="wpg">
            <w:drawing>
              <wp:anchor distT="0" distB="0" distL="114300" distR="114300" simplePos="0" relativeHeight="251688960" behindDoc="1" locked="0" layoutInCell="1" allowOverlap="1" wp14:anchorId="644364DF" wp14:editId="08819901">
                <wp:simplePos x="0" y="0"/>
                <wp:positionH relativeFrom="column">
                  <wp:posOffset>595630</wp:posOffset>
                </wp:positionH>
                <wp:positionV relativeFrom="paragraph">
                  <wp:posOffset>1905</wp:posOffset>
                </wp:positionV>
                <wp:extent cx="4563745" cy="4295775"/>
                <wp:effectExtent l="0" t="0" r="27305" b="28575"/>
                <wp:wrapTight wrapText="bothSides">
                  <wp:wrapPolygon edited="0">
                    <wp:start x="9467" y="0"/>
                    <wp:lineTo x="8295" y="96"/>
                    <wp:lineTo x="5049" y="1245"/>
                    <wp:lineTo x="4688" y="1724"/>
                    <wp:lineTo x="3066" y="2969"/>
                    <wp:lineTo x="1713" y="4598"/>
                    <wp:lineTo x="811" y="6130"/>
                    <wp:lineTo x="270" y="7663"/>
                    <wp:lineTo x="0" y="9004"/>
                    <wp:lineTo x="0" y="12357"/>
                    <wp:lineTo x="180" y="13793"/>
                    <wp:lineTo x="721" y="15326"/>
                    <wp:lineTo x="1533" y="16859"/>
                    <wp:lineTo x="2705" y="18391"/>
                    <wp:lineTo x="4598" y="19924"/>
                    <wp:lineTo x="4688" y="20115"/>
                    <wp:lineTo x="7754" y="21456"/>
                    <wp:lineTo x="8205" y="21552"/>
                    <wp:lineTo x="9287" y="21648"/>
                    <wp:lineTo x="12352" y="21648"/>
                    <wp:lineTo x="13524" y="21552"/>
                    <wp:lineTo x="13795" y="21456"/>
                    <wp:lineTo x="17041" y="20115"/>
                    <wp:lineTo x="17131" y="19924"/>
                    <wp:lineTo x="18934" y="18391"/>
                    <wp:lineTo x="20106" y="16859"/>
                    <wp:lineTo x="20918" y="15326"/>
                    <wp:lineTo x="21459" y="13793"/>
                    <wp:lineTo x="21639" y="12452"/>
                    <wp:lineTo x="21639" y="8908"/>
                    <wp:lineTo x="21369" y="7663"/>
                    <wp:lineTo x="20828" y="6130"/>
                    <wp:lineTo x="19926" y="4598"/>
                    <wp:lineTo x="16951" y="1341"/>
                    <wp:lineTo x="13254" y="96"/>
                    <wp:lineTo x="12262" y="0"/>
                    <wp:lineTo x="9467" y="0"/>
                  </wp:wrapPolygon>
                </wp:wrapTight>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745" cy="4295775"/>
                          <a:chOff x="2024" y="1057"/>
                          <a:chExt cx="7187" cy="5309"/>
                        </a:xfrm>
                      </wpg:grpSpPr>
                      <wps:wsp>
                        <wps:cNvPr id="7" name="Oval 3"/>
                        <wps:cNvSpPr>
                          <a:spLocks noChangeArrowheads="1"/>
                        </wps:cNvSpPr>
                        <wps:spPr bwMode="auto">
                          <a:xfrm>
                            <a:off x="2038" y="1057"/>
                            <a:ext cx="7173" cy="5309"/>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 name="Textové pole 2"/>
                        <wps:cNvSpPr txBox="1">
                          <a:spLocks noChangeArrowheads="1"/>
                        </wps:cNvSpPr>
                        <wps:spPr bwMode="auto">
                          <a:xfrm>
                            <a:off x="3619" y="1422"/>
                            <a:ext cx="1402"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E7D95" w14:textId="77777777" w:rsidR="001410EE" w:rsidRPr="00926FDC" w:rsidRDefault="001410EE" w:rsidP="001410EE">
                              <w:pPr>
                                <w:rPr>
                                  <w:rFonts w:ascii="Inter" w:hAnsi="Inter"/>
                                </w:rPr>
                              </w:pPr>
                              <w:r w:rsidRPr="00926FDC">
                                <w:rPr>
                                  <w:rFonts w:ascii="Inter" w:hAnsi="Inter"/>
                                </w:rPr>
                                <w:t>Aktivity</w:t>
                              </w:r>
                            </w:p>
                          </w:txbxContent>
                        </wps:txbx>
                        <wps:bodyPr rot="0" vert="horz" wrap="square" lIns="91440" tIns="45720" rIns="91440" bIns="45720" anchor="t" anchorCtr="0" upright="1">
                          <a:noAutofit/>
                        </wps:bodyPr>
                      </wps:wsp>
                      <wpg:grpSp>
                        <wpg:cNvPr id="26" name="Group 5"/>
                        <wpg:cNvGrpSpPr>
                          <a:grpSpLocks/>
                        </wpg:cNvGrpSpPr>
                        <wpg:grpSpPr bwMode="auto">
                          <a:xfrm>
                            <a:off x="3018" y="1815"/>
                            <a:ext cx="2821" cy="1682"/>
                            <a:chOff x="3816" y="2169"/>
                            <a:chExt cx="2804" cy="1682"/>
                          </a:xfrm>
                        </wpg:grpSpPr>
                        <wps:wsp>
                          <wps:cNvPr id="27" name="Textové pole 2"/>
                          <wps:cNvSpPr txBox="1">
                            <a:spLocks noChangeArrowheads="1"/>
                          </wps:cNvSpPr>
                          <wps:spPr bwMode="auto">
                            <a:xfrm>
                              <a:off x="3844" y="2169"/>
                              <a:ext cx="2749"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B76B7" w14:textId="77777777" w:rsidR="001410EE" w:rsidRPr="00A077EE" w:rsidRDefault="001410EE" w:rsidP="001410EE">
                                <w:pPr>
                                  <w:spacing w:after="200" w:line="276" w:lineRule="auto"/>
                                  <w:rPr>
                                    <w:rFonts w:ascii="Inter" w:hAnsi="Inter"/>
                                  </w:rPr>
                                </w:pPr>
                                <w:r w:rsidRPr="00A077EE">
                                  <w:rPr>
                                    <w:rFonts w:ascii="Inter" w:hAnsi="Inter"/>
                                  </w:rPr>
                                  <w:t xml:space="preserve">D1 – </w:t>
                                </w:r>
                                <w:r>
                                  <w:rPr>
                                    <w:rFonts w:ascii="Inter" w:hAnsi="Inter"/>
                                  </w:rPr>
                                  <w:t>P</w:t>
                                </w:r>
                                <w:r w:rsidRPr="00A077EE">
                                  <w:rPr>
                                    <w:rFonts w:ascii="Inter" w:hAnsi="Inter"/>
                                  </w:rPr>
                                  <w:t>odíl stálých aktiv</w:t>
                                </w:r>
                              </w:p>
                            </w:txbxContent>
                          </wps:txbx>
                          <wps:bodyPr rot="0" vert="horz" wrap="square" lIns="91440" tIns="45720" rIns="91440" bIns="45720" anchor="t" anchorCtr="0" upright="1">
                            <a:noAutofit/>
                          </wps:bodyPr>
                        </wps:wsp>
                        <wps:wsp>
                          <wps:cNvPr id="28" name="Textové pole 2"/>
                          <wps:cNvSpPr txBox="1">
                            <a:spLocks noChangeArrowheads="1"/>
                          </wps:cNvSpPr>
                          <wps:spPr bwMode="auto">
                            <a:xfrm>
                              <a:off x="3816" y="2470"/>
                              <a:ext cx="2505"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6D565" w14:textId="77777777" w:rsidR="001410EE" w:rsidRPr="00A077EE" w:rsidRDefault="001410EE" w:rsidP="001410EE">
                                <w:pPr>
                                  <w:spacing w:after="200"/>
                                  <w:rPr>
                                    <w:rFonts w:ascii="Inter" w:hAnsi="Inter"/>
                                  </w:rPr>
                                </w:pPr>
                                <w:r>
                                  <w:rPr>
                                    <w:rFonts w:ascii="Inter" w:hAnsi="Inter"/>
                                  </w:rPr>
                                  <w:t>D2 – O</w:t>
                                </w:r>
                                <w:r w:rsidRPr="00A077EE">
                                  <w:rPr>
                                    <w:rFonts w:ascii="Inter" w:hAnsi="Inter"/>
                                  </w:rPr>
                                  <w:t>brátka aktiv</w:t>
                                </w:r>
                              </w:p>
                            </w:txbxContent>
                          </wps:txbx>
                          <wps:bodyPr rot="0" vert="horz" wrap="square" lIns="91440" tIns="45720" rIns="91440" bIns="45720" anchor="t" anchorCtr="0" upright="1">
                            <a:noAutofit/>
                          </wps:bodyPr>
                        </wps:wsp>
                        <wps:wsp>
                          <wps:cNvPr id="29" name="Textové pole 2"/>
                          <wps:cNvSpPr txBox="1">
                            <a:spLocks noChangeArrowheads="1"/>
                          </wps:cNvSpPr>
                          <wps:spPr bwMode="auto">
                            <a:xfrm>
                              <a:off x="3844" y="2807"/>
                              <a:ext cx="2505" cy="8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AAC3E" w14:textId="77777777" w:rsidR="001410EE" w:rsidRPr="00A077EE" w:rsidRDefault="001410EE" w:rsidP="001410EE">
                                <w:pPr>
                                  <w:rPr>
                                    <w:rFonts w:ascii="Inter" w:hAnsi="Inter"/>
                                  </w:rPr>
                                </w:pPr>
                                <w:r>
                                  <w:rPr>
                                    <w:rFonts w:ascii="Inter" w:hAnsi="Inter"/>
                                  </w:rPr>
                                  <w:t>D3 – D</w:t>
                                </w:r>
                                <w:r w:rsidRPr="00A077EE">
                                  <w:rPr>
                                    <w:rFonts w:ascii="Inter" w:hAnsi="Inter"/>
                                  </w:rPr>
                                  <w:t xml:space="preserve">oba </w:t>
                                </w:r>
                                <w:proofErr w:type="gramStart"/>
                                <w:r w:rsidRPr="00A077EE">
                                  <w:rPr>
                                    <w:rFonts w:ascii="Inter" w:hAnsi="Inter"/>
                                  </w:rPr>
                                  <w:t>obratu         pohledávek</w:t>
                                </w:r>
                                <w:proofErr w:type="gramEnd"/>
                              </w:p>
                            </w:txbxContent>
                          </wps:txbx>
                          <wps:bodyPr rot="0" vert="horz" wrap="square" lIns="91440" tIns="45720" rIns="91440" bIns="45720" anchor="t" anchorCtr="0" upright="1">
                            <a:noAutofit/>
                          </wps:bodyPr>
                        </wps:wsp>
                        <wps:wsp>
                          <wps:cNvPr id="30" name="Textové pole 2"/>
                          <wps:cNvSpPr txBox="1">
                            <a:spLocks noChangeArrowheads="1"/>
                          </wps:cNvSpPr>
                          <wps:spPr bwMode="auto">
                            <a:xfrm>
                              <a:off x="3839" y="3346"/>
                              <a:ext cx="2781"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F25EA" w14:textId="77777777" w:rsidR="001410EE" w:rsidRPr="00A077EE" w:rsidRDefault="001410EE" w:rsidP="001410EE">
                                <w:pPr>
                                  <w:rPr>
                                    <w:rFonts w:ascii="Inter" w:hAnsi="Inter"/>
                                  </w:rPr>
                                </w:pPr>
                                <w:r>
                                  <w:rPr>
                                    <w:rFonts w:ascii="Inter" w:hAnsi="Inter"/>
                                  </w:rPr>
                                  <w:t>D4 – D</w:t>
                                </w:r>
                                <w:r w:rsidRPr="00A077EE">
                                  <w:rPr>
                                    <w:rFonts w:ascii="Inter" w:hAnsi="Inter"/>
                                  </w:rPr>
                                  <w:t>oba obratu zásob</w:t>
                                </w:r>
                              </w:p>
                            </w:txbxContent>
                          </wps:txbx>
                          <wps:bodyPr rot="0" vert="horz" wrap="square" lIns="91440" tIns="45720" rIns="91440" bIns="45720" anchor="t" anchorCtr="0" upright="1">
                            <a:noAutofit/>
                          </wps:bodyPr>
                        </wps:wsp>
                      </wpg:grpSp>
                      <wps:wsp>
                        <wps:cNvPr id="31" name="Textové pole 2"/>
                        <wps:cNvSpPr txBox="1">
                          <a:spLocks noChangeArrowheads="1"/>
                        </wps:cNvSpPr>
                        <wps:spPr bwMode="auto">
                          <a:xfrm>
                            <a:off x="5742" y="1326"/>
                            <a:ext cx="2029"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7A07A" w14:textId="77777777" w:rsidR="001410EE" w:rsidRPr="00926FDC" w:rsidRDefault="001410EE" w:rsidP="001410EE">
                              <w:pPr>
                                <w:rPr>
                                  <w:rFonts w:ascii="Inter" w:hAnsi="Inter"/>
                                </w:rPr>
                              </w:pPr>
                              <w:r w:rsidRPr="00926FDC">
                                <w:rPr>
                                  <w:rFonts w:ascii="Inter" w:hAnsi="Inter"/>
                                </w:rPr>
                                <w:t>Rentability</w:t>
                              </w:r>
                            </w:p>
                          </w:txbxContent>
                        </wps:txbx>
                        <wps:bodyPr rot="0" vert="horz" wrap="square" lIns="91440" tIns="45720" rIns="91440" bIns="45720" anchor="t" anchorCtr="0" upright="1">
                          <a:noAutofit/>
                        </wps:bodyPr>
                      </wps:wsp>
                      <wps:wsp>
                        <wps:cNvPr id="32" name="Textové pole 2"/>
                        <wps:cNvSpPr txBox="1">
                          <a:spLocks noChangeArrowheads="1"/>
                        </wps:cNvSpPr>
                        <wps:spPr bwMode="auto">
                          <a:xfrm>
                            <a:off x="3559" y="3652"/>
                            <a:ext cx="1923"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2B260" w14:textId="77777777" w:rsidR="001410EE" w:rsidRPr="00926FDC" w:rsidRDefault="001410EE" w:rsidP="001410EE">
                              <w:pPr>
                                <w:rPr>
                                  <w:rFonts w:ascii="Inter" w:hAnsi="Inter"/>
                                  <w:sz w:val="28"/>
                                  <w:szCs w:val="28"/>
                                </w:rPr>
                              </w:pPr>
                              <w:r w:rsidRPr="00926FDC">
                                <w:rPr>
                                  <w:rFonts w:ascii="Inter" w:hAnsi="Inter"/>
                                </w:rPr>
                                <w:t>Zadluženost</w:t>
                              </w:r>
                              <w:r w:rsidRPr="00926FDC">
                                <w:rPr>
                                  <w:rFonts w:ascii="Inter" w:hAnsi="Inter"/>
                                  <w:sz w:val="28"/>
                                  <w:szCs w:val="28"/>
                                </w:rPr>
                                <w:t>i</w:t>
                              </w:r>
                            </w:p>
                          </w:txbxContent>
                        </wps:txbx>
                        <wps:bodyPr rot="0" vert="horz" wrap="square" lIns="91440" tIns="45720" rIns="91440" bIns="45720" anchor="t" anchorCtr="0" upright="1">
                          <a:noAutofit/>
                        </wps:bodyPr>
                      </wps:wsp>
                      <wpg:grpSp>
                        <wpg:cNvPr id="34" name="Group 12"/>
                        <wpg:cNvGrpSpPr>
                          <a:grpSpLocks/>
                        </wpg:cNvGrpSpPr>
                        <wpg:grpSpPr bwMode="auto">
                          <a:xfrm>
                            <a:off x="3018" y="3935"/>
                            <a:ext cx="2719" cy="1731"/>
                            <a:chOff x="3018" y="3935"/>
                            <a:chExt cx="2719" cy="1731"/>
                          </a:xfrm>
                        </wpg:grpSpPr>
                        <wps:wsp>
                          <wps:cNvPr id="35" name="Textové pole 2"/>
                          <wps:cNvSpPr txBox="1">
                            <a:spLocks noChangeArrowheads="1"/>
                          </wps:cNvSpPr>
                          <wps:spPr bwMode="auto">
                            <a:xfrm>
                              <a:off x="3018" y="3935"/>
                              <a:ext cx="2505"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13706" w14:textId="77777777" w:rsidR="001410EE" w:rsidRPr="00A077EE" w:rsidRDefault="001410EE" w:rsidP="001410EE">
                                <w:pPr>
                                  <w:rPr>
                                    <w:rFonts w:ascii="Inter" w:hAnsi="Inter"/>
                                  </w:rPr>
                                </w:pPr>
                                <w:r>
                                  <w:rPr>
                                    <w:rFonts w:ascii="Inter" w:hAnsi="Inter"/>
                                  </w:rPr>
                                  <w:t>C1 – Cizí zdroje/VK</w:t>
                                </w:r>
                              </w:p>
                            </w:txbxContent>
                          </wps:txbx>
                          <wps:bodyPr rot="0" vert="horz" wrap="square" lIns="91440" tIns="45720" rIns="91440" bIns="45720" anchor="t" anchorCtr="0" upright="1">
                            <a:noAutofit/>
                          </wps:bodyPr>
                        </wps:wsp>
                        <wps:wsp>
                          <wps:cNvPr id="36" name="Textové pole 2"/>
                          <wps:cNvSpPr txBox="1">
                            <a:spLocks noChangeArrowheads="1"/>
                          </wps:cNvSpPr>
                          <wps:spPr bwMode="auto">
                            <a:xfrm>
                              <a:off x="3018" y="4222"/>
                              <a:ext cx="2505"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EF1B1" w14:textId="77777777" w:rsidR="001410EE" w:rsidRPr="00A077EE" w:rsidRDefault="001410EE" w:rsidP="001410EE">
                                <w:pPr>
                                  <w:rPr>
                                    <w:rFonts w:ascii="Inter" w:hAnsi="Inter"/>
                                  </w:rPr>
                                </w:pPr>
                                <w:r w:rsidRPr="00A077EE">
                                  <w:rPr>
                                    <w:rFonts w:ascii="Inter" w:hAnsi="Inter"/>
                                  </w:rPr>
                                  <w:t>C2 – Krytí stálých aktiv</w:t>
                                </w:r>
                              </w:p>
                            </w:txbxContent>
                          </wps:txbx>
                          <wps:bodyPr rot="0" vert="horz" wrap="square" lIns="91440" tIns="45720" rIns="91440" bIns="45720" anchor="t" anchorCtr="0" upright="1">
                            <a:noAutofit/>
                          </wps:bodyPr>
                        </wps:wsp>
                        <wps:wsp>
                          <wps:cNvPr id="37" name="Textové pole 2"/>
                          <wps:cNvSpPr txBox="1">
                            <a:spLocks noChangeArrowheads="1"/>
                          </wps:cNvSpPr>
                          <wps:spPr bwMode="auto">
                            <a:xfrm>
                              <a:off x="3041" y="4676"/>
                              <a:ext cx="2505" cy="8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65815" w14:textId="77777777" w:rsidR="001410EE" w:rsidRPr="00A077EE" w:rsidRDefault="001410EE" w:rsidP="001410EE">
                                <w:pPr>
                                  <w:rPr>
                                    <w:rFonts w:ascii="Inter" w:hAnsi="Inter"/>
                                  </w:rPr>
                                </w:pPr>
                                <w:r w:rsidRPr="00A077EE">
                                  <w:rPr>
                                    <w:rFonts w:ascii="Inter" w:hAnsi="Inter"/>
                                  </w:rPr>
                                  <w:t>C3 – Doba obratu závazků</w:t>
                                </w:r>
                              </w:p>
                            </w:txbxContent>
                          </wps:txbx>
                          <wps:bodyPr rot="0" vert="horz" wrap="square" lIns="91440" tIns="45720" rIns="91440" bIns="45720" anchor="t" anchorCtr="0" upright="1">
                            <a:noAutofit/>
                          </wps:bodyPr>
                        </wps:wsp>
                        <wps:wsp>
                          <wps:cNvPr id="39" name="Textové pole 2"/>
                          <wps:cNvSpPr txBox="1">
                            <a:spLocks noChangeArrowheads="1"/>
                          </wps:cNvSpPr>
                          <wps:spPr bwMode="auto">
                            <a:xfrm>
                              <a:off x="3041" y="5161"/>
                              <a:ext cx="2696"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43247" w14:textId="77777777" w:rsidR="001410EE" w:rsidRPr="00A077EE" w:rsidRDefault="001410EE" w:rsidP="001410EE">
                                <w:pPr>
                                  <w:rPr>
                                    <w:rFonts w:ascii="Inter" w:hAnsi="Inter"/>
                                  </w:rPr>
                                </w:pPr>
                                <w:r w:rsidRPr="00A077EE">
                                  <w:rPr>
                                    <w:rFonts w:ascii="Inter" w:hAnsi="Inter"/>
                                  </w:rPr>
                                  <w:t>C4 – Vlastní financování</w:t>
                                </w:r>
                              </w:p>
                            </w:txbxContent>
                          </wps:txbx>
                          <wps:bodyPr rot="0" vert="horz" wrap="square" lIns="91440" tIns="45720" rIns="91440" bIns="45720" anchor="t" anchorCtr="0" upright="1">
                            <a:noAutofit/>
                          </wps:bodyPr>
                        </wps:wsp>
                      </wpg:grpSp>
                      <wps:wsp>
                        <wps:cNvPr id="40" name="Textové pole 2"/>
                        <wps:cNvSpPr txBox="1">
                          <a:spLocks noChangeArrowheads="1"/>
                        </wps:cNvSpPr>
                        <wps:spPr bwMode="auto">
                          <a:xfrm>
                            <a:off x="6266" y="3637"/>
                            <a:ext cx="1495"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E136A" w14:textId="77777777" w:rsidR="001410EE" w:rsidRPr="00926FDC" w:rsidRDefault="001410EE" w:rsidP="001410EE">
                              <w:pPr>
                                <w:rPr>
                                  <w:rFonts w:ascii="Inter" w:hAnsi="Inter"/>
                                </w:rPr>
                              </w:pPr>
                              <w:r w:rsidRPr="00926FDC">
                                <w:rPr>
                                  <w:rFonts w:ascii="Inter" w:hAnsi="Inter"/>
                                </w:rPr>
                                <w:t>Likvidity</w:t>
                              </w:r>
                            </w:p>
                          </w:txbxContent>
                        </wps:txbx>
                        <wps:bodyPr rot="0" vert="horz" wrap="square" lIns="91440" tIns="45720" rIns="91440" bIns="45720" anchor="t" anchorCtr="0" upright="1">
                          <a:noAutofit/>
                        </wps:bodyPr>
                      </wps:wsp>
                      <wpg:grpSp>
                        <wpg:cNvPr id="41" name="Group 18"/>
                        <wpg:cNvGrpSpPr>
                          <a:grpSpLocks/>
                        </wpg:cNvGrpSpPr>
                        <wpg:grpSpPr bwMode="auto">
                          <a:xfrm>
                            <a:off x="5693" y="4058"/>
                            <a:ext cx="2568" cy="1617"/>
                            <a:chOff x="5329" y="5364"/>
                            <a:chExt cx="2568" cy="1617"/>
                          </a:xfrm>
                        </wpg:grpSpPr>
                        <wps:wsp>
                          <wps:cNvPr id="43" name="Textové pole 2"/>
                          <wps:cNvSpPr txBox="1">
                            <a:spLocks noChangeArrowheads="1"/>
                          </wps:cNvSpPr>
                          <wps:spPr bwMode="auto">
                            <a:xfrm>
                              <a:off x="5392" y="5364"/>
                              <a:ext cx="2505"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45CEF" w14:textId="77777777" w:rsidR="001410EE" w:rsidRPr="00A077EE" w:rsidRDefault="001410EE" w:rsidP="001410EE">
                                <w:pPr>
                                  <w:rPr>
                                    <w:rFonts w:ascii="Inter" w:hAnsi="Inter"/>
                                  </w:rPr>
                                </w:pPr>
                                <w:r w:rsidRPr="00A077EE">
                                  <w:rPr>
                                    <w:rFonts w:ascii="Inter" w:hAnsi="Inter"/>
                                  </w:rPr>
                                  <w:t>B1 – Krytí zdrojů</w:t>
                                </w:r>
                              </w:p>
                            </w:txbxContent>
                          </wps:txbx>
                          <wps:bodyPr rot="0" vert="horz" wrap="square" lIns="91440" tIns="45720" rIns="91440" bIns="45720" anchor="t" anchorCtr="0" upright="1">
                            <a:noAutofit/>
                          </wps:bodyPr>
                        </wps:wsp>
                        <wps:wsp>
                          <wps:cNvPr id="44" name="Textové pole 2"/>
                          <wps:cNvSpPr txBox="1">
                            <a:spLocks noChangeArrowheads="1"/>
                          </wps:cNvSpPr>
                          <wps:spPr bwMode="auto">
                            <a:xfrm>
                              <a:off x="5329" y="5640"/>
                              <a:ext cx="2505"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4F795" w14:textId="77777777" w:rsidR="001410EE" w:rsidRPr="00A077EE" w:rsidRDefault="001410EE" w:rsidP="001410EE">
                                <w:pPr>
                                  <w:rPr>
                                    <w:rFonts w:ascii="Inter" w:hAnsi="Inter"/>
                                  </w:rPr>
                                </w:pPr>
                                <w:r>
                                  <w:rPr>
                                    <w:rFonts w:ascii="Inter" w:hAnsi="Inter"/>
                                  </w:rPr>
                                  <w:t xml:space="preserve"> </w:t>
                                </w:r>
                                <w:r w:rsidRPr="00A077EE">
                                  <w:rPr>
                                    <w:rFonts w:ascii="Inter" w:hAnsi="Inter"/>
                                  </w:rPr>
                                  <w:t>B2 – Peněžní likvidita</w:t>
                                </w:r>
                              </w:p>
                            </w:txbxContent>
                          </wps:txbx>
                          <wps:bodyPr rot="0" vert="horz" wrap="square" lIns="91440" tIns="45720" rIns="91440" bIns="45720" anchor="t" anchorCtr="0" upright="1">
                            <a:noAutofit/>
                          </wps:bodyPr>
                        </wps:wsp>
                        <wps:wsp>
                          <wps:cNvPr id="45" name="Textové pole 2"/>
                          <wps:cNvSpPr txBox="1">
                            <a:spLocks noChangeArrowheads="1"/>
                          </wps:cNvSpPr>
                          <wps:spPr bwMode="auto">
                            <a:xfrm>
                              <a:off x="5360" y="5932"/>
                              <a:ext cx="2505"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9B8E8" w14:textId="77777777" w:rsidR="001410EE" w:rsidRPr="00A077EE" w:rsidRDefault="001410EE" w:rsidP="001410EE">
                                <w:pPr>
                                  <w:rPr>
                                    <w:rFonts w:ascii="Inter" w:hAnsi="Inter"/>
                                  </w:rPr>
                                </w:pPr>
                                <w:r w:rsidRPr="00A077EE">
                                  <w:rPr>
                                    <w:rFonts w:ascii="Inter" w:hAnsi="Inter"/>
                                  </w:rPr>
                                  <w:t xml:space="preserve">B3 – </w:t>
                                </w:r>
                                <w:proofErr w:type="gramStart"/>
                                <w:r w:rsidRPr="00A077EE">
                                  <w:rPr>
                                    <w:rFonts w:ascii="Inter" w:hAnsi="Inter"/>
                                  </w:rPr>
                                  <w:t xml:space="preserve">Pohotová </w:t>
                                </w:r>
                                <w:r>
                                  <w:rPr>
                                    <w:rFonts w:ascii="Inter" w:hAnsi="Inter"/>
                                  </w:rPr>
                                  <w:t xml:space="preserve">   </w:t>
                                </w:r>
                                <w:r w:rsidRPr="00A077EE">
                                  <w:rPr>
                                    <w:rFonts w:ascii="Inter" w:hAnsi="Inter"/>
                                  </w:rPr>
                                  <w:t>likvidita</w:t>
                                </w:r>
                                <w:proofErr w:type="gramEnd"/>
                              </w:p>
                            </w:txbxContent>
                          </wps:txbx>
                          <wps:bodyPr rot="0" vert="horz" wrap="square" lIns="91440" tIns="45720" rIns="91440" bIns="45720" anchor="t" anchorCtr="0" upright="1">
                            <a:noAutofit/>
                          </wps:bodyPr>
                        </wps:wsp>
                        <wps:wsp>
                          <wps:cNvPr id="49" name="Textové pole 2"/>
                          <wps:cNvSpPr txBox="1">
                            <a:spLocks noChangeArrowheads="1"/>
                          </wps:cNvSpPr>
                          <wps:spPr bwMode="auto">
                            <a:xfrm>
                              <a:off x="5329" y="6476"/>
                              <a:ext cx="2505"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7D97A" w14:textId="77777777" w:rsidR="001410EE" w:rsidRPr="00A077EE" w:rsidRDefault="001410EE" w:rsidP="001410EE">
                                <w:pPr>
                                  <w:rPr>
                                    <w:rFonts w:ascii="Inter" w:hAnsi="Inter"/>
                                  </w:rPr>
                                </w:pPr>
                                <w:r>
                                  <w:rPr>
                                    <w:rFonts w:ascii="Inter" w:hAnsi="Inter"/>
                                  </w:rPr>
                                  <w:t xml:space="preserve"> </w:t>
                                </w:r>
                                <w:r w:rsidRPr="00A077EE">
                                  <w:rPr>
                                    <w:rFonts w:ascii="Inter" w:hAnsi="Inter"/>
                                  </w:rPr>
                                  <w:t>B4 – Běžná likvidita</w:t>
                                </w:r>
                              </w:p>
                            </w:txbxContent>
                          </wps:txbx>
                          <wps:bodyPr rot="0" vert="horz" wrap="square" lIns="91440" tIns="45720" rIns="91440" bIns="45720" anchor="t" anchorCtr="0" upright="1">
                            <a:noAutofit/>
                          </wps:bodyPr>
                        </wps:wsp>
                      </wpg:grpSp>
                      <wpg:grpSp>
                        <wpg:cNvPr id="51" name="Group 23"/>
                        <wpg:cNvGrpSpPr>
                          <a:grpSpLocks/>
                        </wpg:cNvGrpSpPr>
                        <wpg:grpSpPr bwMode="auto">
                          <a:xfrm>
                            <a:off x="5724" y="1831"/>
                            <a:ext cx="2815" cy="1764"/>
                            <a:chOff x="5724" y="3165"/>
                            <a:chExt cx="2815" cy="1764"/>
                          </a:xfrm>
                        </wpg:grpSpPr>
                        <wps:wsp>
                          <wps:cNvPr id="53" name="Textové pole 2"/>
                          <wps:cNvSpPr txBox="1">
                            <a:spLocks noChangeArrowheads="1"/>
                          </wps:cNvSpPr>
                          <wps:spPr bwMode="auto">
                            <a:xfrm>
                              <a:off x="5732" y="3165"/>
                              <a:ext cx="2505"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2F2ED" w14:textId="77777777" w:rsidR="001410EE" w:rsidRPr="00A077EE" w:rsidRDefault="001410EE" w:rsidP="001410EE">
                                <w:pPr>
                                  <w:rPr>
                                    <w:rFonts w:ascii="Inter" w:hAnsi="Inter"/>
                                  </w:rPr>
                                </w:pPr>
                                <w:r w:rsidRPr="00A077EE">
                                  <w:rPr>
                                    <w:rFonts w:ascii="Inter" w:hAnsi="Inter"/>
                                  </w:rPr>
                                  <w:t>A1 – Rentabilita V</w:t>
                                </w:r>
                                <w:r>
                                  <w:rPr>
                                    <w:rFonts w:ascii="Inter" w:hAnsi="Inter"/>
                                  </w:rPr>
                                  <w:t>K</w:t>
                                </w:r>
                              </w:p>
                            </w:txbxContent>
                          </wps:txbx>
                          <wps:bodyPr rot="0" vert="horz" wrap="square" lIns="91440" tIns="45720" rIns="91440" bIns="45720" anchor="t" anchorCtr="0" upright="1">
                            <a:noAutofit/>
                          </wps:bodyPr>
                        </wps:wsp>
                        <wps:wsp>
                          <wps:cNvPr id="54" name="Textové pole 2"/>
                          <wps:cNvSpPr txBox="1">
                            <a:spLocks noChangeArrowheads="1"/>
                          </wps:cNvSpPr>
                          <wps:spPr bwMode="auto">
                            <a:xfrm>
                              <a:off x="5724" y="3486"/>
                              <a:ext cx="2505"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DB5D" w14:textId="77777777" w:rsidR="001410EE" w:rsidRPr="00A077EE" w:rsidRDefault="001410EE" w:rsidP="001410EE">
                                <w:pPr>
                                  <w:rPr>
                                    <w:rFonts w:ascii="Inter" w:hAnsi="Inter"/>
                                  </w:rPr>
                                </w:pPr>
                                <w:r w:rsidRPr="00A077EE">
                                  <w:rPr>
                                    <w:rFonts w:ascii="Inter" w:hAnsi="Inter"/>
                                  </w:rPr>
                                  <w:t>A2 – Rentabilita tržeb</w:t>
                                </w:r>
                              </w:p>
                            </w:txbxContent>
                          </wps:txbx>
                          <wps:bodyPr rot="0" vert="horz" wrap="square" lIns="91440" tIns="45720" rIns="91440" bIns="45720" anchor="t" anchorCtr="0" upright="1">
                            <a:noAutofit/>
                          </wps:bodyPr>
                        </wps:wsp>
                        <wps:wsp>
                          <wps:cNvPr id="56" name="Textové pole 2"/>
                          <wps:cNvSpPr txBox="1">
                            <a:spLocks noChangeArrowheads="1"/>
                          </wps:cNvSpPr>
                          <wps:spPr bwMode="auto">
                            <a:xfrm>
                              <a:off x="5762" y="4424"/>
                              <a:ext cx="2505"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F788" w14:textId="77777777" w:rsidR="001410EE" w:rsidRPr="00A077EE" w:rsidRDefault="001410EE" w:rsidP="001410EE">
                                <w:pPr>
                                  <w:rPr>
                                    <w:rFonts w:ascii="Inter" w:hAnsi="Inter"/>
                                  </w:rPr>
                                </w:pPr>
                                <w:r w:rsidRPr="00A077EE">
                                  <w:rPr>
                                    <w:rFonts w:ascii="Inter" w:hAnsi="Inter"/>
                                  </w:rPr>
                                  <w:t>A4 – Rentabilita aktiv</w:t>
                                </w:r>
                              </w:p>
                            </w:txbxContent>
                          </wps:txbx>
                          <wps:bodyPr rot="0" vert="horz" wrap="square" lIns="91440" tIns="45720" rIns="91440" bIns="45720" anchor="t" anchorCtr="0" upright="1">
                            <a:noAutofit/>
                          </wps:bodyPr>
                        </wps:wsp>
                        <wps:wsp>
                          <wps:cNvPr id="62" name="Textové pole 2"/>
                          <wps:cNvSpPr txBox="1">
                            <a:spLocks noChangeArrowheads="1"/>
                          </wps:cNvSpPr>
                          <wps:spPr bwMode="auto">
                            <a:xfrm>
                              <a:off x="5762" y="3938"/>
                              <a:ext cx="2777"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01DEA" w14:textId="77777777" w:rsidR="001410EE" w:rsidRPr="00A077EE" w:rsidRDefault="001410EE" w:rsidP="001410EE">
                                <w:pPr>
                                  <w:rPr>
                                    <w:rFonts w:ascii="Inter" w:hAnsi="Inter"/>
                                  </w:rPr>
                                </w:pPr>
                                <w:r w:rsidRPr="00A077EE">
                                  <w:rPr>
                                    <w:rFonts w:ascii="Inter" w:hAnsi="Inter"/>
                                  </w:rPr>
                                  <w:t>A3 – Rentabilita provozní činnosti</w:t>
                                </w:r>
                              </w:p>
                            </w:txbxContent>
                          </wps:txbx>
                          <wps:bodyPr rot="0" vert="horz" wrap="square" lIns="91440" tIns="45720" rIns="91440" bIns="45720" anchor="t" anchorCtr="0" upright="1">
                            <a:noAutofit/>
                          </wps:bodyPr>
                        </wps:wsp>
                      </wpg:grpSp>
                      <wps:wsp>
                        <wps:cNvPr id="63" name="AutoShape 28"/>
                        <wps:cNvCnPr>
                          <a:cxnSpLocks noChangeShapeType="1"/>
                        </wps:cNvCnPr>
                        <wps:spPr bwMode="auto">
                          <a:xfrm>
                            <a:off x="2024" y="3582"/>
                            <a:ext cx="71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6921291" name="AutoShape 29"/>
                        <wps:cNvCnPr>
                          <a:cxnSpLocks noChangeShapeType="1"/>
                        </wps:cNvCnPr>
                        <wps:spPr bwMode="auto">
                          <a:xfrm>
                            <a:off x="5693" y="1057"/>
                            <a:ext cx="0" cy="53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4364DF" id="Skupina 1" o:spid="_x0000_s1026" style="position:absolute;left:0;text-align:left;margin-left:46.9pt;margin-top:.15pt;width:359.35pt;height:338.25pt;z-index:-251627520" coordorigin="2024,1057" coordsize="7187,5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">
                <v:oval id="Oval 3" o:spid="_x0000_s1027" style="position:absolute;left:2038;top:1057;width:7173;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" strokeweight="1.5pt"/>
                <v:shapetype id="_x0000_t202" coordsize="21600,21600" o:spt="202" path="m,l,21600r21600,l21600,xe">
                  <v:stroke joinstyle="miter"/>
                  <v:path gradientshapeok="t" o:connecttype="rect"/>
                </v:shapetype>
                <v:shape id="Textové pole 2" o:spid="_x0000_s1028" type="#_x0000_t202" style="position:absolute;left:3619;top:1422;width:140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7FE7D95" w14:textId="77777777" w:rsidR="001410EE" w:rsidRPr="00926FDC" w:rsidRDefault="001410EE" w:rsidP="001410EE">
                        <w:pPr>
                          <w:rPr>
                            <w:rFonts w:ascii="Inter" w:hAnsi="Inter"/>
                          </w:rPr>
                        </w:pPr>
                        <w:r w:rsidRPr="00926FDC">
                          <w:rPr>
                            <w:rFonts w:ascii="Inter" w:hAnsi="Inter"/>
                          </w:rPr>
                          <w:t>Aktivity</w:t>
                        </w:r>
                      </w:p>
                    </w:txbxContent>
                  </v:textbox>
                </v:shape>
                <v:group id="Group 5" o:spid="_x0000_s1029" style="position:absolute;left:3018;top:1815;width:2821;height:1682" coordorigin="3816,2169" coordsize="2804,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ové pole 2" o:spid="_x0000_s1030" type="#_x0000_t202" style="position:absolute;left:3844;top:2169;width:2749;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ECB76B7" w14:textId="77777777" w:rsidR="001410EE" w:rsidRPr="00A077EE" w:rsidRDefault="001410EE" w:rsidP="001410EE">
                          <w:pPr>
                            <w:spacing w:after="200" w:line="276" w:lineRule="auto"/>
                            <w:rPr>
                              <w:rFonts w:ascii="Inter" w:hAnsi="Inter"/>
                            </w:rPr>
                          </w:pPr>
                          <w:r w:rsidRPr="00A077EE">
                            <w:rPr>
                              <w:rFonts w:ascii="Inter" w:hAnsi="Inter"/>
                            </w:rPr>
                            <w:t xml:space="preserve">D1 – </w:t>
                          </w:r>
                          <w:r>
                            <w:rPr>
                              <w:rFonts w:ascii="Inter" w:hAnsi="Inter"/>
                            </w:rPr>
                            <w:t>P</w:t>
                          </w:r>
                          <w:r w:rsidRPr="00A077EE">
                            <w:rPr>
                              <w:rFonts w:ascii="Inter" w:hAnsi="Inter"/>
                            </w:rPr>
                            <w:t>odíl stálých aktiv</w:t>
                          </w:r>
                        </w:p>
                      </w:txbxContent>
                    </v:textbox>
                  </v:shape>
                  <v:shape id="Textové pole 2" o:spid="_x0000_s1031" type="#_x0000_t202" style="position:absolute;left:3816;top:2470;width:250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606D565" w14:textId="77777777" w:rsidR="001410EE" w:rsidRPr="00A077EE" w:rsidRDefault="001410EE" w:rsidP="001410EE">
                          <w:pPr>
                            <w:spacing w:after="200"/>
                            <w:rPr>
                              <w:rFonts w:ascii="Inter" w:hAnsi="Inter"/>
                            </w:rPr>
                          </w:pPr>
                          <w:r>
                            <w:rPr>
                              <w:rFonts w:ascii="Inter" w:hAnsi="Inter"/>
                            </w:rPr>
                            <w:t>D2 – O</w:t>
                          </w:r>
                          <w:r w:rsidRPr="00A077EE">
                            <w:rPr>
                              <w:rFonts w:ascii="Inter" w:hAnsi="Inter"/>
                            </w:rPr>
                            <w:t>brátka aktiv</w:t>
                          </w:r>
                        </w:p>
                      </w:txbxContent>
                    </v:textbox>
                  </v:shape>
                  <v:shape id="Textové pole 2" o:spid="_x0000_s1032" type="#_x0000_t202" style="position:absolute;left:3844;top:2807;width:2505;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7BEAAC3E" w14:textId="77777777" w:rsidR="001410EE" w:rsidRPr="00A077EE" w:rsidRDefault="001410EE" w:rsidP="001410EE">
                          <w:pPr>
                            <w:rPr>
                              <w:rFonts w:ascii="Inter" w:hAnsi="Inter"/>
                            </w:rPr>
                          </w:pPr>
                          <w:r>
                            <w:rPr>
                              <w:rFonts w:ascii="Inter" w:hAnsi="Inter"/>
                            </w:rPr>
                            <w:t>D3 – D</w:t>
                          </w:r>
                          <w:r w:rsidRPr="00A077EE">
                            <w:rPr>
                              <w:rFonts w:ascii="Inter" w:hAnsi="Inter"/>
                            </w:rPr>
                            <w:t xml:space="preserve">oba </w:t>
                          </w:r>
                          <w:proofErr w:type="gramStart"/>
                          <w:r w:rsidRPr="00A077EE">
                            <w:rPr>
                              <w:rFonts w:ascii="Inter" w:hAnsi="Inter"/>
                            </w:rPr>
                            <w:t>obratu         pohledávek</w:t>
                          </w:r>
                          <w:proofErr w:type="gramEnd"/>
                        </w:p>
                      </w:txbxContent>
                    </v:textbox>
                  </v:shape>
                  <v:shape id="Textové pole 2" o:spid="_x0000_s1033" type="#_x0000_t202" style="position:absolute;left:3839;top:3346;width:2781;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1E1F25EA" w14:textId="77777777" w:rsidR="001410EE" w:rsidRPr="00A077EE" w:rsidRDefault="001410EE" w:rsidP="001410EE">
                          <w:pPr>
                            <w:rPr>
                              <w:rFonts w:ascii="Inter" w:hAnsi="Inter"/>
                            </w:rPr>
                          </w:pPr>
                          <w:r>
                            <w:rPr>
                              <w:rFonts w:ascii="Inter" w:hAnsi="Inter"/>
                            </w:rPr>
                            <w:t>D4 – D</w:t>
                          </w:r>
                          <w:r w:rsidRPr="00A077EE">
                            <w:rPr>
                              <w:rFonts w:ascii="Inter" w:hAnsi="Inter"/>
                            </w:rPr>
                            <w:t>oba obratu zásob</w:t>
                          </w:r>
                        </w:p>
                      </w:txbxContent>
                    </v:textbox>
                  </v:shape>
                </v:group>
                <v:shape id="Textové pole 2" o:spid="_x0000_s1034" type="#_x0000_t202" style="position:absolute;left:5742;top:1326;width:2029;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2F7A07A" w14:textId="77777777" w:rsidR="001410EE" w:rsidRPr="00926FDC" w:rsidRDefault="001410EE" w:rsidP="001410EE">
                        <w:pPr>
                          <w:rPr>
                            <w:rFonts w:ascii="Inter" w:hAnsi="Inter"/>
                          </w:rPr>
                        </w:pPr>
                        <w:r w:rsidRPr="00926FDC">
                          <w:rPr>
                            <w:rFonts w:ascii="Inter" w:hAnsi="Inter"/>
                          </w:rPr>
                          <w:t>Rentability</w:t>
                        </w:r>
                      </w:p>
                    </w:txbxContent>
                  </v:textbox>
                </v:shape>
                <v:shape id="Textové pole 2" o:spid="_x0000_s1035" type="#_x0000_t202" style="position:absolute;left:3559;top:3652;width:192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69D2B260" w14:textId="77777777" w:rsidR="001410EE" w:rsidRPr="00926FDC" w:rsidRDefault="001410EE" w:rsidP="001410EE">
                        <w:pPr>
                          <w:rPr>
                            <w:rFonts w:ascii="Inter" w:hAnsi="Inter"/>
                            <w:sz w:val="28"/>
                            <w:szCs w:val="28"/>
                          </w:rPr>
                        </w:pPr>
                        <w:r w:rsidRPr="00926FDC">
                          <w:rPr>
                            <w:rFonts w:ascii="Inter" w:hAnsi="Inter"/>
                          </w:rPr>
                          <w:t>Zadluženost</w:t>
                        </w:r>
                        <w:r w:rsidRPr="00926FDC">
                          <w:rPr>
                            <w:rFonts w:ascii="Inter" w:hAnsi="Inter"/>
                            <w:sz w:val="28"/>
                            <w:szCs w:val="28"/>
                          </w:rPr>
                          <w:t>i</w:t>
                        </w:r>
                      </w:p>
                    </w:txbxContent>
                  </v:textbox>
                </v:shape>
                <v:group id="Group 12" o:spid="_x0000_s1036" style="position:absolute;left:3018;top:3935;width:2719;height:1731" coordorigin="3018,3935" coordsize="27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ové pole 2" o:spid="_x0000_s1037" type="#_x0000_t202" style="position:absolute;left:3018;top:3935;width:250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73A13706" w14:textId="77777777" w:rsidR="001410EE" w:rsidRPr="00A077EE" w:rsidRDefault="001410EE" w:rsidP="001410EE">
                          <w:pPr>
                            <w:rPr>
                              <w:rFonts w:ascii="Inter" w:hAnsi="Inter"/>
                            </w:rPr>
                          </w:pPr>
                          <w:r>
                            <w:rPr>
                              <w:rFonts w:ascii="Inter" w:hAnsi="Inter"/>
                            </w:rPr>
                            <w:t>C1 – Cizí zdroje/VK</w:t>
                          </w:r>
                        </w:p>
                      </w:txbxContent>
                    </v:textbox>
                  </v:shape>
                  <v:shape id="Textové pole 2" o:spid="_x0000_s1038" type="#_x0000_t202" style="position:absolute;left:3018;top:4222;width:250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55CEF1B1" w14:textId="77777777" w:rsidR="001410EE" w:rsidRPr="00A077EE" w:rsidRDefault="001410EE" w:rsidP="001410EE">
                          <w:pPr>
                            <w:rPr>
                              <w:rFonts w:ascii="Inter" w:hAnsi="Inter"/>
                            </w:rPr>
                          </w:pPr>
                          <w:r w:rsidRPr="00A077EE">
                            <w:rPr>
                              <w:rFonts w:ascii="Inter" w:hAnsi="Inter"/>
                            </w:rPr>
                            <w:t>C2 – Krytí stálých aktiv</w:t>
                          </w:r>
                        </w:p>
                      </w:txbxContent>
                    </v:textbox>
                  </v:shape>
                  <v:shape id="Textové pole 2" o:spid="_x0000_s1039" type="#_x0000_t202" style="position:absolute;left:3041;top:4676;width:250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49165815" w14:textId="77777777" w:rsidR="001410EE" w:rsidRPr="00A077EE" w:rsidRDefault="001410EE" w:rsidP="001410EE">
                          <w:pPr>
                            <w:rPr>
                              <w:rFonts w:ascii="Inter" w:hAnsi="Inter"/>
                            </w:rPr>
                          </w:pPr>
                          <w:r w:rsidRPr="00A077EE">
                            <w:rPr>
                              <w:rFonts w:ascii="Inter" w:hAnsi="Inter"/>
                            </w:rPr>
                            <w:t>C3 – Doba obratu závazků</w:t>
                          </w:r>
                        </w:p>
                      </w:txbxContent>
                    </v:textbox>
                  </v:shape>
                  <v:shape id="Textové pole 2" o:spid="_x0000_s1040" type="#_x0000_t202" style="position:absolute;left:3041;top:5161;width:2696;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B343247" w14:textId="77777777" w:rsidR="001410EE" w:rsidRPr="00A077EE" w:rsidRDefault="001410EE" w:rsidP="001410EE">
                          <w:pPr>
                            <w:rPr>
                              <w:rFonts w:ascii="Inter" w:hAnsi="Inter"/>
                            </w:rPr>
                          </w:pPr>
                          <w:r w:rsidRPr="00A077EE">
                            <w:rPr>
                              <w:rFonts w:ascii="Inter" w:hAnsi="Inter"/>
                            </w:rPr>
                            <w:t>C4 – Vlastní financování</w:t>
                          </w:r>
                        </w:p>
                      </w:txbxContent>
                    </v:textbox>
                  </v:shape>
                </v:group>
                <v:shape id="Textové pole 2" o:spid="_x0000_s1041" type="#_x0000_t202" style="position:absolute;left:6266;top:3637;width:149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664E136A" w14:textId="77777777" w:rsidR="001410EE" w:rsidRPr="00926FDC" w:rsidRDefault="001410EE" w:rsidP="001410EE">
                        <w:pPr>
                          <w:rPr>
                            <w:rFonts w:ascii="Inter" w:hAnsi="Inter"/>
                          </w:rPr>
                        </w:pPr>
                        <w:r w:rsidRPr="00926FDC">
                          <w:rPr>
                            <w:rFonts w:ascii="Inter" w:hAnsi="Inter"/>
                          </w:rPr>
                          <w:t>Likvidity</w:t>
                        </w:r>
                      </w:p>
                    </w:txbxContent>
                  </v:textbox>
                </v:shape>
                <v:group id="Group 18" o:spid="_x0000_s1042" style="position:absolute;left:5693;top:4058;width:2568;height:1617" coordorigin="5329,5364" coordsize="2568,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ové pole 2" o:spid="_x0000_s1043" type="#_x0000_t202" style="position:absolute;left:5392;top:5364;width:250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5CF45CEF" w14:textId="77777777" w:rsidR="001410EE" w:rsidRPr="00A077EE" w:rsidRDefault="001410EE" w:rsidP="001410EE">
                          <w:pPr>
                            <w:rPr>
                              <w:rFonts w:ascii="Inter" w:hAnsi="Inter"/>
                            </w:rPr>
                          </w:pPr>
                          <w:r w:rsidRPr="00A077EE">
                            <w:rPr>
                              <w:rFonts w:ascii="Inter" w:hAnsi="Inter"/>
                            </w:rPr>
                            <w:t>B1 – Krytí zdrojů</w:t>
                          </w:r>
                        </w:p>
                      </w:txbxContent>
                    </v:textbox>
                  </v:shape>
                  <v:shape id="Textové pole 2" o:spid="_x0000_s1044" type="#_x0000_t202" style="position:absolute;left:5329;top:5640;width:250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3E64F795" w14:textId="77777777" w:rsidR="001410EE" w:rsidRPr="00A077EE" w:rsidRDefault="001410EE" w:rsidP="001410EE">
                          <w:pPr>
                            <w:rPr>
                              <w:rFonts w:ascii="Inter" w:hAnsi="Inter"/>
                            </w:rPr>
                          </w:pPr>
                          <w:r>
                            <w:rPr>
                              <w:rFonts w:ascii="Inter" w:hAnsi="Inter"/>
                            </w:rPr>
                            <w:t xml:space="preserve"> </w:t>
                          </w:r>
                          <w:r w:rsidRPr="00A077EE">
                            <w:rPr>
                              <w:rFonts w:ascii="Inter" w:hAnsi="Inter"/>
                            </w:rPr>
                            <w:t>B2 – Peněžní likvidita</w:t>
                          </w:r>
                        </w:p>
                      </w:txbxContent>
                    </v:textbox>
                  </v:shape>
                  <v:shape id="Textové pole 2" o:spid="_x0000_s1045" type="#_x0000_t202" style="position:absolute;left:5360;top:5932;width:2505;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0139B8E8" w14:textId="77777777" w:rsidR="001410EE" w:rsidRPr="00A077EE" w:rsidRDefault="001410EE" w:rsidP="001410EE">
                          <w:pPr>
                            <w:rPr>
                              <w:rFonts w:ascii="Inter" w:hAnsi="Inter"/>
                            </w:rPr>
                          </w:pPr>
                          <w:r w:rsidRPr="00A077EE">
                            <w:rPr>
                              <w:rFonts w:ascii="Inter" w:hAnsi="Inter"/>
                            </w:rPr>
                            <w:t xml:space="preserve">B3 – </w:t>
                          </w:r>
                          <w:proofErr w:type="gramStart"/>
                          <w:r w:rsidRPr="00A077EE">
                            <w:rPr>
                              <w:rFonts w:ascii="Inter" w:hAnsi="Inter"/>
                            </w:rPr>
                            <w:t xml:space="preserve">Pohotová </w:t>
                          </w:r>
                          <w:r>
                            <w:rPr>
                              <w:rFonts w:ascii="Inter" w:hAnsi="Inter"/>
                            </w:rPr>
                            <w:t xml:space="preserve">   </w:t>
                          </w:r>
                          <w:r w:rsidRPr="00A077EE">
                            <w:rPr>
                              <w:rFonts w:ascii="Inter" w:hAnsi="Inter"/>
                            </w:rPr>
                            <w:t>likvidita</w:t>
                          </w:r>
                          <w:proofErr w:type="gramEnd"/>
                        </w:p>
                      </w:txbxContent>
                    </v:textbox>
                  </v:shape>
                  <v:shape id="Textové pole 2" o:spid="_x0000_s1046" type="#_x0000_t202" style="position:absolute;left:5329;top:6476;width:250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207D97A" w14:textId="77777777" w:rsidR="001410EE" w:rsidRPr="00A077EE" w:rsidRDefault="001410EE" w:rsidP="001410EE">
                          <w:pPr>
                            <w:rPr>
                              <w:rFonts w:ascii="Inter" w:hAnsi="Inter"/>
                            </w:rPr>
                          </w:pPr>
                          <w:r>
                            <w:rPr>
                              <w:rFonts w:ascii="Inter" w:hAnsi="Inter"/>
                            </w:rPr>
                            <w:t xml:space="preserve"> </w:t>
                          </w:r>
                          <w:r w:rsidRPr="00A077EE">
                            <w:rPr>
                              <w:rFonts w:ascii="Inter" w:hAnsi="Inter"/>
                            </w:rPr>
                            <w:t>B4 – Běžná likvidita</w:t>
                          </w:r>
                        </w:p>
                      </w:txbxContent>
                    </v:textbox>
                  </v:shape>
                </v:group>
                <v:group id="Group 23" o:spid="_x0000_s1047" style="position:absolute;left:5724;top:1831;width:2815;height:1764" coordorigin="5724,3165" coordsize="2815,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Textové pole 2" o:spid="_x0000_s1048" type="#_x0000_t202" style="position:absolute;left:5732;top:3165;width:250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4012F2ED" w14:textId="77777777" w:rsidR="001410EE" w:rsidRPr="00A077EE" w:rsidRDefault="001410EE" w:rsidP="001410EE">
                          <w:pPr>
                            <w:rPr>
                              <w:rFonts w:ascii="Inter" w:hAnsi="Inter"/>
                            </w:rPr>
                          </w:pPr>
                          <w:r w:rsidRPr="00A077EE">
                            <w:rPr>
                              <w:rFonts w:ascii="Inter" w:hAnsi="Inter"/>
                            </w:rPr>
                            <w:t>A1 – Rentabilita V</w:t>
                          </w:r>
                          <w:r>
                            <w:rPr>
                              <w:rFonts w:ascii="Inter" w:hAnsi="Inter"/>
                            </w:rPr>
                            <w:t>K</w:t>
                          </w:r>
                        </w:p>
                      </w:txbxContent>
                    </v:textbox>
                  </v:shape>
                  <v:shape id="Textové pole 2" o:spid="_x0000_s1049" type="#_x0000_t202" style="position:absolute;left:5724;top:3486;width:250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0273DB5D" w14:textId="77777777" w:rsidR="001410EE" w:rsidRPr="00A077EE" w:rsidRDefault="001410EE" w:rsidP="001410EE">
                          <w:pPr>
                            <w:rPr>
                              <w:rFonts w:ascii="Inter" w:hAnsi="Inter"/>
                            </w:rPr>
                          </w:pPr>
                          <w:r w:rsidRPr="00A077EE">
                            <w:rPr>
                              <w:rFonts w:ascii="Inter" w:hAnsi="Inter"/>
                            </w:rPr>
                            <w:t>A2 – Rentabilita tržeb</w:t>
                          </w:r>
                        </w:p>
                      </w:txbxContent>
                    </v:textbox>
                  </v:shape>
                  <v:shape id="Textové pole 2" o:spid="_x0000_s1050" type="#_x0000_t202" style="position:absolute;left:5762;top:4424;width:250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43DDF788" w14:textId="77777777" w:rsidR="001410EE" w:rsidRPr="00A077EE" w:rsidRDefault="001410EE" w:rsidP="001410EE">
                          <w:pPr>
                            <w:rPr>
                              <w:rFonts w:ascii="Inter" w:hAnsi="Inter"/>
                            </w:rPr>
                          </w:pPr>
                          <w:r w:rsidRPr="00A077EE">
                            <w:rPr>
                              <w:rFonts w:ascii="Inter" w:hAnsi="Inter"/>
                            </w:rPr>
                            <w:t>A4 – Rentabilita aktiv</w:t>
                          </w:r>
                        </w:p>
                      </w:txbxContent>
                    </v:textbox>
                  </v:shape>
                  <v:shape id="Textové pole 2" o:spid="_x0000_s1051" type="#_x0000_t202" style="position:absolute;left:5762;top:3938;width:2777;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54001DEA" w14:textId="77777777" w:rsidR="001410EE" w:rsidRPr="00A077EE" w:rsidRDefault="001410EE" w:rsidP="001410EE">
                          <w:pPr>
                            <w:rPr>
                              <w:rFonts w:ascii="Inter" w:hAnsi="Inter"/>
                            </w:rPr>
                          </w:pPr>
                          <w:r w:rsidRPr="00A077EE">
                            <w:rPr>
                              <w:rFonts w:ascii="Inter" w:hAnsi="Inter"/>
                            </w:rPr>
                            <w:t>A3 – Rentabilita provozní činnosti</w:t>
                          </w:r>
                        </w:p>
                      </w:txbxContent>
                    </v:textbox>
                  </v:shape>
                </v:group>
                <v:shapetype id="_x0000_t32" coordsize="21600,21600" o:spt="32" o:oned="t" path="m,l21600,21600e" filled="f">
                  <v:path arrowok="t" fillok="f" o:connecttype="none"/>
                  <o:lock v:ext="edit" shapetype="t"/>
                </v:shapetype>
                <v:shape id="AutoShape 28" o:spid="_x0000_s1052" type="#_x0000_t32" style="position:absolute;left:2024;top:3582;width:7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29" o:spid="_x0000_s1053" type="#_x0000_t32" style="position:absolute;left:5693;top:1057;width:0;height:5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"/>
                <w10:wrap type="tight"/>
              </v:group>
            </w:pict>
          </mc:Fallback>
        </mc:AlternateContent>
      </w:r>
    </w:p>
    <w:p w14:paraId="5C639A3B" w14:textId="77777777" w:rsidR="001410EE" w:rsidRPr="00BA7ACB" w:rsidRDefault="001410EE" w:rsidP="00C34387">
      <w:pPr>
        <w:pStyle w:val="Zkladntext"/>
        <w:suppressAutoHyphens/>
        <w:jc w:val="both"/>
        <w:rPr>
          <w:rFonts w:ascii="Inter" w:hAnsi="Inter"/>
          <w:szCs w:val="24"/>
        </w:rPr>
      </w:pPr>
    </w:p>
    <w:p w14:paraId="7420B6E7" w14:textId="77777777" w:rsidR="001410EE" w:rsidRPr="00BA7ACB" w:rsidRDefault="001410EE" w:rsidP="00C34387">
      <w:pPr>
        <w:pStyle w:val="Zkladntext"/>
        <w:suppressAutoHyphens/>
        <w:jc w:val="both"/>
        <w:rPr>
          <w:rFonts w:ascii="Inter" w:hAnsi="Inter"/>
          <w:szCs w:val="24"/>
        </w:rPr>
      </w:pPr>
    </w:p>
    <w:p w14:paraId="2615A438" w14:textId="77777777" w:rsidR="001410EE" w:rsidRPr="00BA7ACB" w:rsidRDefault="001410EE" w:rsidP="00C34387">
      <w:pPr>
        <w:pStyle w:val="Zkladntext"/>
        <w:suppressAutoHyphens/>
        <w:jc w:val="both"/>
        <w:rPr>
          <w:rFonts w:ascii="Inter" w:hAnsi="Inter"/>
          <w:szCs w:val="24"/>
        </w:rPr>
      </w:pPr>
    </w:p>
    <w:p w14:paraId="2749CC31" w14:textId="77777777" w:rsidR="001410EE" w:rsidRPr="00BA7ACB" w:rsidRDefault="001410EE" w:rsidP="00C34387">
      <w:pPr>
        <w:pStyle w:val="Zkladntext"/>
        <w:suppressAutoHyphens/>
        <w:jc w:val="both"/>
        <w:rPr>
          <w:rFonts w:ascii="Inter" w:hAnsi="Inter"/>
          <w:szCs w:val="24"/>
        </w:rPr>
      </w:pPr>
    </w:p>
    <w:p w14:paraId="552B3117" w14:textId="77777777" w:rsidR="001410EE" w:rsidRPr="00BA7ACB" w:rsidRDefault="001410EE" w:rsidP="00C34387">
      <w:pPr>
        <w:pStyle w:val="Zkladntext"/>
        <w:suppressAutoHyphens/>
        <w:jc w:val="both"/>
        <w:rPr>
          <w:rFonts w:ascii="Inter" w:hAnsi="Inter"/>
          <w:szCs w:val="24"/>
        </w:rPr>
      </w:pPr>
    </w:p>
    <w:p w14:paraId="75072F85" w14:textId="77777777" w:rsidR="001410EE" w:rsidRPr="00BA7ACB" w:rsidRDefault="001410EE" w:rsidP="00C34387">
      <w:pPr>
        <w:pStyle w:val="Zkladntext"/>
        <w:suppressAutoHyphens/>
        <w:jc w:val="both"/>
        <w:rPr>
          <w:rFonts w:ascii="Inter" w:hAnsi="Inter"/>
          <w:szCs w:val="24"/>
        </w:rPr>
      </w:pPr>
    </w:p>
    <w:p w14:paraId="2FB6FE4C" w14:textId="77777777" w:rsidR="001410EE" w:rsidRPr="00BA7ACB" w:rsidRDefault="001410EE" w:rsidP="00C34387">
      <w:pPr>
        <w:pStyle w:val="Zkladntext"/>
        <w:suppressAutoHyphens/>
        <w:jc w:val="both"/>
        <w:rPr>
          <w:rFonts w:ascii="Inter" w:hAnsi="Inter"/>
          <w:szCs w:val="24"/>
        </w:rPr>
      </w:pPr>
    </w:p>
    <w:p w14:paraId="1A46828D" w14:textId="77777777" w:rsidR="001410EE" w:rsidRPr="00BA7ACB" w:rsidRDefault="001410EE" w:rsidP="00C34387">
      <w:pPr>
        <w:pStyle w:val="Zkladntext"/>
        <w:suppressAutoHyphens/>
        <w:jc w:val="both"/>
        <w:rPr>
          <w:rFonts w:ascii="Inter" w:hAnsi="Inter"/>
          <w:szCs w:val="24"/>
        </w:rPr>
      </w:pPr>
    </w:p>
    <w:p w14:paraId="1E0B2601" w14:textId="77777777" w:rsidR="001410EE" w:rsidRPr="00BA7ACB" w:rsidRDefault="001410EE" w:rsidP="00C34387">
      <w:pPr>
        <w:pStyle w:val="Zkladntext"/>
        <w:suppressAutoHyphens/>
        <w:jc w:val="both"/>
        <w:rPr>
          <w:rFonts w:ascii="Inter" w:hAnsi="Inter"/>
          <w:szCs w:val="24"/>
        </w:rPr>
      </w:pPr>
    </w:p>
    <w:p w14:paraId="2CBDB27B" w14:textId="77777777" w:rsidR="001410EE" w:rsidRPr="00BA7ACB" w:rsidRDefault="001410EE" w:rsidP="00C34387">
      <w:pPr>
        <w:pStyle w:val="Zkladntext"/>
        <w:suppressAutoHyphens/>
        <w:jc w:val="both"/>
        <w:rPr>
          <w:rFonts w:ascii="Inter" w:hAnsi="Inter"/>
          <w:szCs w:val="24"/>
        </w:rPr>
      </w:pPr>
    </w:p>
    <w:p w14:paraId="0474E26B" w14:textId="77777777" w:rsidR="001410EE" w:rsidRPr="00BA7ACB" w:rsidRDefault="001410EE" w:rsidP="00C34387">
      <w:pPr>
        <w:pStyle w:val="Zkladntext"/>
        <w:suppressAutoHyphens/>
        <w:jc w:val="both"/>
        <w:rPr>
          <w:rFonts w:ascii="Inter" w:hAnsi="Inter"/>
          <w:szCs w:val="24"/>
        </w:rPr>
      </w:pPr>
    </w:p>
    <w:p w14:paraId="131ECC29" w14:textId="77777777" w:rsidR="001410EE" w:rsidRPr="00BA7ACB" w:rsidRDefault="001410EE" w:rsidP="00C34387">
      <w:pPr>
        <w:pStyle w:val="Zkladntext"/>
        <w:suppressAutoHyphens/>
        <w:jc w:val="both"/>
        <w:rPr>
          <w:rFonts w:ascii="Inter" w:hAnsi="Inter"/>
          <w:szCs w:val="24"/>
        </w:rPr>
      </w:pPr>
    </w:p>
    <w:p w14:paraId="1F8AF798" w14:textId="77777777" w:rsidR="001410EE" w:rsidRDefault="001410EE" w:rsidP="00C34387">
      <w:pPr>
        <w:pStyle w:val="Titulek"/>
        <w:suppressAutoHyphens/>
        <w:rPr>
          <w:rFonts w:ascii="Inter" w:hAnsi="Inter"/>
          <w:i w:val="0"/>
          <w:sz w:val="24"/>
          <w:szCs w:val="24"/>
        </w:rPr>
      </w:pPr>
      <w:r w:rsidRPr="00BA7ACB">
        <w:rPr>
          <w:rFonts w:ascii="Inter" w:hAnsi="Inter"/>
          <w:i w:val="0"/>
          <w:sz w:val="24"/>
          <w:szCs w:val="24"/>
        </w:rPr>
        <w:t xml:space="preserve">   </w:t>
      </w:r>
    </w:p>
    <w:p w14:paraId="31494CA0" w14:textId="77777777" w:rsidR="001410EE" w:rsidRDefault="001410EE" w:rsidP="00C34387">
      <w:pPr>
        <w:pStyle w:val="Titulek"/>
        <w:suppressAutoHyphens/>
        <w:rPr>
          <w:rFonts w:ascii="Inter" w:hAnsi="Inter"/>
          <w:i w:val="0"/>
          <w:sz w:val="24"/>
          <w:szCs w:val="24"/>
        </w:rPr>
      </w:pPr>
    </w:p>
    <w:p w14:paraId="640D57C3" w14:textId="77777777" w:rsidR="001410EE" w:rsidRDefault="001410EE" w:rsidP="00C34387">
      <w:pPr>
        <w:pStyle w:val="Titulek"/>
        <w:suppressAutoHyphens/>
        <w:rPr>
          <w:rFonts w:ascii="Inter" w:hAnsi="Inter"/>
          <w:i w:val="0"/>
          <w:sz w:val="24"/>
          <w:szCs w:val="24"/>
        </w:rPr>
      </w:pPr>
    </w:p>
    <w:p w14:paraId="6EECB22C" w14:textId="77777777" w:rsidR="001410EE" w:rsidRPr="00676782" w:rsidRDefault="001410EE" w:rsidP="00C34387">
      <w:pPr>
        <w:suppressAutoHyphens/>
        <w:rPr>
          <w:lang w:eastAsia="cs-CZ"/>
        </w:rPr>
      </w:pPr>
    </w:p>
    <w:p w14:paraId="097C3620" w14:textId="77777777" w:rsidR="001410EE" w:rsidRPr="00BA7ACB" w:rsidRDefault="001410EE" w:rsidP="00C34387">
      <w:pPr>
        <w:pStyle w:val="Titulek"/>
        <w:suppressAutoHyphens/>
        <w:rPr>
          <w:rFonts w:ascii="Inter" w:hAnsi="Inter"/>
          <w:i w:val="0"/>
          <w:sz w:val="24"/>
          <w:szCs w:val="24"/>
        </w:rPr>
      </w:pPr>
      <w:r w:rsidRPr="00BA7ACB">
        <w:rPr>
          <w:rFonts w:ascii="Inter" w:hAnsi="Inter"/>
          <w:i w:val="0"/>
          <w:sz w:val="24"/>
          <w:szCs w:val="24"/>
        </w:rPr>
        <w:t xml:space="preserve">Obrázek 1:  Návrh ukazatelů ve </w:t>
      </w:r>
      <w:proofErr w:type="spellStart"/>
      <w:r w:rsidRPr="00BA7ACB">
        <w:rPr>
          <w:rFonts w:ascii="Inter" w:hAnsi="Inter"/>
          <w:i w:val="0"/>
          <w:sz w:val="24"/>
          <w:szCs w:val="24"/>
        </w:rPr>
        <w:t>spider</w:t>
      </w:r>
      <w:proofErr w:type="spellEnd"/>
      <w:r w:rsidRPr="00BA7ACB">
        <w:rPr>
          <w:rFonts w:ascii="Inter" w:hAnsi="Inter"/>
          <w:i w:val="0"/>
          <w:sz w:val="24"/>
          <w:szCs w:val="24"/>
        </w:rPr>
        <w:t xml:space="preserve"> grafu</w:t>
      </w:r>
    </w:p>
    <w:p w14:paraId="7D353214" w14:textId="4C15C97C" w:rsidR="001410EE" w:rsidRPr="00BA7ACB" w:rsidRDefault="001410EE" w:rsidP="00C34387">
      <w:pPr>
        <w:pStyle w:val="Zdrojobjektu"/>
        <w:suppressAutoHyphens/>
        <w:spacing w:after="0" w:afterAutospacing="0" w:line="360" w:lineRule="auto"/>
        <w:rPr>
          <w:rFonts w:ascii="Inter" w:hAnsi="Inter"/>
          <w:sz w:val="24"/>
        </w:rPr>
      </w:pPr>
      <w:r w:rsidRPr="00BA7ACB">
        <w:rPr>
          <w:rFonts w:ascii="Inter" w:hAnsi="Inter"/>
          <w:sz w:val="24"/>
        </w:rPr>
        <w:t xml:space="preserve">Zdroj: Synek, </w:t>
      </w:r>
      <w:r w:rsidR="009E699D">
        <w:rPr>
          <w:rFonts w:ascii="Inter" w:hAnsi="Inter"/>
          <w:sz w:val="24"/>
        </w:rPr>
        <w:t>2011</w:t>
      </w:r>
    </w:p>
    <w:p w14:paraId="7CCF1BE7" w14:textId="77777777" w:rsidR="001410EE" w:rsidRPr="00BA7ACB" w:rsidRDefault="001410EE" w:rsidP="00C34387">
      <w:pPr>
        <w:suppressAutoHyphens/>
        <w:spacing w:line="360" w:lineRule="auto"/>
        <w:jc w:val="both"/>
        <w:rPr>
          <w:rFonts w:ascii="Inter" w:hAnsi="Inter"/>
          <w:b/>
        </w:rPr>
      </w:pPr>
    </w:p>
    <w:p w14:paraId="306E69D3" w14:textId="77777777" w:rsidR="001410EE" w:rsidRPr="00BA7ACB" w:rsidRDefault="001410EE" w:rsidP="00C34387">
      <w:pPr>
        <w:suppressAutoHyphens/>
        <w:spacing w:line="360" w:lineRule="auto"/>
        <w:jc w:val="both"/>
        <w:rPr>
          <w:rFonts w:ascii="Inter" w:hAnsi="Inter"/>
          <w:bCs/>
        </w:rPr>
      </w:pPr>
      <w:r w:rsidRPr="00BA7ACB">
        <w:rPr>
          <w:rFonts w:ascii="Inter" w:hAnsi="Inter"/>
          <w:bCs/>
        </w:rPr>
        <w:t xml:space="preserve">V tabulce </w:t>
      </w:r>
      <w:r>
        <w:rPr>
          <w:rFonts w:ascii="Inter" w:hAnsi="Inter"/>
          <w:bCs/>
        </w:rPr>
        <w:t>2</w:t>
      </w:r>
      <w:r w:rsidRPr="00BA7ACB">
        <w:rPr>
          <w:rFonts w:ascii="Inter" w:hAnsi="Inter"/>
          <w:bCs/>
        </w:rPr>
        <w:t xml:space="preserve"> jsou uvedeny vstupní údaje, pro  mezipodnikového srovnání </w:t>
      </w:r>
      <w:r>
        <w:rPr>
          <w:rFonts w:ascii="Inter" w:hAnsi="Inter"/>
          <w:bCs/>
        </w:rPr>
        <w:br/>
        <w:t xml:space="preserve">a zpracování </w:t>
      </w:r>
      <w:proofErr w:type="spellStart"/>
      <w:r>
        <w:rPr>
          <w:rFonts w:ascii="Inter" w:hAnsi="Inter"/>
          <w:bCs/>
        </w:rPr>
        <w:t>spider</w:t>
      </w:r>
      <w:proofErr w:type="spellEnd"/>
      <w:r>
        <w:rPr>
          <w:rFonts w:ascii="Inter" w:hAnsi="Inter"/>
          <w:bCs/>
        </w:rPr>
        <w:t xml:space="preserve"> grafu. Jedná, se o průměr za </w:t>
      </w:r>
      <w:r w:rsidRPr="00BA7ACB">
        <w:rPr>
          <w:rFonts w:ascii="Inter" w:hAnsi="Inter"/>
          <w:bCs/>
        </w:rPr>
        <w:t xml:space="preserve">odvětí energetika, s kterým </w:t>
      </w:r>
      <w:r>
        <w:rPr>
          <w:rFonts w:ascii="Inter" w:hAnsi="Inter"/>
          <w:bCs/>
        </w:rPr>
        <w:br/>
      </w:r>
      <w:r w:rsidRPr="00BA7ACB">
        <w:rPr>
          <w:rFonts w:ascii="Inter" w:hAnsi="Inter"/>
          <w:bCs/>
        </w:rPr>
        <w:t>jsou porovnány výsledky finanční analýzy dvou energetických podniků.</w:t>
      </w:r>
    </w:p>
    <w:p w14:paraId="12892B0B" w14:textId="77777777" w:rsidR="00C45B89" w:rsidRDefault="00C45B89" w:rsidP="00C34387">
      <w:pPr>
        <w:suppressAutoHyphens/>
        <w:spacing w:line="360" w:lineRule="auto"/>
        <w:jc w:val="both"/>
        <w:rPr>
          <w:rFonts w:ascii="Inter" w:hAnsi="Inter"/>
          <w:bCs/>
        </w:rPr>
      </w:pPr>
    </w:p>
    <w:p w14:paraId="6C93DDA1" w14:textId="77777777" w:rsidR="00C45B89" w:rsidRDefault="00C45B89" w:rsidP="00C34387">
      <w:pPr>
        <w:suppressAutoHyphens/>
        <w:spacing w:line="360" w:lineRule="auto"/>
        <w:jc w:val="both"/>
        <w:rPr>
          <w:rFonts w:ascii="Inter" w:hAnsi="Inter"/>
          <w:bCs/>
        </w:rPr>
      </w:pPr>
    </w:p>
    <w:p w14:paraId="6F570EAA" w14:textId="77777777" w:rsidR="00C45B89" w:rsidRDefault="00C45B89" w:rsidP="00C34387">
      <w:pPr>
        <w:suppressAutoHyphens/>
        <w:spacing w:line="360" w:lineRule="auto"/>
        <w:jc w:val="both"/>
        <w:rPr>
          <w:rFonts w:ascii="Inter" w:hAnsi="Inter"/>
          <w:bCs/>
        </w:rPr>
      </w:pPr>
    </w:p>
    <w:p w14:paraId="2766A0B6" w14:textId="77777777" w:rsidR="00C45B89" w:rsidRDefault="00C45B89" w:rsidP="00C34387">
      <w:pPr>
        <w:suppressAutoHyphens/>
        <w:spacing w:line="360" w:lineRule="auto"/>
        <w:jc w:val="both"/>
        <w:rPr>
          <w:rFonts w:ascii="Inter" w:hAnsi="Inter"/>
          <w:bCs/>
        </w:rPr>
      </w:pPr>
    </w:p>
    <w:p w14:paraId="2C74E9A3" w14:textId="77777777" w:rsidR="00C45B89" w:rsidRDefault="00C45B89" w:rsidP="00C34387">
      <w:pPr>
        <w:suppressAutoHyphens/>
        <w:spacing w:line="360" w:lineRule="auto"/>
        <w:jc w:val="both"/>
        <w:rPr>
          <w:rFonts w:ascii="Inter" w:hAnsi="Inter"/>
          <w:bCs/>
        </w:rPr>
      </w:pPr>
    </w:p>
    <w:p w14:paraId="11E856EC" w14:textId="77777777" w:rsidR="00C45B89" w:rsidRDefault="00C45B89" w:rsidP="00C34387">
      <w:pPr>
        <w:suppressAutoHyphens/>
        <w:spacing w:line="360" w:lineRule="auto"/>
        <w:jc w:val="both"/>
        <w:rPr>
          <w:rFonts w:ascii="Inter" w:hAnsi="Inter"/>
          <w:bCs/>
        </w:rPr>
      </w:pPr>
    </w:p>
    <w:p w14:paraId="6DC2C6C0" w14:textId="77777777" w:rsidR="00C45B89" w:rsidRDefault="00C45B89" w:rsidP="00C34387">
      <w:pPr>
        <w:suppressAutoHyphens/>
        <w:spacing w:line="360" w:lineRule="auto"/>
        <w:jc w:val="both"/>
        <w:rPr>
          <w:rFonts w:ascii="Inter" w:hAnsi="Inter"/>
          <w:bCs/>
        </w:rPr>
      </w:pPr>
    </w:p>
    <w:p w14:paraId="71F98A2A" w14:textId="77777777" w:rsidR="00C45B89" w:rsidRDefault="00C45B89" w:rsidP="00C34387">
      <w:pPr>
        <w:suppressAutoHyphens/>
        <w:spacing w:line="360" w:lineRule="auto"/>
        <w:jc w:val="both"/>
        <w:rPr>
          <w:rFonts w:ascii="Inter" w:hAnsi="Inter"/>
          <w:bCs/>
        </w:rPr>
      </w:pPr>
    </w:p>
    <w:p w14:paraId="6763CE97" w14:textId="77777777" w:rsidR="003254BA" w:rsidRDefault="003254BA" w:rsidP="00C34387">
      <w:pPr>
        <w:suppressAutoHyphens/>
        <w:spacing w:line="360" w:lineRule="auto"/>
        <w:jc w:val="both"/>
        <w:rPr>
          <w:rFonts w:ascii="Inter" w:hAnsi="Inter"/>
          <w:bCs/>
        </w:rPr>
      </w:pPr>
    </w:p>
    <w:p w14:paraId="16DE95B4" w14:textId="26D57E87" w:rsidR="001410EE" w:rsidRPr="00CB0011" w:rsidRDefault="001410EE" w:rsidP="00C34387">
      <w:pPr>
        <w:suppressAutoHyphens/>
        <w:spacing w:line="360" w:lineRule="auto"/>
        <w:jc w:val="both"/>
        <w:rPr>
          <w:rFonts w:ascii="Inter" w:hAnsi="Inter"/>
          <w:bCs/>
        </w:rPr>
      </w:pPr>
      <w:r>
        <w:rPr>
          <w:rFonts w:ascii="Inter" w:hAnsi="Inter"/>
          <w:bCs/>
        </w:rPr>
        <w:lastRenderedPageBreak/>
        <w:t xml:space="preserve">Tabulka 2: Vstupní údaje pro </w:t>
      </w:r>
      <w:proofErr w:type="spellStart"/>
      <w:r>
        <w:rPr>
          <w:rFonts w:ascii="Inter" w:hAnsi="Inter"/>
          <w:bCs/>
        </w:rPr>
        <w:t>s</w:t>
      </w:r>
      <w:r w:rsidRPr="00BA7ACB">
        <w:rPr>
          <w:rFonts w:ascii="Inter" w:hAnsi="Inter"/>
          <w:bCs/>
        </w:rPr>
        <w:t>pider</w:t>
      </w:r>
      <w:proofErr w:type="spellEnd"/>
      <w:r w:rsidRPr="00BA7ACB">
        <w:rPr>
          <w:rFonts w:ascii="Inter" w:hAnsi="Inter"/>
          <w:bCs/>
        </w:rPr>
        <w:t xml:space="preserve"> analýzu</w:t>
      </w:r>
    </w:p>
    <w:tbl>
      <w:tblPr>
        <w:tblStyle w:val="Mkatabulky"/>
        <w:tblW w:w="0" w:type="auto"/>
        <w:tblInd w:w="-431" w:type="dxa"/>
        <w:tblLayout w:type="fixed"/>
        <w:tblLook w:val="04A0" w:firstRow="1" w:lastRow="0" w:firstColumn="1" w:lastColumn="0" w:noHBand="0" w:noVBand="1"/>
      </w:tblPr>
      <w:tblGrid>
        <w:gridCol w:w="710"/>
        <w:gridCol w:w="1276"/>
        <w:gridCol w:w="1614"/>
        <w:gridCol w:w="1473"/>
        <w:gridCol w:w="1473"/>
        <w:gridCol w:w="1473"/>
        <w:gridCol w:w="1474"/>
      </w:tblGrid>
      <w:tr w:rsidR="001410EE" w:rsidRPr="00BA7ACB" w14:paraId="64540A1D" w14:textId="77777777" w:rsidTr="005457D2">
        <w:tc>
          <w:tcPr>
            <w:tcW w:w="1986" w:type="dxa"/>
            <w:gridSpan w:val="2"/>
          </w:tcPr>
          <w:p w14:paraId="7421C9E4" w14:textId="77777777" w:rsidR="001410EE" w:rsidRPr="00BA7ACB" w:rsidRDefault="001410EE" w:rsidP="00C34387">
            <w:pPr>
              <w:suppressAutoHyphens/>
              <w:spacing w:line="360" w:lineRule="auto"/>
              <w:jc w:val="both"/>
              <w:rPr>
                <w:rFonts w:ascii="Inter" w:hAnsi="Inter"/>
                <w:b/>
                <w:bCs/>
                <w:sz w:val="24"/>
                <w:szCs w:val="24"/>
              </w:rPr>
            </w:pPr>
            <w:r w:rsidRPr="00BA7ACB">
              <w:rPr>
                <w:rFonts w:ascii="Inter" w:hAnsi="Inter"/>
                <w:b/>
                <w:bCs/>
                <w:sz w:val="24"/>
                <w:szCs w:val="24"/>
              </w:rPr>
              <w:t>Ukazatel</w:t>
            </w:r>
          </w:p>
        </w:tc>
        <w:tc>
          <w:tcPr>
            <w:tcW w:w="1614" w:type="dxa"/>
          </w:tcPr>
          <w:p w14:paraId="4F4B362D" w14:textId="77777777" w:rsidR="001410EE" w:rsidRPr="00BA7ACB" w:rsidRDefault="001410EE" w:rsidP="00C34387">
            <w:pPr>
              <w:suppressAutoHyphens/>
              <w:spacing w:line="360" w:lineRule="auto"/>
              <w:jc w:val="both"/>
              <w:rPr>
                <w:rFonts w:ascii="Inter" w:hAnsi="Inter"/>
                <w:b/>
                <w:bCs/>
                <w:sz w:val="24"/>
                <w:szCs w:val="24"/>
              </w:rPr>
            </w:pPr>
            <w:r w:rsidRPr="00BA7ACB">
              <w:rPr>
                <w:rFonts w:ascii="Inter" w:hAnsi="Inter"/>
                <w:b/>
                <w:bCs/>
                <w:sz w:val="24"/>
                <w:szCs w:val="24"/>
              </w:rPr>
              <w:t>Průměr za odvětví energetika</w:t>
            </w:r>
          </w:p>
        </w:tc>
        <w:tc>
          <w:tcPr>
            <w:tcW w:w="1473" w:type="dxa"/>
          </w:tcPr>
          <w:p w14:paraId="136A2A0D" w14:textId="77777777" w:rsidR="001410EE" w:rsidRPr="00BA7ACB" w:rsidRDefault="001410EE" w:rsidP="00C34387">
            <w:pPr>
              <w:suppressAutoHyphens/>
              <w:spacing w:line="360" w:lineRule="auto"/>
              <w:jc w:val="both"/>
              <w:rPr>
                <w:rFonts w:ascii="Inter" w:hAnsi="Inter"/>
                <w:b/>
                <w:bCs/>
                <w:sz w:val="24"/>
                <w:szCs w:val="24"/>
              </w:rPr>
            </w:pPr>
            <w:r w:rsidRPr="00BA7ACB">
              <w:rPr>
                <w:rFonts w:ascii="Inter" w:hAnsi="Inter"/>
                <w:b/>
                <w:bCs/>
                <w:sz w:val="24"/>
                <w:szCs w:val="24"/>
              </w:rPr>
              <w:t xml:space="preserve">Podnik ABC </w:t>
            </w:r>
            <w:proofErr w:type="spellStart"/>
            <w:r w:rsidRPr="00BA7ACB">
              <w:rPr>
                <w:rFonts w:ascii="Inter" w:hAnsi="Inter"/>
                <w:b/>
                <w:bCs/>
                <w:sz w:val="24"/>
                <w:szCs w:val="24"/>
              </w:rPr>
              <w:t>abs</w:t>
            </w:r>
            <w:proofErr w:type="spellEnd"/>
            <w:r w:rsidRPr="00BA7ACB">
              <w:rPr>
                <w:rFonts w:ascii="Inter" w:hAnsi="Inter"/>
                <w:b/>
                <w:bCs/>
                <w:sz w:val="24"/>
                <w:szCs w:val="24"/>
              </w:rPr>
              <w:t xml:space="preserve">. </w:t>
            </w:r>
            <w:proofErr w:type="gramStart"/>
            <w:r w:rsidRPr="00BA7ACB">
              <w:rPr>
                <w:rFonts w:ascii="Inter" w:hAnsi="Inter"/>
                <w:b/>
                <w:bCs/>
                <w:sz w:val="24"/>
                <w:szCs w:val="24"/>
              </w:rPr>
              <w:t>hodnota</w:t>
            </w:r>
            <w:proofErr w:type="gramEnd"/>
          </w:p>
        </w:tc>
        <w:tc>
          <w:tcPr>
            <w:tcW w:w="1473" w:type="dxa"/>
          </w:tcPr>
          <w:p w14:paraId="6ADBF60F" w14:textId="77777777" w:rsidR="001410EE" w:rsidRPr="00BA7ACB" w:rsidRDefault="001410EE" w:rsidP="00C34387">
            <w:pPr>
              <w:suppressAutoHyphens/>
              <w:spacing w:line="360" w:lineRule="auto"/>
              <w:jc w:val="both"/>
              <w:rPr>
                <w:rFonts w:ascii="Inter" w:hAnsi="Inter"/>
                <w:b/>
                <w:bCs/>
                <w:sz w:val="24"/>
                <w:szCs w:val="24"/>
              </w:rPr>
            </w:pPr>
            <w:r w:rsidRPr="00BA7ACB">
              <w:rPr>
                <w:rFonts w:ascii="Inter" w:hAnsi="Inter"/>
                <w:b/>
                <w:bCs/>
                <w:sz w:val="24"/>
                <w:szCs w:val="24"/>
              </w:rPr>
              <w:t>Porovnání podniku ABC s </w:t>
            </w:r>
            <w:proofErr w:type="spellStart"/>
            <w:r w:rsidRPr="00BA7ACB">
              <w:rPr>
                <w:rFonts w:ascii="Inter" w:hAnsi="Inter"/>
                <w:b/>
                <w:bCs/>
                <w:sz w:val="24"/>
                <w:szCs w:val="24"/>
              </w:rPr>
              <w:t>odvět</w:t>
            </w:r>
            <w:proofErr w:type="spellEnd"/>
            <w:r w:rsidRPr="00BA7ACB">
              <w:rPr>
                <w:rFonts w:ascii="Inter" w:hAnsi="Inter"/>
                <w:b/>
                <w:bCs/>
                <w:sz w:val="24"/>
                <w:szCs w:val="24"/>
              </w:rPr>
              <w:t>. průměrem</w:t>
            </w:r>
          </w:p>
          <w:p w14:paraId="137B8647" w14:textId="77777777" w:rsidR="001410EE" w:rsidRPr="00BA7ACB" w:rsidRDefault="001410EE" w:rsidP="00C34387">
            <w:pPr>
              <w:suppressAutoHyphens/>
              <w:spacing w:line="360" w:lineRule="auto"/>
              <w:jc w:val="both"/>
              <w:rPr>
                <w:rFonts w:ascii="Inter" w:hAnsi="Inter"/>
                <w:b/>
                <w:bCs/>
                <w:sz w:val="24"/>
                <w:szCs w:val="24"/>
              </w:rPr>
            </w:pPr>
            <w:r w:rsidRPr="00BA7ACB">
              <w:rPr>
                <w:rFonts w:ascii="Inter" w:hAnsi="Inter"/>
                <w:b/>
                <w:bCs/>
                <w:sz w:val="24"/>
                <w:szCs w:val="24"/>
              </w:rPr>
              <w:t>%</w:t>
            </w:r>
          </w:p>
        </w:tc>
        <w:tc>
          <w:tcPr>
            <w:tcW w:w="1473" w:type="dxa"/>
          </w:tcPr>
          <w:p w14:paraId="04DB09C5" w14:textId="77777777" w:rsidR="001410EE" w:rsidRPr="00BA7ACB" w:rsidRDefault="001410EE" w:rsidP="00C34387">
            <w:pPr>
              <w:suppressAutoHyphens/>
              <w:spacing w:line="360" w:lineRule="auto"/>
              <w:jc w:val="both"/>
              <w:rPr>
                <w:rFonts w:ascii="Inter" w:hAnsi="Inter"/>
                <w:b/>
                <w:bCs/>
                <w:sz w:val="24"/>
                <w:szCs w:val="24"/>
              </w:rPr>
            </w:pPr>
            <w:r w:rsidRPr="00BA7ACB">
              <w:rPr>
                <w:rFonts w:ascii="Inter" w:hAnsi="Inter"/>
                <w:b/>
                <w:bCs/>
                <w:sz w:val="24"/>
                <w:szCs w:val="24"/>
              </w:rPr>
              <w:t xml:space="preserve">Podnik XZY </w:t>
            </w:r>
            <w:proofErr w:type="spellStart"/>
            <w:r w:rsidRPr="00BA7ACB">
              <w:rPr>
                <w:rFonts w:ascii="Inter" w:hAnsi="Inter"/>
                <w:b/>
                <w:bCs/>
                <w:sz w:val="24"/>
                <w:szCs w:val="24"/>
              </w:rPr>
              <w:t>abs</w:t>
            </w:r>
            <w:proofErr w:type="spellEnd"/>
            <w:r w:rsidRPr="00BA7ACB">
              <w:rPr>
                <w:rFonts w:ascii="Inter" w:hAnsi="Inter"/>
                <w:b/>
                <w:bCs/>
                <w:sz w:val="24"/>
                <w:szCs w:val="24"/>
              </w:rPr>
              <w:t xml:space="preserve">. </w:t>
            </w:r>
            <w:proofErr w:type="gramStart"/>
            <w:r w:rsidRPr="00BA7ACB">
              <w:rPr>
                <w:rFonts w:ascii="Inter" w:hAnsi="Inter"/>
                <w:b/>
                <w:bCs/>
                <w:sz w:val="24"/>
                <w:szCs w:val="24"/>
              </w:rPr>
              <w:t>hodnota</w:t>
            </w:r>
            <w:proofErr w:type="gramEnd"/>
          </w:p>
        </w:tc>
        <w:tc>
          <w:tcPr>
            <w:tcW w:w="1474" w:type="dxa"/>
          </w:tcPr>
          <w:p w14:paraId="621271FA" w14:textId="77777777" w:rsidR="001410EE" w:rsidRPr="00BA7ACB" w:rsidRDefault="001410EE" w:rsidP="00C34387">
            <w:pPr>
              <w:suppressAutoHyphens/>
              <w:spacing w:line="360" w:lineRule="auto"/>
              <w:jc w:val="both"/>
              <w:rPr>
                <w:rFonts w:ascii="Inter" w:hAnsi="Inter"/>
                <w:b/>
                <w:bCs/>
                <w:sz w:val="24"/>
                <w:szCs w:val="24"/>
              </w:rPr>
            </w:pPr>
            <w:r w:rsidRPr="00BA7ACB">
              <w:rPr>
                <w:rFonts w:ascii="Inter" w:hAnsi="Inter"/>
                <w:b/>
                <w:bCs/>
                <w:sz w:val="24"/>
                <w:szCs w:val="24"/>
              </w:rPr>
              <w:t>Porovnání podniku XZY s </w:t>
            </w:r>
            <w:proofErr w:type="spellStart"/>
            <w:r w:rsidRPr="00BA7ACB">
              <w:rPr>
                <w:rFonts w:ascii="Inter" w:hAnsi="Inter"/>
                <w:b/>
                <w:bCs/>
                <w:sz w:val="24"/>
                <w:szCs w:val="24"/>
              </w:rPr>
              <w:t>odvět</w:t>
            </w:r>
            <w:proofErr w:type="spellEnd"/>
            <w:r w:rsidRPr="00BA7ACB">
              <w:rPr>
                <w:rFonts w:ascii="Inter" w:hAnsi="Inter"/>
                <w:b/>
                <w:bCs/>
                <w:sz w:val="24"/>
                <w:szCs w:val="24"/>
              </w:rPr>
              <w:t>. průměrem</w:t>
            </w:r>
          </w:p>
          <w:p w14:paraId="78AB727C" w14:textId="77777777" w:rsidR="001410EE" w:rsidRPr="00BA7ACB" w:rsidRDefault="001410EE" w:rsidP="00C34387">
            <w:pPr>
              <w:suppressAutoHyphens/>
              <w:spacing w:line="360" w:lineRule="auto"/>
              <w:jc w:val="both"/>
              <w:rPr>
                <w:rFonts w:ascii="Inter" w:hAnsi="Inter"/>
                <w:b/>
                <w:bCs/>
                <w:sz w:val="24"/>
                <w:szCs w:val="24"/>
              </w:rPr>
            </w:pPr>
            <w:r w:rsidRPr="00BA7ACB">
              <w:rPr>
                <w:rFonts w:ascii="Inter" w:hAnsi="Inter"/>
                <w:b/>
                <w:bCs/>
                <w:sz w:val="24"/>
                <w:szCs w:val="24"/>
              </w:rPr>
              <w:t>%</w:t>
            </w:r>
          </w:p>
        </w:tc>
      </w:tr>
      <w:tr w:rsidR="001410EE" w:rsidRPr="00BA7ACB" w14:paraId="301A745C" w14:textId="77777777" w:rsidTr="005457D2">
        <w:tc>
          <w:tcPr>
            <w:tcW w:w="710" w:type="dxa"/>
          </w:tcPr>
          <w:p w14:paraId="0714D92C"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A1</w:t>
            </w:r>
          </w:p>
        </w:tc>
        <w:tc>
          <w:tcPr>
            <w:tcW w:w="1276" w:type="dxa"/>
          </w:tcPr>
          <w:p w14:paraId="45DC3045"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ROE %</w:t>
            </w:r>
          </w:p>
        </w:tc>
        <w:tc>
          <w:tcPr>
            <w:tcW w:w="1614" w:type="dxa"/>
          </w:tcPr>
          <w:p w14:paraId="2B34A541"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3,43</w:t>
            </w:r>
          </w:p>
        </w:tc>
        <w:tc>
          <w:tcPr>
            <w:tcW w:w="1473" w:type="dxa"/>
          </w:tcPr>
          <w:p w14:paraId="1DB46E74"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3,32</w:t>
            </w:r>
          </w:p>
        </w:tc>
        <w:tc>
          <w:tcPr>
            <w:tcW w:w="1473" w:type="dxa"/>
          </w:tcPr>
          <w:p w14:paraId="2DFE28B1"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97</w:t>
            </w:r>
          </w:p>
        </w:tc>
        <w:tc>
          <w:tcPr>
            <w:tcW w:w="1473" w:type="dxa"/>
          </w:tcPr>
          <w:p w14:paraId="0A6BCBE5"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0,55</w:t>
            </w:r>
          </w:p>
        </w:tc>
        <w:tc>
          <w:tcPr>
            <w:tcW w:w="1474" w:type="dxa"/>
          </w:tcPr>
          <w:p w14:paraId="6479CF81"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16</w:t>
            </w:r>
          </w:p>
        </w:tc>
      </w:tr>
      <w:tr w:rsidR="001410EE" w:rsidRPr="00BA7ACB" w14:paraId="59E3E091" w14:textId="77777777" w:rsidTr="005457D2">
        <w:tc>
          <w:tcPr>
            <w:tcW w:w="710" w:type="dxa"/>
          </w:tcPr>
          <w:p w14:paraId="01EEC7DD"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A2</w:t>
            </w:r>
          </w:p>
        </w:tc>
        <w:tc>
          <w:tcPr>
            <w:tcW w:w="1276" w:type="dxa"/>
          </w:tcPr>
          <w:p w14:paraId="407625FA"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ROS %</w:t>
            </w:r>
          </w:p>
        </w:tc>
        <w:tc>
          <w:tcPr>
            <w:tcW w:w="1614" w:type="dxa"/>
          </w:tcPr>
          <w:p w14:paraId="0F9BC69C"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3,59</w:t>
            </w:r>
          </w:p>
        </w:tc>
        <w:tc>
          <w:tcPr>
            <w:tcW w:w="1473" w:type="dxa"/>
          </w:tcPr>
          <w:p w14:paraId="661F1088"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6,14</w:t>
            </w:r>
          </w:p>
        </w:tc>
        <w:tc>
          <w:tcPr>
            <w:tcW w:w="1473" w:type="dxa"/>
          </w:tcPr>
          <w:p w14:paraId="50CA24A5"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171</w:t>
            </w:r>
          </w:p>
        </w:tc>
        <w:tc>
          <w:tcPr>
            <w:tcW w:w="1473" w:type="dxa"/>
          </w:tcPr>
          <w:p w14:paraId="75ECB5B7"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0,35</w:t>
            </w:r>
          </w:p>
        </w:tc>
        <w:tc>
          <w:tcPr>
            <w:tcW w:w="1474" w:type="dxa"/>
          </w:tcPr>
          <w:p w14:paraId="15041D47"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10</w:t>
            </w:r>
          </w:p>
        </w:tc>
      </w:tr>
      <w:tr w:rsidR="001410EE" w:rsidRPr="00BA7ACB" w14:paraId="4C9272CB" w14:textId="77777777" w:rsidTr="005457D2">
        <w:tc>
          <w:tcPr>
            <w:tcW w:w="710" w:type="dxa"/>
          </w:tcPr>
          <w:p w14:paraId="162B0839"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A3</w:t>
            </w:r>
          </w:p>
        </w:tc>
        <w:tc>
          <w:tcPr>
            <w:tcW w:w="1276" w:type="dxa"/>
          </w:tcPr>
          <w:p w14:paraId="0BE73B9E"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Rent. Provoz. Činnosti %</w:t>
            </w:r>
          </w:p>
        </w:tc>
        <w:tc>
          <w:tcPr>
            <w:tcW w:w="1614" w:type="dxa"/>
          </w:tcPr>
          <w:p w14:paraId="40E6C5C2"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10,03</w:t>
            </w:r>
          </w:p>
        </w:tc>
        <w:tc>
          <w:tcPr>
            <w:tcW w:w="1473" w:type="dxa"/>
          </w:tcPr>
          <w:p w14:paraId="703D8781"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23,71</w:t>
            </w:r>
          </w:p>
        </w:tc>
        <w:tc>
          <w:tcPr>
            <w:tcW w:w="1473" w:type="dxa"/>
          </w:tcPr>
          <w:p w14:paraId="03844C83"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236</w:t>
            </w:r>
          </w:p>
        </w:tc>
        <w:tc>
          <w:tcPr>
            <w:tcW w:w="1473" w:type="dxa"/>
          </w:tcPr>
          <w:p w14:paraId="0577FFC1"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7,89</w:t>
            </w:r>
          </w:p>
        </w:tc>
        <w:tc>
          <w:tcPr>
            <w:tcW w:w="1474" w:type="dxa"/>
          </w:tcPr>
          <w:p w14:paraId="679B517F"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79</w:t>
            </w:r>
          </w:p>
        </w:tc>
      </w:tr>
      <w:tr w:rsidR="001410EE" w:rsidRPr="00BA7ACB" w14:paraId="41107303" w14:textId="77777777" w:rsidTr="005457D2">
        <w:tc>
          <w:tcPr>
            <w:tcW w:w="710" w:type="dxa"/>
          </w:tcPr>
          <w:p w14:paraId="294AA0AD"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A4</w:t>
            </w:r>
          </w:p>
        </w:tc>
        <w:tc>
          <w:tcPr>
            <w:tcW w:w="1276" w:type="dxa"/>
          </w:tcPr>
          <w:p w14:paraId="2F02D8E7"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ROA %</w:t>
            </w:r>
          </w:p>
        </w:tc>
        <w:tc>
          <w:tcPr>
            <w:tcW w:w="1614" w:type="dxa"/>
          </w:tcPr>
          <w:p w14:paraId="1B47D768"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2,07</w:t>
            </w:r>
          </w:p>
        </w:tc>
        <w:tc>
          <w:tcPr>
            <w:tcW w:w="1473" w:type="dxa"/>
          </w:tcPr>
          <w:p w14:paraId="2E1F812E"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1,96</w:t>
            </w:r>
          </w:p>
        </w:tc>
        <w:tc>
          <w:tcPr>
            <w:tcW w:w="1473" w:type="dxa"/>
          </w:tcPr>
          <w:p w14:paraId="09AB97BB"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95</w:t>
            </w:r>
          </w:p>
        </w:tc>
        <w:tc>
          <w:tcPr>
            <w:tcW w:w="1473" w:type="dxa"/>
          </w:tcPr>
          <w:p w14:paraId="16E8A87E"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0,19</w:t>
            </w:r>
          </w:p>
        </w:tc>
        <w:tc>
          <w:tcPr>
            <w:tcW w:w="1474" w:type="dxa"/>
          </w:tcPr>
          <w:p w14:paraId="7694AF27"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10</w:t>
            </w:r>
          </w:p>
        </w:tc>
      </w:tr>
      <w:tr w:rsidR="001410EE" w:rsidRPr="00BA7ACB" w14:paraId="0FB186D8" w14:textId="77777777" w:rsidTr="005457D2">
        <w:tc>
          <w:tcPr>
            <w:tcW w:w="710" w:type="dxa"/>
          </w:tcPr>
          <w:p w14:paraId="2F192012"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B1</w:t>
            </w:r>
          </w:p>
        </w:tc>
        <w:tc>
          <w:tcPr>
            <w:tcW w:w="1276" w:type="dxa"/>
          </w:tcPr>
          <w:p w14:paraId="71F00E2E"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CF/CZ</w:t>
            </w:r>
          </w:p>
        </w:tc>
        <w:tc>
          <w:tcPr>
            <w:tcW w:w="1614" w:type="dxa"/>
          </w:tcPr>
          <w:p w14:paraId="215CEB08"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0,22</w:t>
            </w:r>
          </w:p>
        </w:tc>
        <w:tc>
          <w:tcPr>
            <w:tcW w:w="1473" w:type="dxa"/>
          </w:tcPr>
          <w:p w14:paraId="04B1502D"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0,2</w:t>
            </w:r>
          </w:p>
        </w:tc>
        <w:tc>
          <w:tcPr>
            <w:tcW w:w="1473" w:type="dxa"/>
          </w:tcPr>
          <w:p w14:paraId="215D7FA7"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91</w:t>
            </w:r>
          </w:p>
        </w:tc>
        <w:tc>
          <w:tcPr>
            <w:tcW w:w="1473" w:type="dxa"/>
          </w:tcPr>
          <w:p w14:paraId="1AF6F114"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0,1</w:t>
            </w:r>
          </w:p>
        </w:tc>
        <w:tc>
          <w:tcPr>
            <w:tcW w:w="1474" w:type="dxa"/>
          </w:tcPr>
          <w:p w14:paraId="0E8B43B7"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45</w:t>
            </w:r>
          </w:p>
        </w:tc>
      </w:tr>
      <w:tr w:rsidR="001410EE" w:rsidRPr="00BA7ACB" w14:paraId="3C2099A6" w14:textId="77777777" w:rsidTr="005457D2">
        <w:tc>
          <w:tcPr>
            <w:tcW w:w="710" w:type="dxa"/>
          </w:tcPr>
          <w:p w14:paraId="288ECB43"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B2</w:t>
            </w:r>
          </w:p>
        </w:tc>
        <w:tc>
          <w:tcPr>
            <w:tcW w:w="1276" w:type="dxa"/>
          </w:tcPr>
          <w:p w14:paraId="09188510"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Peněžní likvidita</w:t>
            </w:r>
          </w:p>
        </w:tc>
        <w:tc>
          <w:tcPr>
            <w:tcW w:w="1614" w:type="dxa"/>
          </w:tcPr>
          <w:p w14:paraId="0CB56160"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0,39</w:t>
            </w:r>
          </w:p>
        </w:tc>
        <w:tc>
          <w:tcPr>
            <w:tcW w:w="1473" w:type="dxa"/>
          </w:tcPr>
          <w:p w14:paraId="256559F2"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0,5</w:t>
            </w:r>
          </w:p>
        </w:tc>
        <w:tc>
          <w:tcPr>
            <w:tcW w:w="1473" w:type="dxa"/>
          </w:tcPr>
          <w:p w14:paraId="3C3869FD"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128</w:t>
            </w:r>
          </w:p>
        </w:tc>
        <w:tc>
          <w:tcPr>
            <w:tcW w:w="1473" w:type="dxa"/>
          </w:tcPr>
          <w:p w14:paraId="5B46D6EA"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0,001</w:t>
            </w:r>
          </w:p>
        </w:tc>
        <w:tc>
          <w:tcPr>
            <w:tcW w:w="1474" w:type="dxa"/>
          </w:tcPr>
          <w:p w14:paraId="47AFBE34"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3</w:t>
            </w:r>
          </w:p>
        </w:tc>
      </w:tr>
      <w:tr w:rsidR="001410EE" w:rsidRPr="00BA7ACB" w14:paraId="1BEA4221" w14:textId="77777777" w:rsidTr="005457D2">
        <w:tc>
          <w:tcPr>
            <w:tcW w:w="710" w:type="dxa"/>
          </w:tcPr>
          <w:p w14:paraId="49B33717"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B3</w:t>
            </w:r>
          </w:p>
        </w:tc>
        <w:tc>
          <w:tcPr>
            <w:tcW w:w="1276" w:type="dxa"/>
          </w:tcPr>
          <w:p w14:paraId="7B5559A0"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Pohotová likvidita</w:t>
            </w:r>
          </w:p>
        </w:tc>
        <w:tc>
          <w:tcPr>
            <w:tcW w:w="1614" w:type="dxa"/>
          </w:tcPr>
          <w:p w14:paraId="145C3B06"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0,65</w:t>
            </w:r>
          </w:p>
        </w:tc>
        <w:tc>
          <w:tcPr>
            <w:tcW w:w="1473" w:type="dxa"/>
          </w:tcPr>
          <w:p w14:paraId="31511E3C"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0,59</w:t>
            </w:r>
          </w:p>
        </w:tc>
        <w:tc>
          <w:tcPr>
            <w:tcW w:w="1473" w:type="dxa"/>
          </w:tcPr>
          <w:p w14:paraId="1001C176"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91</w:t>
            </w:r>
          </w:p>
        </w:tc>
        <w:tc>
          <w:tcPr>
            <w:tcW w:w="1473" w:type="dxa"/>
          </w:tcPr>
          <w:p w14:paraId="2E67814B"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0,4</w:t>
            </w:r>
          </w:p>
        </w:tc>
        <w:tc>
          <w:tcPr>
            <w:tcW w:w="1474" w:type="dxa"/>
          </w:tcPr>
          <w:p w14:paraId="53D7E147"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62</w:t>
            </w:r>
          </w:p>
        </w:tc>
      </w:tr>
      <w:tr w:rsidR="001410EE" w:rsidRPr="00BA7ACB" w14:paraId="2270F7F6" w14:textId="77777777" w:rsidTr="005457D2">
        <w:tc>
          <w:tcPr>
            <w:tcW w:w="710" w:type="dxa"/>
          </w:tcPr>
          <w:p w14:paraId="04F79D98"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B4</w:t>
            </w:r>
          </w:p>
        </w:tc>
        <w:tc>
          <w:tcPr>
            <w:tcW w:w="1276" w:type="dxa"/>
          </w:tcPr>
          <w:p w14:paraId="2A658D23"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Běžná likvidita</w:t>
            </w:r>
          </w:p>
        </w:tc>
        <w:tc>
          <w:tcPr>
            <w:tcW w:w="1614" w:type="dxa"/>
          </w:tcPr>
          <w:p w14:paraId="14E4450B"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1,06</w:t>
            </w:r>
          </w:p>
        </w:tc>
        <w:tc>
          <w:tcPr>
            <w:tcW w:w="1473" w:type="dxa"/>
          </w:tcPr>
          <w:p w14:paraId="14397BDC"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1,25</w:t>
            </w:r>
          </w:p>
        </w:tc>
        <w:tc>
          <w:tcPr>
            <w:tcW w:w="1473" w:type="dxa"/>
          </w:tcPr>
          <w:p w14:paraId="7C51579F"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118</w:t>
            </w:r>
          </w:p>
        </w:tc>
        <w:tc>
          <w:tcPr>
            <w:tcW w:w="1473" w:type="dxa"/>
          </w:tcPr>
          <w:p w14:paraId="579B7183"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0,47</w:t>
            </w:r>
          </w:p>
        </w:tc>
        <w:tc>
          <w:tcPr>
            <w:tcW w:w="1474" w:type="dxa"/>
          </w:tcPr>
          <w:p w14:paraId="015E8716"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44</w:t>
            </w:r>
          </w:p>
        </w:tc>
      </w:tr>
      <w:tr w:rsidR="001410EE" w:rsidRPr="00BA7ACB" w14:paraId="4ACC0F17" w14:textId="77777777" w:rsidTr="005457D2">
        <w:tc>
          <w:tcPr>
            <w:tcW w:w="710" w:type="dxa"/>
          </w:tcPr>
          <w:p w14:paraId="62E56F35"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C1</w:t>
            </w:r>
          </w:p>
        </w:tc>
        <w:tc>
          <w:tcPr>
            <w:tcW w:w="1276" w:type="dxa"/>
          </w:tcPr>
          <w:p w14:paraId="16E83D9A"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CZ/VK</w:t>
            </w:r>
          </w:p>
        </w:tc>
        <w:tc>
          <w:tcPr>
            <w:tcW w:w="1614" w:type="dxa"/>
          </w:tcPr>
          <w:p w14:paraId="669009F8"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0,63</w:t>
            </w:r>
          </w:p>
        </w:tc>
        <w:tc>
          <w:tcPr>
            <w:tcW w:w="1473" w:type="dxa"/>
          </w:tcPr>
          <w:p w14:paraId="3EDB64CE"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0,67</w:t>
            </w:r>
          </w:p>
        </w:tc>
        <w:tc>
          <w:tcPr>
            <w:tcW w:w="1473" w:type="dxa"/>
          </w:tcPr>
          <w:p w14:paraId="01B71A64"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94</w:t>
            </w:r>
          </w:p>
        </w:tc>
        <w:tc>
          <w:tcPr>
            <w:tcW w:w="1473" w:type="dxa"/>
          </w:tcPr>
          <w:p w14:paraId="687C22DA"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1,87</w:t>
            </w:r>
          </w:p>
        </w:tc>
        <w:tc>
          <w:tcPr>
            <w:tcW w:w="1474" w:type="dxa"/>
          </w:tcPr>
          <w:p w14:paraId="7D51EBB2"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34</w:t>
            </w:r>
          </w:p>
        </w:tc>
      </w:tr>
      <w:tr w:rsidR="001410EE" w:rsidRPr="00BA7ACB" w14:paraId="58EA5590" w14:textId="77777777" w:rsidTr="005457D2">
        <w:tc>
          <w:tcPr>
            <w:tcW w:w="710" w:type="dxa"/>
          </w:tcPr>
          <w:p w14:paraId="116BAFEA"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C2</w:t>
            </w:r>
          </w:p>
        </w:tc>
        <w:tc>
          <w:tcPr>
            <w:tcW w:w="1276" w:type="dxa"/>
          </w:tcPr>
          <w:p w14:paraId="6B484D37"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VK/SA</w:t>
            </w:r>
          </w:p>
        </w:tc>
        <w:tc>
          <w:tcPr>
            <w:tcW w:w="1614" w:type="dxa"/>
          </w:tcPr>
          <w:p w14:paraId="4FC73370"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0,78</w:t>
            </w:r>
          </w:p>
        </w:tc>
        <w:tc>
          <w:tcPr>
            <w:tcW w:w="1473" w:type="dxa"/>
          </w:tcPr>
          <w:p w14:paraId="280D1E4A"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0,67</w:t>
            </w:r>
          </w:p>
        </w:tc>
        <w:tc>
          <w:tcPr>
            <w:tcW w:w="1473" w:type="dxa"/>
          </w:tcPr>
          <w:p w14:paraId="1A4FC51E"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86</w:t>
            </w:r>
          </w:p>
        </w:tc>
        <w:tc>
          <w:tcPr>
            <w:tcW w:w="1473" w:type="dxa"/>
          </w:tcPr>
          <w:p w14:paraId="0149C746"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0,47</w:t>
            </w:r>
          </w:p>
        </w:tc>
        <w:tc>
          <w:tcPr>
            <w:tcW w:w="1474" w:type="dxa"/>
          </w:tcPr>
          <w:p w14:paraId="066E84D3"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60</w:t>
            </w:r>
          </w:p>
        </w:tc>
      </w:tr>
      <w:tr w:rsidR="001410EE" w:rsidRPr="00BA7ACB" w14:paraId="4B725278" w14:textId="77777777" w:rsidTr="005457D2">
        <w:tc>
          <w:tcPr>
            <w:tcW w:w="710" w:type="dxa"/>
          </w:tcPr>
          <w:p w14:paraId="30E16284"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C3</w:t>
            </w:r>
          </w:p>
        </w:tc>
        <w:tc>
          <w:tcPr>
            <w:tcW w:w="1276" w:type="dxa"/>
          </w:tcPr>
          <w:p w14:paraId="518D3D71"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DO závazků</w:t>
            </w:r>
          </w:p>
        </w:tc>
        <w:tc>
          <w:tcPr>
            <w:tcW w:w="1614" w:type="dxa"/>
          </w:tcPr>
          <w:p w14:paraId="327AE993"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121</w:t>
            </w:r>
          </w:p>
        </w:tc>
        <w:tc>
          <w:tcPr>
            <w:tcW w:w="1473" w:type="dxa"/>
          </w:tcPr>
          <w:p w14:paraId="305F77DB"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90</w:t>
            </w:r>
          </w:p>
        </w:tc>
        <w:tc>
          <w:tcPr>
            <w:tcW w:w="1473" w:type="dxa"/>
          </w:tcPr>
          <w:p w14:paraId="5985E306"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134</w:t>
            </w:r>
          </w:p>
        </w:tc>
        <w:tc>
          <w:tcPr>
            <w:tcW w:w="1473" w:type="dxa"/>
          </w:tcPr>
          <w:p w14:paraId="00634E8D"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219</w:t>
            </w:r>
          </w:p>
        </w:tc>
        <w:tc>
          <w:tcPr>
            <w:tcW w:w="1474" w:type="dxa"/>
          </w:tcPr>
          <w:p w14:paraId="7CC923E0"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55</w:t>
            </w:r>
          </w:p>
        </w:tc>
      </w:tr>
      <w:tr w:rsidR="001410EE" w:rsidRPr="00BA7ACB" w14:paraId="2D1FAACA" w14:textId="77777777" w:rsidTr="005457D2">
        <w:tc>
          <w:tcPr>
            <w:tcW w:w="710" w:type="dxa"/>
          </w:tcPr>
          <w:p w14:paraId="7BD2A4D3"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C4</w:t>
            </w:r>
          </w:p>
        </w:tc>
        <w:tc>
          <w:tcPr>
            <w:tcW w:w="1276" w:type="dxa"/>
          </w:tcPr>
          <w:p w14:paraId="5B0A2DAF"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VK/Aktiva</w:t>
            </w:r>
          </w:p>
        </w:tc>
        <w:tc>
          <w:tcPr>
            <w:tcW w:w="1614" w:type="dxa"/>
          </w:tcPr>
          <w:p w14:paraId="3087764E"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0,6</w:t>
            </w:r>
          </w:p>
        </w:tc>
        <w:tc>
          <w:tcPr>
            <w:tcW w:w="1473" w:type="dxa"/>
          </w:tcPr>
          <w:p w14:paraId="57D25F1C"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0,59</w:t>
            </w:r>
          </w:p>
        </w:tc>
        <w:tc>
          <w:tcPr>
            <w:tcW w:w="1473" w:type="dxa"/>
          </w:tcPr>
          <w:p w14:paraId="3C9787AB"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98</w:t>
            </w:r>
          </w:p>
        </w:tc>
        <w:tc>
          <w:tcPr>
            <w:tcW w:w="1473" w:type="dxa"/>
          </w:tcPr>
          <w:p w14:paraId="1C3C8470"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0,35</w:t>
            </w:r>
          </w:p>
        </w:tc>
        <w:tc>
          <w:tcPr>
            <w:tcW w:w="1474" w:type="dxa"/>
          </w:tcPr>
          <w:p w14:paraId="58B183F1"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58</w:t>
            </w:r>
          </w:p>
        </w:tc>
      </w:tr>
      <w:tr w:rsidR="001410EE" w:rsidRPr="00BA7ACB" w14:paraId="11D814F2" w14:textId="77777777" w:rsidTr="005457D2">
        <w:tc>
          <w:tcPr>
            <w:tcW w:w="710" w:type="dxa"/>
          </w:tcPr>
          <w:p w14:paraId="32E7D2FD"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D1</w:t>
            </w:r>
          </w:p>
        </w:tc>
        <w:tc>
          <w:tcPr>
            <w:tcW w:w="1276" w:type="dxa"/>
          </w:tcPr>
          <w:p w14:paraId="0295F1F4"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SA/VK</w:t>
            </w:r>
          </w:p>
        </w:tc>
        <w:tc>
          <w:tcPr>
            <w:tcW w:w="1614" w:type="dxa"/>
          </w:tcPr>
          <w:p w14:paraId="4D6FE067"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0,77</w:t>
            </w:r>
          </w:p>
        </w:tc>
        <w:tc>
          <w:tcPr>
            <w:tcW w:w="1473" w:type="dxa"/>
          </w:tcPr>
          <w:p w14:paraId="5800A330"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0,88</w:t>
            </w:r>
          </w:p>
        </w:tc>
        <w:tc>
          <w:tcPr>
            <w:tcW w:w="1473" w:type="dxa"/>
          </w:tcPr>
          <w:p w14:paraId="2B815C21"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114</w:t>
            </w:r>
          </w:p>
        </w:tc>
        <w:tc>
          <w:tcPr>
            <w:tcW w:w="1473" w:type="dxa"/>
          </w:tcPr>
          <w:p w14:paraId="1CB822DA"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0,73</w:t>
            </w:r>
          </w:p>
        </w:tc>
        <w:tc>
          <w:tcPr>
            <w:tcW w:w="1474" w:type="dxa"/>
          </w:tcPr>
          <w:p w14:paraId="5F1DB5E6"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95</w:t>
            </w:r>
          </w:p>
        </w:tc>
      </w:tr>
      <w:tr w:rsidR="001410EE" w:rsidRPr="00BA7ACB" w14:paraId="52E71312" w14:textId="77777777" w:rsidTr="005457D2">
        <w:tc>
          <w:tcPr>
            <w:tcW w:w="710" w:type="dxa"/>
          </w:tcPr>
          <w:p w14:paraId="29A839F8"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D2</w:t>
            </w:r>
          </w:p>
        </w:tc>
        <w:tc>
          <w:tcPr>
            <w:tcW w:w="1276" w:type="dxa"/>
          </w:tcPr>
          <w:p w14:paraId="35C49F75"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Obrat aktiv</w:t>
            </w:r>
          </w:p>
        </w:tc>
        <w:tc>
          <w:tcPr>
            <w:tcW w:w="1614" w:type="dxa"/>
          </w:tcPr>
          <w:p w14:paraId="53262677"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0,58</w:t>
            </w:r>
          </w:p>
        </w:tc>
        <w:tc>
          <w:tcPr>
            <w:tcW w:w="1473" w:type="dxa"/>
          </w:tcPr>
          <w:p w14:paraId="799E90B3"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0,64</w:t>
            </w:r>
          </w:p>
        </w:tc>
        <w:tc>
          <w:tcPr>
            <w:tcW w:w="1473" w:type="dxa"/>
          </w:tcPr>
          <w:p w14:paraId="53220B54"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110</w:t>
            </w:r>
          </w:p>
        </w:tc>
        <w:tc>
          <w:tcPr>
            <w:tcW w:w="1473" w:type="dxa"/>
          </w:tcPr>
          <w:p w14:paraId="5C19695C"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0,55</w:t>
            </w:r>
          </w:p>
        </w:tc>
        <w:tc>
          <w:tcPr>
            <w:tcW w:w="1474" w:type="dxa"/>
          </w:tcPr>
          <w:p w14:paraId="55EBD213"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95</w:t>
            </w:r>
          </w:p>
        </w:tc>
      </w:tr>
      <w:tr w:rsidR="001410EE" w:rsidRPr="00BA7ACB" w14:paraId="360DD7F3" w14:textId="77777777" w:rsidTr="005457D2">
        <w:tc>
          <w:tcPr>
            <w:tcW w:w="710" w:type="dxa"/>
          </w:tcPr>
          <w:p w14:paraId="05D37029"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lastRenderedPageBreak/>
              <w:t>D3</w:t>
            </w:r>
          </w:p>
        </w:tc>
        <w:tc>
          <w:tcPr>
            <w:tcW w:w="1276" w:type="dxa"/>
          </w:tcPr>
          <w:p w14:paraId="1B828779"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DO pohledávek</w:t>
            </w:r>
          </w:p>
        </w:tc>
        <w:tc>
          <w:tcPr>
            <w:tcW w:w="1614" w:type="dxa"/>
          </w:tcPr>
          <w:p w14:paraId="7993F7BB"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40</w:t>
            </w:r>
          </w:p>
        </w:tc>
        <w:tc>
          <w:tcPr>
            <w:tcW w:w="1473" w:type="dxa"/>
          </w:tcPr>
          <w:p w14:paraId="3C93CBC7"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32</w:t>
            </w:r>
          </w:p>
        </w:tc>
        <w:tc>
          <w:tcPr>
            <w:tcW w:w="1473" w:type="dxa"/>
          </w:tcPr>
          <w:p w14:paraId="0CFD5B1A"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125</w:t>
            </w:r>
          </w:p>
        </w:tc>
        <w:tc>
          <w:tcPr>
            <w:tcW w:w="1473" w:type="dxa"/>
          </w:tcPr>
          <w:p w14:paraId="6E9CA4B2"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121</w:t>
            </w:r>
          </w:p>
        </w:tc>
        <w:tc>
          <w:tcPr>
            <w:tcW w:w="1474" w:type="dxa"/>
          </w:tcPr>
          <w:p w14:paraId="0A673FF9"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33</w:t>
            </w:r>
          </w:p>
        </w:tc>
      </w:tr>
      <w:tr w:rsidR="001410EE" w:rsidRPr="00BA7ACB" w14:paraId="5926212A" w14:textId="77777777" w:rsidTr="005457D2">
        <w:tc>
          <w:tcPr>
            <w:tcW w:w="710" w:type="dxa"/>
          </w:tcPr>
          <w:p w14:paraId="4C224A5C"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D4</w:t>
            </w:r>
          </w:p>
        </w:tc>
        <w:tc>
          <w:tcPr>
            <w:tcW w:w="1276" w:type="dxa"/>
          </w:tcPr>
          <w:p w14:paraId="5A8B9764"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DO zásob</w:t>
            </w:r>
          </w:p>
        </w:tc>
        <w:tc>
          <w:tcPr>
            <w:tcW w:w="1614" w:type="dxa"/>
          </w:tcPr>
          <w:p w14:paraId="383BCDB7"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34</w:t>
            </w:r>
          </w:p>
        </w:tc>
        <w:tc>
          <w:tcPr>
            <w:tcW w:w="1473" w:type="dxa"/>
          </w:tcPr>
          <w:p w14:paraId="694FBF05"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34</w:t>
            </w:r>
          </w:p>
        </w:tc>
        <w:tc>
          <w:tcPr>
            <w:tcW w:w="1473" w:type="dxa"/>
          </w:tcPr>
          <w:p w14:paraId="335FFEFB"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100</w:t>
            </w:r>
          </w:p>
        </w:tc>
        <w:tc>
          <w:tcPr>
            <w:tcW w:w="1473" w:type="dxa"/>
          </w:tcPr>
          <w:p w14:paraId="04C5A6B3"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22</w:t>
            </w:r>
          </w:p>
        </w:tc>
        <w:tc>
          <w:tcPr>
            <w:tcW w:w="1474" w:type="dxa"/>
          </w:tcPr>
          <w:p w14:paraId="2D98C764" w14:textId="77777777" w:rsidR="001410EE" w:rsidRPr="00BA7ACB" w:rsidRDefault="001410EE" w:rsidP="00C34387">
            <w:pPr>
              <w:suppressAutoHyphens/>
              <w:spacing w:line="360" w:lineRule="auto"/>
              <w:jc w:val="both"/>
              <w:rPr>
                <w:rFonts w:ascii="Inter" w:hAnsi="Inter"/>
                <w:bCs/>
                <w:sz w:val="24"/>
                <w:szCs w:val="24"/>
              </w:rPr>
            </w:pPr>
            <w:r w:rsidRPr="00BA7ACB">
              <w:rPr>
                <w:rFonts w:ascii="Inter" w:hAnsi="Inter"/>
                <w:bCs/>
                <w:sz w:val="24"/>
                <w:szCs w:val="24"/>
              </w:rPr>
              <w:t>155</w:t>
            </w:r>
          </w:p>
        </w:tc>
      </w:tr>
    </w:tbl>
    <w:p w14:paraId="26D3404B" w14:textId="77777777" w:rsidR="001410EE" w:rsidRPr="00BA7ACB" w:rsidRDefault="001410EE" w:rsidP="00C34387">
      <w:pPr>
        <w:pStyle w:val="Zdrojobjektu"/>
        <w:suppressAutoHyphens/>
        <w:spacing w:after="0" w:afterAutospacing="0" w:line="360" w:lineRule="auto"/>
        <w:rPr>
          <w:rFonts w:ascii="Inter" w:hAnsi="Inter"/>
          <w:sz w:val="24"/>
        </w:rPr>
      </w:pPr>
      <w:r w:rsidRPr="00BA7ACB">
        <w:rPr>
          <w:rFonts w:ascii="Inter" w:hAnsi="Inter"/>
          <w:sz w:val="24"/>
        </w:rPr>
        <w:t xml:space="preserve">Zdroj: Synek, </w:t>
      </w:r>
      <w:r>
        <w:rPr>
          <w:rFonts w:ascii="Inter" w:hAnsi="Inter"/>
          <w:sz w:val="24"/>
        </w:rPr>
        <w:t>2011</w:t>
      </w:r>
      <w:r w:rsidRPr="00BA7ACB">
        <w:rPr>
          <w:rFonts w:ascii="Inter" w:hAnsi="Inter"/>
          <w:i/>
          <w:iCs/>
          <w:sz w:val="24"/>
        </w:rPr>
        <w:t>,</w:t>
      </w:r>
      <w:r w:rsidRPr="00BA7ACB">
        <w:rPr>
          <w:rFonts w:ascii="Inter" w:hAnsi="Inter"/>
          <w:sz w:val="24"/>
        </w:rPr>
        <w:t xml:space="preserve"> s. 371.</w:t>
      </w:r>
    </w:p>
    <w:p w14:paraId="115656A4" w14:textId="77777777" w:rsidR="001410EE" w:rsidRPr="00BA7ACB" w:rsidRDefault="001410EE" w:rsidP="00C34387">
      <w:pPr>
        <w:suppressAutoHyphens/>
        <w:spacing w:line="360" w:lineRule="auto"/>
        <w:jc w:val="both"/>
        <w:rPr>
          <w:rFonts w:ascii="Inter" w:hAnsi="Inter"/>
          <w:b/>
          <w:bCs/>
        </w:rPr>
      </w:pPr>
    </w:p>
    <w:p w14:paraId="38467971" w14:textId="77777777" w:rsidR="001410EE" w:rsidRPr="00BA7ACB" w:rsidRDefault="001410EE" w:rsidP="00C34387">
      <w:pPr>
        <w:suppressAutoHyphens/>
        <w:spacing w:line="360" w:lineRule="auto"/>
        <w:jc w:val="both"/>
        <w:rPr>
          <w:rFonts w:ascii="Inter" w:hAnsi="Inter"/>
        </w:rPr>
      </w:pPr>
      <w:r w:rsidRPr="00BA7ACB">
        <w:rPr>
          <w:rFonts w:ascii="Inter" w:hAnsi="Inter"/>
        </w:rPr>
        <w:t>Následující obrázky 2 a 3 zn</w:t>
      </w:r>
      <w:r>
        <w:rPr>
          <w:rFonts w:ascii="Inter" w:hAnsi="Inter"/>
        </w:rPr>
        <w:t xml:space="preserve">ázorňují porovnání podniku ABC </w:t>
      </w:r>
      <w:r w:rsidRPr="00BA7ACB">
        <w:rPr>
          <w:rFonts w:ascii="Inter" w:hAnsi="Inter"/>
        </w:rPr>
        <w:t xml:space="preserve">a podniku XZY s odvětvovým průměrem pomocí </w:t>
      </w:r>
      <w:proofErr w:type="spellStart"/>
      <w:r w:rsidRPr="00BA7ACB">
        <w:rPr>
          <w:rFonts w:ascii="Inter" w:hAnsi="Inter"/>
        </w:rPr>
        <w:t>spider</w:t>
      </w:r>
      <w:proofErr w:type="spellEnd"/>
      <w:r w:rsidRPr="00BA7ACB">
        <w:rPr>
          <w:rFonts w:ascii="Inter" w:hAnsi="Inter"/>
        </w:rPr>
        <w:t xml:space="preserve"> grafu.</w:t>
      </w:r>
    </w:p>
    <w:p w14:paraId="02ADAFCF" w14:textId="77777777" w:rsidR="001410EE" w:rsidRPr="00BA7ACB" w:rsidRDefault="001410EE" w:rsidP="00C34387">
      <w:pPr>
        <w:suppressAutoHyphens/>
        <w:spacing w:line="360" w:lineRule="auto"/>
        <w:jc w:val="both"/>
        <w:rPr>
          <w:rFonts w:ascii="Inter" w:hAnsi="Inter"/>
        </w:rPr>
      </w:pPr>
    </w:p>
    <w:p w14:paraId="5C3E3DD0" w14:textId="77777777" w:rsidR="001410EE" w:rsidRPr="00BA7ACB" w:rsidRDefault="001410EE" w:rsidP="00C34387">
      <w:pPr>
        <w:suppressAutoHyphens/>
        <w:spacing w:line="360" w:lineRule="auto"/>
        <w:jc w:val="both"/>
        <w:rPr>
          <w:rFonts w:ascii="Inter" w:hAnsi="Inter"/>
        </w:rPr>
      </w:pPr>
      <w:r w:rsidRPr="00BA7ACB">
        <w:rPr>
          <w:rFonts w:ascii="Inter" w:hAnsi="Inter"/>
          <w:noProof/>
          <w:lang w:eastAsia="cs-CZ"/>
        </w:rPr>
        <w:drawing>
          <wp:inline distT="0" distB="0" distL="0" distR="0" wp14:anchorId="6ED7749B" wp14:editId="5AA155D1">
            <wp:extent cx="3601085" cy="3399879"/>
            <wp:effectExtent l="0" t="0" r="0" b="0"/>
            <wp:docPr id="33796" name="Picture 5" descr="spi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6" name="Picture 5" descr="spider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0634" cy="3408894"/>
                    </a:xfrm>
                    <a:prstGeom prst="rect">
                      <a:avLst/>
                    </a:prstGeom>
                    <a:noFill/>
                    <a:ln>
                      <a:noFill/>
                    </a:ln>
                  </pic:spPr>
                </pic:pic>
              </a:graphicData>
            </a:graphic>
          </wp:inline>
        </w:drawing>
      </w:r>
    </w:p>
    <w:p w14:paraId="5AD63572" w14:textId="77777777" w:rsidR="001410EE" w:rsidRPr="00BA7ACB" w:rsidRDefault="001410EE" w:rsidP="00C34387">
      <w:pPr>
        <w:suppressAutoHyphens/>
        <w:spacing w:line="360" w:lineRule="auto"/>
        <w:jc w:val="both"/>
        <w:rPr>
          <w:rFonts w:ascii="Inter" w:hAnsi="Inter"/>
        </w:rPr>
      </w:pPr>
    </w:p>
    <w:p w14:paraId="66CD41EF" w14:textId="77777777" w:rsidR="001410EE" w:rsidRPr="00BA7ACB" w:rsidRDefault="001410EE" w:rsidP="00C34387">
      <w:pPr>
        <w:suppressAutoHyphens/>
        <w:spacing w:line="360" w:lineRule="auto"/>
        <w:jc w:val="both"/>
        <w:rPr>
          <w:rFonts w:ascii="Inter" w:hAnsi="Inter"/>
          <w:bCs/>
        </w:rPr>
      </w:pPr>
      <w:r w:rsidRPr="00BA7ACB">
        <w:rPr>
          <w:rFonts w:ascii="Inter" w:hAnsi="Inter"/>
        </w:rPr>
        <w:t xml:space="preserve">Obrázek 2:  </w:t>
      </w:r>
      <w:r w:rsidRPr="00BA7ACB">
        <w:rPr>
          <w:rFonts w:ascii="Inter" w:hAnsi="Inter"/>
          <w:bCs/>
        </w:rPr>
        <w:t>Porovnání podniku ABC s průměrem za odvětví</w:t>
      </w:r>
    </w:p>
    <w:p w14:paraId="6B6760C3" w14:textId="1F774125" w:rsidR="001410EE" w:rsidRPr="00BA7ACB" w:rsidRDefault="001410EE" w:rsidP="00C34387">
      <w:pPr>
        <w:pStyle w:val="Zdrojobjektu"/>
        <w:suppressAutoHyphens/>
        <w:spacing w:after="0" w:afterAutospacing="0" w:line="360" w:lineRule="auto"/>
        <w:rPr>
          <w:rFonts w:ascii="Inter" w:hAnsi="Inter"/>
          <w:sz w:val="24"/>
        </w:rPr>
      </w:pPr>
      <w:r w:rsidRPr="00BA7ACB">
        <w:rPr>
          <w:rFonts w:ascii="Inter" w:hAnsi="Inter"/>
          <w:sz w:val="24"/>
        </w:rPr>
        <w:t xml:space="preserve">Zdroj: Synek, </w:t>
      </w:r>
      <w:r>
        <w:rPr>
          <w:rFonts w:ascii="Inter" w:hAnsi="Inter"/>
          <w:sz w:val="24"/>
        </w:rPr>
        <w:t>2011</w:t>
      </w:r>
    </w:p>
    <w:p w14:paraId="77F80B1A" w14:textId="77777777" w:rsidR="001410EE" w:rsidRPr="00BA7ACB" w:rsidRDefault="001410EE" w:rsidP="00C34387">
      <w:pPr>
        <w:suppressAutoHyphens/>
        <w:spacing w:line="360" w:lineRule="auto"/>
        <w:jc w:val="both"/>
        <w:rPr>
          <w:rFonts w:ascii="Inter" w:hAnsi="Inter"/>
        </w:rPr>
      </w:pPr>
    </w:p>
    <w:p w14:paraId="01CEE4CD" w14:textId="77777777" w:rsidR="001410EE" w:rsidRPr="00BA7ACB" w:rsidRDefault="001410EE" w:rsidP="00C34387">
      <w:pPr>
        <w:suppressAutoHyphens/>
        <w:spacing w:line="360" w:lineRule="auto"/>
        <w:jc w:val="both"/>
        <w:rPr>
          <w:rFonts w:ascii="Inter" w:hAnsi="Inter"/>
        </w:rPr>
      </w:pPr>
      <w:r w:rsidRPr="00BA7ACB">
        <w:rPr>
          <w:rFonts w:ascii="Inter" w:hAnsi="Inter"/>
        </w:rPr>
        <w:t>Hodnoty podniku ABC se nacházejí ve většině případů na hranicí 100 %.  Podnik ABC dosahuje lepších výsledků než je odvětvový průměr.</w:t>
      </w:r>
    </w:p>
    <w:p w14:paraId="792C45CA" w14:textId="77777777" w:rsidR="001410EE" w:rsidRPr="00BA7ACB" w:rsidRDefault="001410EE" w:rsidP="00C34387">
      <w:pPr>
        <w:suppressAutoHyphens/>
        <w:spacing w:line="360" w:lineRule="auto"/>
        <w:jc w:val="both"/>
        <w:rPr>
          <w:rFonts w:ascii="Inter" w:hAnsi="Inter"/>
        </w:rPr>
      </w:pPr>
    </w:p>
    <w:p w14:paraId="327E54DE" w14:textId="77777777" w:rsidR="001410EE" w:rsidRPr="00BA7ACB" w:rsidRDefault="001410EE" w:rsidP="00C34387">
      <w:pPr>
        <w:suppressAutoHyphens/>
        <w:spacing w:line="360" w:lineRule="auto"/>
        <w:jc w:val="both"/>
        <w:rPr>
          <w:rFonts w:ascii="Inter" w:hAnsi="Inter"/>
        </w:rPr>
      </w:pPr>
    </w:p>
    <w:p w14:paraId="338A8438" w14:textId="77777777" w:rsidR="001410EE" w:rsidRPr="00BA7ACB" w:rsidRDefault="001410EE" w:rsidP="00C34387">
      <w:pPr>
        <w:suppressAutoHyphens/>
        <w:spacing w:line="360" w:lineRule="auto"/>
        <w:jc w:val="both"/>
        <w:rPr>
          <w:rFonts w:ascii="Inter" w:hAnsi="Inter"/>
        </w:rPr>
      </w:pPr>
      <w:r w:rsidRPr="00BA7ACB">
        <w:rPr>
          <w:rFonts w:ascii="Inter" w:hAnsi="Inter"/>
          <w:noProof/>
          <w:lang w:eastAsia="cs-CZ"/>
        </w:rPr>
        <w:lastRenderedPageBreak/>
        <w:drawing>
          <wp:inline distT="0" distB="0" distL="0" distR="0" wp14:anchorId="7A662856" wp14:editId="3C265D49">
            <wp:extent cx="3628390" cy="3447776"/>
            <wp:effectExtent l="0" t="0" r="0" b="635"/>
            <wp:docPr id="34820" name="Picture 5" descr="spi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0" name="Picture 5" descr="spider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7227" cy="3456173"/>
                    </a:xfrm>
                    <a:prstGeom prst="rect">
                      <a:avLst/>
                    </a:prstGeom>
                    <a:noFill/>
                    <a:ln>
                      <a:noFill/>
                    </a:ln>
                  </pic:spPr>
                </pic:pic>
              </a:graphicData>
            </a:graphic>
          </wp:inline>
        </w:drawing>
      </w:r>
    </w:p>
    <w:p w14:paraId="63FF1B54" w14:textId="77777777" w:rsidR="001410EE" w:rsidRPr="00BA7ACB" w:rsidRDefault="001410EE" w:rsidP="00C34387">
      <w:pPr>
        <w:suppressAutoHyphens/>
        <w:spacing w:line="360" w:lineRule="auto"/>
        <w:jc w:val="both"/>
        <w:rPr>
          <w:rFonts w:ascii="Inter" w:hAnsi="Inter"/>
        </w:rPr>
      </w:pPr>
    </w:p>
    <w:p w14:paraId="4CC84E31" w14:textId="77777777" w:rsidR="001410EE" w:rsidRPr="00BA7ACB" w:rsidRDefault="001410EE" w:rsidP="00C34387">
      <w:pPr>
        <w:suppressAutoHyphens/>
        <w:spacing w:line="360" w:lineRule="auto"/>
        <w:jc w:val="both"/>
        <w:rPr>
          <w:rFonts w:ascii="Inter" w:hAnsi="Inter"/>
        </w:rPr>
      </w:pPr>
      <w:r w:rsidRPr="00BA7ACB">
        <w:rPr>
          <w:rFonts w:ascii="Inter" w:hAnsi="Inter"/>
          <w:bCs/>
        </w:rPr>
        <w:t>Obrázek 3: Po</w:t>
      </w:r>
      <w:r>
        <w:rPr>
          <w:rFonts w:ascii="Inter" w:hAnsi="Inter"/>
          <w:bCs/>
        </w:rPr>
        <w:t xml:space="preserve">rovnání podniku XYZ s průměrem </w:t>
      </w:r>
      <w:r w:rsidRPr="00BA7ACB">
        <w:rPr>
          <w:rFonts w:ascii="Inter" w:hAnsi="Inter"/>
          <w:bCs/>
        </w:rPr>
        <w:t>za odvětví</w:t>
      </w:r>
    </w:p>
    <w:p w14:paraId="3B6C7E20" w14:textId="69FBEB92" w:rsidR="001410EE" w:rsidRPr="00BA7ACB" w:rsidRDefault="001410EE" w:rsidP="00C34387">
      <w:pPr>
        <w:pStyle w:val="Zdrojobjektu"/>
        <w:suppressAutoHyphens/>
        <w:spacing w:after="0" w:afterAutospacing="0" w:line="360" w:lineRule="auto"/>
        <w:rPr>
          <w:rFonts w:ascii="Inter" w:hAnsi="Inter"/>
          <w:sz w:val="24"/>
        </w:rPr>
      </w:pPr>
      <w:r w:rsidRPr="00BA7ACB">
        <w:rPr>
          <w:rFonts w:ascii="Inter" w:hAnsi="Inter"/>
          <w:sz w:val="24"/>
        </w:rPr>
        <w:t xml:space="preserve">Zdroj: Synek, </w:t>
      </w:r>
      <w:r>
        <w:rPr>
          <w:rFonts w:ascii="Inter" w:hAnsi="Inter"/>
          <w:sz w:val="24"/>
        </w:rPr>
        <w:t>2011</w:t>
      </w:r>
    </w:p>
    <w:p w14:paraId="4C2F60AD" w14:textId="77777777" w:rsidR="001410EE" w:rsidRPr="00BA7ACB" w:rsidRDefault="001410EE" w:rsidP="00C34387">
      <w:pPr>
        <w:suppressAutoHyphens/>
        <w:spacing w:line="360" w:lineRule="auto"/>
        <w:jc w:val="both"/>
        <w:rPr>
          <w:rFonts w:ascii="Inter" w:hAnsi="Inter"/>
        </w:rPr>
      </w:pPr>
    </w:p>
    <w:p w14:paraId="509C9886" w14:textId="77777777" w:rsidR="001410EE" w:rsidRPr="00BA7ACB" w:rsidRDefault="001410EE" w:rsidP="00C34387">
      <w:pPr>
        <w:suppressAutoHyphens/>
        <w:spacing w:line="360" w:lineRule="auto"/>
        <w:jc w:val="both"/>
        <w:rPr>
          <w:rFonts w:ascii="Inter" w:hAnsi="Inter"/>
        </w:rPr>
      </w:pPr>
      <w:r w:rsidRPr="00BA7ACB">
        <w:rPr>
          <w:rFonts w:ascii="Inter" w:hAnsi="Inter"/>
        </w:rPr>
        <w:t>Hodnoty podniku XZY se nacházejí ve většině případů pod hranicí 100 %.  Podnik XZY dosahuje horších výsledků než je odvětvový průměr.</w:t>
      </w:r>
    </w:p>
    <w:p w14:paraId="2294380E" w14:textId="77777777" w:rsidR="001410EE" w:rsidRPr="00BA7ACB" w:rsidRDefault="001410EE" w:rsidP="00C34387">
      <w:pPr>
        <w:suppressAutoHyphens/>
        <w:spacing w:line="360" w:lineRule="auto"/>
        <w:jc w:val="both"/>
        <w:rPr>
          <w:rFonts w:ascii="Inter" w:hAnsi="Inter"/>
        </w:rPr>
      </w:pPr>
    </w:p>
    <w:p w14:paraId="2B372FBA" w14:textId="77777777" w:rsidR="001410EE" w:rsidRPr="00BA7ACB" w:rsidRDefault="001410EE" w:rsidP="00C34387">
      <w:pPr>
        <w:suppressAutoHyphens/>
        <w:spacing w:line="360" w:lineRule="auto"/>
        <w:jc w:val="both"/>
        <w:rPr>
          <w:rFonts w:ascii="Inter" w:hAnsi="Inter"/>
          <w:b/>
        </w:rPr>
      </w:pPr>
      <w:r w:rsidRPr="00BA7ACB">
        <w:rPr>
          <w:rFonts w:ascii="Inter" w:hAnsi="Inter"/>
          <w:b/>
        </w:rPr>
        <w:t>3.3.3</w:t>
      </w:r>
      <w:r w:rsidRPr="00BA7ACB">
        <w:rPr>
          <w:rFonts w:ascii="Inter" w:hAnsi="Inter"/>
        </w:rPr>
        <w:t xml:space="preserve"> </w:t>
      </w:r>
      <w:r w:rsidRPr="00BA7ACB">
        <w:rPr>
          <w:rFonts w:ascii="Inter" w:hAnsi="Inter"/>
          <w:b/>
        </w:rPr>
        <w:t>Porovnání výsledků finanční analýzy s plánem</w:t>
      </w:r>
    </w:p>
    <w:p w14:paraId="7F2EC6B6" w14:textId="77777777" w:rsidR="001410EE" w:rsidRDefault="001410EE" w:rsidP="00C34387">
      <w:pPr>
        <w:suppressAutoHyphens/>
        <w:spacing w:line="360" w:lineRule="auto"/>
        <w:jc w:val="both"/>
        <w:rPr>
          <w:rFonts w:ascii="Inter" w:hAnsi="Inter"/>
        </w:rPr>
      </w:pPr>
      <w:r w:rsidRPr="00BA7ACB">
        <w:rPr>
          <w:rFonts w:ascii="Inter" w:hAnsi="Inter"/>
        </w:rPr>
        <w:t>Porovnávání hodnot s</w:t>
      </w:r>
      <w:r w:rsidRPr="00BA7ACB">
        <w:rPr>
          <w:rFonts w:ascii="Inter" w:hAnsi="Inter"/>
          <w:i/>
        </w:rPr>
        <w:t> </w:t>
      </w:r>
      <w:r w:rsidRPr="00BA7ACB">
        <w:rPr>
          <w:rFonts w:ascii="Inter" w:hAnsi="Inter"/>
        </w:rPr>
        <w:t xml:space="preserve">plánem se provádí porovnáním skutečně dosažených hodnot jednotlivých ukazatelů s hodnotami vypočtenými na základě plánovaných vstupních údajů. Tento způsob porovnávání naplňuje původní </w:t>
      </w:r>
      <w:r>
        <w:rPr>
          <w:rFonts w:ascii="Inter" w:hAnsi="Inter"/>
        </w:rPr>
        <w:br/>
      </w:r>
      <w:r w:rsidRPr="00BA7ACB">
        <w:rPr>
          <w:rFonts w:ascii="Inter" w:hAnsi="Inter"/>
        </w:rPr>
        <w:t>cíl finanční analýzy, tzn. zjištění a rozbor případných disproporcí mezi předpokládaným a skutečným efektem řídících rozhodnutí.</w:t>
      </w:r>
    </w:p>
    <w:p w14:paraId="408A33A5" w14:textId="77777777" w:rsidR="001410EE" w:rsidRPr="00BA7ACB" w:rsidRDefault="001410EE" w:rsidP="00C34387">
      <w:pPr>
        <w:suppressAutoHyphens/>
        <w:spacing w:line="360" w:lineRule="auto"/>
        <w:jc w:val="both"/>
        <w:rPr>
          <w:rFonts w:ascii="Inter" w:hAnsi="Inter"/>
        </w:rPr>
      </w:pPr>
    </w:p>
    <w:p w14:paraId="10EC20C7" w14:textId="77777777" w:rsidR="001410EE" w:rsidRPr="00BA7ACB" w:rsidRDefault="001410EE" w:rsidP="00C34387">
      <w:pPr>
        <w:suppressAutoHyphens/>
        <w:spacing w:line="360" w:lineRule="auto"/>
        <w:jc w:val="both"/>
        <w:rPr>
          <w:rFonts w:ascii="Inter" w:hAnsi="Inter"/>
        </w:rPr>
      </w:pPr>
    </w:p>
    <w:p w14:paraId="4DB231FB" w14:textId="77777777" w:rsidR="001410EE" w:rsidRPr="00DD4A80" w:rsidRDefault="001410EE" w:rsidP="00C34387">
      <w:pPr>
        <w:suppressAutoHyphens/>
        <w:spacing w:line="360" w:lineRule="auto"/>
        <w:jc w:val="both"/>
        <w:rPr>
          <w:rFonts w:ascii="Inter" w:hAnsi="Inter"/>
          <w:b/>
        </w:rPr>
      </w:pPr>
      <w:r w:rsidRPr="00BA7ACB">
        <w:rPr>
          <w:rFonts w:ascii="Inter" w:hAnsi="Inter"/>
          <w:b/>
        </w:rPr>
        <w:t>3. 3.4</w:t>
      </w:r>
      <w:r w:rsidRPr="00BA7ACB">
        <w:rPr>
          <w:rFonts w:ascii="Inter" w:hAnsi="Inter"/>
        </w:rPr>
        <w:t xml:space="preserve"> </w:t>
      </w:r>
      <w:r w:rsidRPr="00BA7ACB">
        <w:rPr>
          <w:rFonts w:ascii="Inter" w:hAnsi="Inter"/>
          <w:b/>
        </w:rPr>
        <w:t>Porovnání výsledků finanční analýzy na základě expertní</w:t>
      </w:r>
      <w:r>
        <w:rPr>
          <w:rFonts w:ascii="Inter" w:hAnsi="Inter"/>
          <w:b/>
        </w:rPr>
        <w:t>ch zkušeností</w:t>
      </w:r>
    </w:p>
    <w:p w14:paraId="48345328" w14:textId="77777777" w:rsidR="001410EE" w:rsidRPr="00BA7ACB" w:rsidRDefault="001410EE" w:rsidP="00C34387">
      <w:pPr>
        <w:suppressAutoHyphens/>
        <w:spacing w:line="360" w:lineRule="auto"/>
        <w:jc w:val="both"/>
        <w:rPr>
          <w:rFonts w:ascii="Inter" w:hAnsi="Inter"/>
        </w:rPr>
      </w:pPr>
      <w:r w:rsidRPr="00BA7ACB">
        <w:rPr>
          <w:rFonts w:ascii="Inter" w:hAnsi="Inter"/>
        </w:rPr>
        <w:t>V praxi se v současné době začíná využívat srovnávání na základě expertních zkušeností</w:t>
      </w:r>
      <w:r w:rsidRPr="00BA7ACB">
        <w:rPr>
          <w:rFonts w:ascii="Inter" w:hAnsi="Inter"/>
          <w:i/>
        </w:rPr>
        <w:t>,</w:t>
      </w:r>
      <w:r w:rsidRPr="00BA7ACB">
        <w:rPr>
          <w:rFonts w:ascii="Inter" w:hAnsi="Inter"/>
        </w:rPr>
        <w:t xml:space="preserve"> kdy subjektivní názory analytika </w:t>
      </w:r>
      <w:r>
        <w:rPr>
          <w:rFonts w:ascii="Inter" w:hAnsi="Inter"/>
        </w:rPr>
        <w:t>na to</w:t>
      </w:r>
      <w:r w:rsidRPr="00BA7ACB">
        <w:rPr>
          <w:rFonts w:ascii="Inter" w:hAnsi="Inter"/>
        </w:rPr>
        <w:t xml:space="preserve">, jaké by měly být „optimální“ hodnoty ukazatelů v daném podniku, jsou často dobrým vodítkem. Dále zkušení </w:t>
      </w:r>
      <w:r w:rsidRPr="00BA7ACB">
        <w:rPr>
          <w:rFonts w:ascii="Inter" w:hAnsi="Inter"/>
        </w:rPr>
        <w:lastRenderedPageBreak/>
        <w:t>analytici používají i složitějších rozborových technik tam, kde je to možné. V řadě případů analytici používají pro srovnání v čase grafického zobrazení vývoje hodnot ukazatelů do společného grafu</w:t>
      </w:r>
      <w:r>
        <w:rPr>
          <w:rFonts w:ascii="Inter" w:hAnsi="Inter"/>
        </w:rPr>
        <w:t xml:space="preserve">.  Z něj </w:t>
      </w:r>
      <w:r w:rsidRPr="00BA7ACB">
        <w:rPr>
          <w:rFonts w:ascii="Inter" w:hAnsi="Inter"/>
        </w:rPr>
        <w:t xml:space="preserve">jsou patrné odlišné trendy ve vývoji hodnot různých ukazatelů a na jejich základě lze </w:t>
      </w:r>
      <w:r>
        <w:rPr>
          <w:rFonts w:ascii="Inter" w:hAnsi="Inter"/>
        </w:rPr>
        <w:t>zjistit</w:t>
      </w:r>
      <w:r w:rsidRPr="00BA7ACB">
        <w:rPr>
          <w:rFonts w:ascii="Inter" w:hAnsi="Inter"/>
        </w:rPr>
        <w:t xml:space="preserve"> určité typické poruchy finančního „zdraví“ firmy.               </w:t>
      </w:r>
    </w:p>
    <w:p w14:paraId="1A6711BB" w14:textId="77777777" w:rsidR="001410EE" w:rsidRDefault="001410EE" w:rsidP="00C34387">
      <w:pPr>
        <w:suppressAutoHyphens/>
        <w:spacing w:line="360" w:lineRule="auto"/>
        <w:jc w:val="both"/>
        <w:rPr>
          <w:rFonts w:ascii="Inter" w:hAnsi="Inter"/>
        </w:rPr>
      </w:pPr>
    </w:p>
    <w:p w14:paraId="7F1FF17F" w14:textId="77777777" w:rsidR="001410EE" w:rsidRPr="00BA7ACB" w:rsidRDefault="001410EE" w:rsidP="00C34387">
      <w:pPr>
        <w:suppressAutoHyphens/>
        <w:spacing w:line="360" w:lineRule="auto"/>
        <w:jc w:val="both"/>
        <w:rPr>
          <w:rFonts w:ascii="Inter" w:hAnsi="Inter"/>
        </w:rPr>
      </w:pPr>
      <w:r w:rsidRPr="00BA7ACB">
        <w:rPr>
          <w:rFonts w:ascii="Inter" w:hAnsi="Inter"/>
        </w:rPr>
        <w:t xml:space="preserve">Subjekty, které přicházejí do kontaktu s podnikem, mají zájem seznámit se s jeho finanční </w:t>
      </w:r>
      <w:r>
        <w:rPr>
          <w:rFonts w:ascii="Inter" w:hAnsi="Inter"/>
        </w:rPr>
        <w:t>situací</w:t>
      </w:r>
      <w:r w:rsidRPr="00BA7ACB">
        <w:rPr>
          <w:rFonts w:ascii="Inter" w:hAnsi="Inter"/>
        </w:rPr>
        <w:t xml:space="preserve">. Základní informace o finančním stavu poskytuje finanční analýza, která čerpá údaje především z finančního účetnictví. </w:t>
      </w:r>
    </w:p>
    <w:p w14:paraId="078088AE" w14:textId="77777777" w:rsidR="001410EE" w:rsidRDefault="001410EE" w:rsidP="00C34387">
      <w:pPr>
        <w:suppressAutoHyphens/>
        <w:spacing w:line="360" w:lineRule="auto"/>
        <w:jc w:val="both"/>
        <w:rPr>
          <w:rFonts w:ascii="Inter" w:hAnsi="Inter"/>
        </w:rPr>
      </w:pPr>
    </w:p>
    <w:p w14:paraId="69083248" w14:textId="77777777" w:rsidR="001410EE" w:rsidRPr="00BA7ACB" w:rsidRDefault="001410EE" w:rsidP="00C34387">
      <w:pPr>
        <w:suppressAutoHyphens/>
        <w:spacing w:line="360" w:lineRule="auto"/>
        <w:jc w:val="both"/>
        <w:rPr>
          <w:rFonts w:ascii="Inter" w:hAnsi="Inter"/>
        </w:rPr>
      </w:pPr>
      <w:r w:rsidRPr="00BA7ACB">
        <w:rPr>
          <w:rFonts w:ascii="Inter" w:hAnsi="Inter"/>
        </w:rPr>
        <w:t>Ve vyspělých tržních ekonomikách existují firmy, které se zabývají poskyt</w:t>
      </w:r>
      <w:r>
        <w:rPr>
          <w:rFonts w:ascii="Inter" w:hAnsi="Inter"/>
        </w:rPr>
        <w:t xml:space="preserve">ováním </w:t>
      </w:r>
      <w:r w:rsidRPr="00BA7ACB">
        <w:rPr>
          <w:rFonts w:ascii="Inter" w:hAnsi="Inter"/>
        </w:rPr>
        <w:t xml:space="preserve">informací o finančním stavu podniku, jeho úvěruschopnosti, platební kázni, rentabilitě aj. (jedná se např. o firmy </w:t>
      </w:r>
      <w:proofErr w:type="spellStart"/>
      <w:r w:rsidRPr="00BA7ACB">
        <w:rPr>
          <w:rFonts w:ascii="Inter" w:hAnsi="Inter"/>
        </w:rPr>
        <w:t>Moody's</w:t>
      </w:r>
      <w:proofErr w:type="spellEnd"/>
      <w:r w:rsidRPr="00BA7ACB">
        <w:rPr>
          <w:rFonts w:ascii="Inter" w:hAnsi="Inter"/>
        </w:rPr>
        <w:t xml:space="preserve">, Standard and </w:t>
      </w:r>
      <w:proofErr w:type="spellStart"/>
      <w:r w:rsidRPr="00BA7ACB">
        <w:rPr>
          <w:rFonts w:ascii="Inter" w:hAnsi="Inter"/>
        </w:rPr>
        <w:t>Poor’s</w:t>
      </w:r>
      <w:proofErr w:type="spellEnd"/>
      <w:r w:rsidRPr="00BA7ACB">
        <w:rPr>
          <w:rFonts w:ascii="Inter" w:hAnsi="Inter"/>
        </w:rPr>
        <w:t xml:space="preserve">, </w:t>
      </w:r>
      <w:proofErr w:type="spellStart"/>
      <w:r w:rsidRPr="00BA7ACB">
        <w:rPr>
          <w:rFonts w:ascii="Inter" w:hAnsi="Inter"/>
        </w:rPr>
        <w:t>Fitch</w:t>
      </w:r>
      <w:proofErr w:type="spellEnd"/>
      <w:r w:rsidRPr="00BA7ACB">
        <w:rPr>
          <w:rFonts w:ascii="Inter" w:hAnsi="Inter"/>
        </w:rPr>
        <w:t>).</w:t>
      </w:r>
    </w:p>
    <w:p w14:paraId="7A7DE166" w14:textId="77777777" w:rsidR="001410EE" w:rsidRPr="00BA7ACB" w:rsidRDefault="001410EE" w:rsidP="00C34387">
      <w:pPr>
        <w:pStyle w:val="Nadpis2"/>
        <w:suppressAutoHyphens/>
        <w:ind w:left="0"/>
        <w:rPr>
          <w:rFonts w:ascii="Inter" w:hAnsi="Inter"/>
          <w:szCs w:val="24"/>
        </w:rPr>
      </w:pPr>
      <w:bookmarkStart w:id="1" w:name="_Toc371670887"/>
    </w:p>
    <w:p w14:paraId="4A3CFFD0" w14:textId="77777777" w:rsidR="001410EE" w:rsidRPr="00710BAE" w:rsidRDefault="001410EE" w:rsidP="00C34387">
      <w:pPr>
        <w:suppressAutoHyphens/>
        <w:spacing w:line="360" w:lineRule="auto"/>
        <w:jc w:val="both"/>
        <w:rPr>
          <w:rFonts w:ascii="Inter" w:hAnsi="Inter"/>
          <w:b/>
          <w:sz w:val="28"/>
          <w:szCs w:val="28"/>
        </w:rPr>
      </w:pPr>
      <w:r w:rsidRPr="00710BAE">
        <w:rPr>
          <w:rFonts w:ascii="Inter" w:hAnsi="Inter"/>
          <w:b/>
          <w:sz w:val="28"/>
          <w:szCs w:val="28"/>
        </w:rPr>
        <w:t>3. 4 Uživatelé finanční analýzy</w:t>
      </w:r>
    </w:p>
    <w:p w14:paraId="212EAED9" w14:textId="77777777" w:rsidR="001410EE" w:rsidRPr="00BA7ACB" w:rsidRDefault="001410EE" w:rsidP="00C34387">
      <w:pPr>
        <w:pStyle w:val="Zkladntextodsazen"/>
        <w:suppressAutoHyphens/>
        <w:spacing w:after="0"/>
        <w:ind w:left="0"/>
        <w:jc w:val="both"/>
        <w:rPr>
          <w:rFonts w:ascii="Inter" w:hAnsi="Inter"/>
          <w:sz w:val="24"/>
          <w:szCs w:val="24"/>
        </w:rPr>
      </w:pPr>
      <w:r w:rsidRPr="00BA7ACB">
        <w:rPr>
          <w:rFonts w:ascii="Inter" w:hAnsi="Inter"/>
          <w:sz w:val="24"/>
          <w:szCs w:val="24"/>
        </w:rPr>
        <w:t xml:space="preserve">Finanční analýza umožňuje zainteresovaným stranám udělat si obrázek </w:t>
      </w:r>
      <w:r>
        <w:rPr>
          <w:rFonts w:ascii="Inter" w:hAnsi="Inter"/>
          <w:sz w:val="24"/>
          <w:szCs w:val="24"/>
        </w:rPr>
        <w:br/>
      </w:r>
      <w:r w:rsidRPr="00BA7ACB">
        <w:rPr>
          <w:rFonts w:ascii="Inter" w:hAnsi="Inter"/>
          <w:sz w:val="24"/>
          <w:szCs w:val="24"/>
        </w:rPr>
        <w:t xml:space="preserve">o hospodaření firmy. Údaje o podniku jsou shrnuty ve finančních výkazech. </w:t>
      </w:r>
      <w:r>
        <w:rPr>
          <w:rFonts w:ascii="Inter" w:hAnsi="Inter"/>
          <w:sz w:val="24"/>
          <w:szCs w:val="24"/>
        </w:rPr>
        <w:br/>
      </w:r>
      <w:r w:rsidRPr="00BA7ACB">
        <w:rPr>
          <w:rFonts w:ascii="Inter" w:hAnsi="Inter"/>
          <w:sz w:val="24"/>
          <w:szCs w:val="24"/>
        </w:rPr>
        <w:t xml:space="preserve">Ty slouží jako zdroj údajů pro analýzu. Pomocí finanční analýzy můžeme podnik zkoumat z různých úhlů, a to z hlediska likvidity, zadluženosti, obrátky aktiv </w:t>
      </w:r>
      <w:r>
        <w:rPr>
          <w:rFonts w:ascii="Inter" w:hAnsi="Inter"/>
          <w:sz w:val="24"/>
          <w:szCs w:val="24"/>
        </w:rPr>
        <w:br/>
      </w:r>
      <w:r w:rsidRPr="00BA7ACB">
        <w:rPr>
          <w:rFonts w:ascii="Inter" w:hAnsi="Inter"/>
          <w:sz w:val="24"/>
          <w:szCs w:val="24"/>
        </w:rPr>
        <w:t xml:space="preserve">a pasiv, ziskovosti aj. Jednotlivé poměrové ukazatele spolu souvisí a dávají celkový přehled o hospodaření firmy.      </w:t>
      </w:r>
    </w:p>
    <w:p w14:paraId="16F67DF8" w14:textId="77777777" w:rsidR="001410EE" w:rsidRDefault="001410EE" w:rsidP="00C34387">
      <w:pPr>
        <w:pStyle w:val="Zkladntext2"/>
        <w:suppressAutoHyphens/>
        <w:spacing w:line="360" w:lineRule="auto"/>
        <w:rPr>
          <w:rFonts w:ascii="Inter" w:hAnsi="Inter"/>
          <w:szCs w:val="24"/>
        </w:rPr>
      </w:pPr>
    </w:p>
    <w:p w14:paraId="094B6358" w14:textId="77777777" w:rsidR="001410EE" w:rsidRPr="00BA7ACB" w:rsidRDefault="001410EE" w:rsidP="00C34387">
      <w:pPr>
        <w:pStyle w:val="Zkladntext2"/>
        <w:suppressAutoHyphens/>
        <w:spacing w:line="360" w:lineRule="auto"/>
        <w:rPr>
          <w:rFonts w:ascii="Inter" w:hAnsi="Inter"/>
          <w:szCs w:val="24"/>
        </w:rPr>
      </w:pPr>
      <w:r>
        <w:rPr>
          <w:rFonts w:ascii="Inter" w:hAnsi="Inter"/>
          <w:szCs w:val="24"/>
        </w:rPr>
        <w:t>Ž</w:t>
      </w:r>
      <w:r w:rsidRPr="00BA7ACB">
        <w:rPr>
          <w:rFonts w:ascii="Inter" w:hAnsi="Inter"/>
          <w:szCs w:val="24"/>
        </w:rPr>
        <w:t>ád</w:t>
      </w:r>
      <w:r>
        <w:rPr>
          <w:rFonts w:ascii="Inter" w:hAnsi="Inter"/>
          <w:szCs w:val="24"/>
        </w:rPr>
        <w:t>n</w:t>
      </w:r>
      <w:r w:rsidRPr="00BA7ACB">
        <w:rPr>
          <w:rFonts w:ascii="Inter" w:hAnsi="Inter"/>
          <w:szCs w:val="24"/>
        </w:rPr>
        <w:t>á oficiální metodika finanční analýzy</w:t>
      </w:r>
      <w:r>
        <w:rPr>
          <w:rFonts w:ascii="Inter" w:hAnsi="Inter"/>
          <w:szCs w:val="24"/>
        </w:rPr>
        <w:t xml:space="preserve"> sice neexistuje</w:t>
      </w:r>
      <w:r w:rsidRPr="00BA7ACB">
        <w:rPr>
          <w:rFonts w:ascii="Inter" w:hAnsi="Inter"/>
          <w:szCs w:val="24"/>
        </w:rPr>
        <w:t xml:space="preserve">, ale vyvinuly se obecně přijímané analytické postupy, které vyvolávají otázky </w:t>
      </w:r>
      <w:r>
        <w:rPr>
          <w:rFonts w:ascii="Inter" w:hAnsi="Inter"/>
          <w:szCs w:val="24"/>
        </w:rPr>
        <w:t xml:space="preserve">týkající se </w:t>
      </w:r>
      <w:r w:rsidRPr="00BA7ACB">
        <w:rPr>
          <w:rFonts w:ascii="Inter" w:hAnsi="Inter"/>
          <w:szCs w:val="24"/>
        </w:rPr>
        <w:t>příčinných souvislost</w:t>
      </w:r>
      <w:r>
        <w:rPr>
          <w:rFonts w:ascii="Inter" w:hAnsi="Inter"/>
          <w:szCs w:val="24"/>
        </w:rPr>
        <w:t>í</w:t>
      </w:r>
      <w:r w:rsidRPr="00BA7ACB">
        <w:rPr>
          <w:rFonts w:ascii="Inter" w:hAnsi="Inter"/>
          <w:szCs w:val="24"/>
        </w:rPr>
        <w:t xml:space="preserve"> a možných důsled</w:t>
      </w:r>
      <w:r>
        <w:rPr>
          <w:rFonts w:ascii="Inter" w:hAnsi="Inter"/>
          <w:szCs w:val="24"/>
        </w:rPr>
        <w:t>ků</w:t>
      </w:r>
      <w:r w:rsidRPr="00BA7ACB">
        <w:rPr>
          <w:rFonts w:ascii="Inter" w:hAnsi="Inter"/>
          <w:szCs w:val="24"/>
        </w:rPr>
        <w:t xml:space="preserve"> do budoucnosti. Uživatelé finanční analýzy nejen že mají zájem o hodnocení jevů v uplynulých obdobích, ale především </w:t>
      </w:r>
      <w:r>
        <w:rPr>
          <w:rFonts w:ascii="Inter" w:hAnsi="Inter"/>
          <w:szCs w:val="24"/>
        </w:rPr>
        <w:t>vyžadují</w:t>
      </w:r>
      <w:r w:rsidRPr="00BA7ACB">
        <w:rPr>
          <w:rFonts w:ascii="Inter" w:hAnsi="Inter"/>
          <w:szCs w:val="24"/>
        </w:rPr>
        <w:t xml:space="preserve"> prognózu finančních perspektiv podniku. </w:t>
      </w:r>
    </w:p>
    <w:p w14:paraId="2C2EEF0D" w14:textId="77777777" w:rsidR="001410EE" w:rsidRPr="00BA7ACB" w:rsidRDefault="001410EE" w:rsidP="00C34387">
      <w:pPr>
        <w:pStyle w:val="Zkladntext2"/>
        <w:suppressAutoHyphens/>
        <w:spacing w:line="360" w:lineRule="auto"/>
        <w:rPr>
          <w:rFonts w:ascii="Inter" w:hAnsi="Inter"/>
          <w:szCs w:val="24"/>
        </w:rPr>
      </w:pPr>
    </w:p>
    <w:p w14:paraId="1F959586" w14:textId="77777777" w:rsidR="001410EE" w:rsidRPr="00BA7ACB" w:rsidRDefault="001410EE" w:rsidP="00C34387">
      <w:pPr>
        <w:pStyle w:val="Zkladntext"/>
        <w:suppressAutoHyphens/>
        <w:jc w:val="both"/>
        <w:rPr>
          <w:rFonts w:ascii="Inter" w:hAnsi="Inter"/>
          <w:szCs w:val="24"/>
        </w:rPr>
      </w:pPr>
      <w:r w:rsidRPr="00BA7ACB">
        <w:rPr>
          <w:rFonts w:ascii="Inter" w:hAnsi="Inter"/>
          <w:szCs w:val="24"/>
        </w:rPr>
        <w:t>Finanční situaci podniku sledují a hodnotí manažeři, krátkodobí věřite</w:t>
      </w:r>
      <w:r>
        <w:rPr>
          <w:rFonts w:ascii="Inter" w:hAnsi="Inter"/>
          <w:szCs w:val="24"/>
        </w:rPr>
        <w:t xml:space="preserve">lé, bankovní ústavy, investoři </w:t>
      </w:r>
      <w:r w:rsidRPr="00BA7ACB">
        <w:rPr>
          <w:rFonts w:ascii="Inter" w:hAnsi="Inter"/>
          <w:szCs w:val="24"/>
        </w:rPr>
        <w:t>a další skupiny. Informace o finančním stavu podniku je možné získat z různých informačních zdrojů, jako jsou např. výroční zprávy akciových společností, informace poskytované firmami zabývající</w:t>
      </w:r>
      <w:r>
        <w:rPr>
          <w:rFonts w:ascii="Inter" w:hAnsi="Inter"/>
          <w:szCs w:val="24"/>
        </w:rPr>
        <w:t>mi</w:t>
      </w:r>
      <w:r w:rsidRPr="00BA7ACB">
        <w:rPr>
          <w:rFonts w:ascii="Inter" w:hAnsi="Inter"/>
          <w:szCs w:val="24"/>
        </w:rPr>
        <w:t xml:space="preserve"> se hodnocením </w:t>
      </w:r>
      <w:r w:rsidRPr="00BA7ACB">
        <w:rPr>
          <w:rFonts w:ascii="Inter" w:hAnsi="Inter"/>
          <w:szCs w:val="24"/>
        </w:rPr>
        <w:lastRenderedPageBreak/>
        <w:t xml:space="preserve">finančního stavu podniku. Je nutné ještě podotknout, že každá zájmová skupina upřednostňuje rozdílné okruhy informací. </w:t>
      </w:r>
    </w:p>
    <w:p w14:paraId="4895FA50" w14:textId="77777777" w:rsidR="001410EE" w:rsidRPr="00BA7ACB" w:rsidRDefault="001410EE" w:rsidP="00C34387">
      <w:pPr>
        <w:suppressAutoHyphens/>
        <w:spacing w:line="360" w:lineRule="auto"/>
        <w:jc w:val="both"/>
        <w:rPr>
          <w:rFonts w:ascii="Inter" w:hAnsi="Inter"/>
        </w:rPr>
      </w:pPr>
    </w:p>
    <w:p w14:paraId="3CB0B797" w14:textId="77777777" w:rsidR="001410EE" w:rsidRPr="00BA7ACB" w:rsidRDefault="001410EE" w:rsidP="00C34387">
      <w:pPr>
        <w:suppressAutoHyphens/>
        <w:spacing w:line="360" w:lineRule="auto"/>
        <w:jc w:val="both"/>
        <w:rPr>
          <w:rFonts w:ascii="Inter" w:hAnsi="Inter"/>
        </w:rPr>
      </w:pPr>
      <w:r w:rsidRPr="00BA7ACB">
        <w:rPr>
          <w:rFonts w:ascii="Inter" w:hAnsi="Inter"/>
        </w:rPr>
        <w:t xml:space="preserve">Předmětem zájmů </w:t>
      </w:r>
      <w:r w:rsidRPr="00BA7ACB">
        <w:rPr>
          <w:rFonts w:ascii="Inter" w:hAnsi="Inter"/>
          <w:b/>
          <w:i/>
        </w:rPr>
        <w:t>akcionářů</w:t>
      </w:r>
      <w:r>
        <w:rPr>
          <w:rFonts w:ascii="Inter" w:hAnsi="Inter"/>
        </w:rPr>
        <w:t xml:space="preserve"> </w:t>
      </w:r>
      <w:r w:rsidRPr="00BA7ACB">
        <w:rPr>
          <w:rFonts w:ascii="Inter" w:hAnsi="Inter"/>
          <w:b/>
        </w:rPr>
        <w:t>(majitelů)</w:t>
      </w:r>
      <w:r w:rsidRPr="00BA7ACB">
        <w:rPr>
          <w:rFonts w:ascii="Inter" w:hAnsi="Inter"/>
        </w:rPr>
        <w:t xml:space="preserve"> je především současná výnosnost akcií a zároveň </w:t>
      </w:r>
      <w:r>
        <w:rPr>
          <w:rFonts w:ascii="Inter" w:hAnsi="Inter"/>
        </w:rPr>
        <w:t xml:space="preserve">to, </w:t>
      </w:r>
      <w:r w:rsidRPr="00BA7ACB">
        <w:rPr>
          <w:rFonts w:ascii="Inter" w:hAnsi="Inter"/>
        </w:rPr>
        <w:t xml:space="preserve">jaké perspektivy vzhledem k výnosnosti </w:t>
      </w:r>
      <w:r>
        <w:rPr>
          <w:rFonts w:ascii="Inter" w:hAnsi="Inter"/>
        </w:rPr>
        <w:t xml:space="preserve">akcií </w:t>
      </w:r>
      <w:r w:rsidRPr="00BA7ACB">
        <w:rPr>
          <w:rFonts w:ascii="Inter" w:hAnsi="Inter"/>
        </w:rPr>
        <w:t>mají do budoucnosti. Proto zainteresovávají vrcholové manažery na hospodářských výsledcích podniku a snaží se, aby management při říze</w:t>
      </w:r>
      <w:r>
        <w:rPr>
          <w:rFonts w:ascii="Inter" w:hAnsi="Inter"/>
        </w:rPr>
        <w:t>ní podniku respektoval zájmy</w:t>
      </w:r>
      <w:r w:rsidRPr="00BA7ACB">
        <w:rPr>
          <w:rFonts w:ascii="Inter" w:hAnsi="Inter"/>
        </w:rPr>
        <w:t xml:space="preserve"> akcionářů. </w:t>
      </w:r>
      <w:r w:rsidRPr="00BA7ACB">
        <w:rPr>
          <w:rFonts w:ascii="Inter" w:hAnsi="Inter"/>
          <w:b/>
        </w:rPr>
        <w:t xml:space="preserve"> </w:t>
      </w:r>
    </w:p>
    <w:p w14:paraId="627FDE3D" w14:textId="77777777" w:rsidR="001410EE" w:rsidRPr="00BA7ACB" w:rsidRDefault="001410EE" w:rsidP="00C34387">
      <w:pPr>
        <w:pStyle w:val="Zkladntext"/>
        <w:suppressAutoHyphens/>
        <w:jc w:val="both"/>
        <w:rPr>
          <w:rFonts w:ascii="Inter" w:hAnsi="Inter"/>
          <w:szCs w:val="24"/>
        </w:rPr>
      </w:pPr>
    </w:p>
    <w:p w14:paraId="5E7DC7D0" w14:textId="77777777" w:rsidR="001410EE" w:rsidRPr="00BA7ACB" w:rsidRDefault="001410EE" w:rsidP="00C34387">
      <w:pPr>
        <w:pStyle w:val="Zkladntext"/>
        <w:suppressAutoHyphens/>
        <w:jc w:val="both"/>
        <w:rPr>
          <w:rFonts w:ascii="Inter" w:hAnsi="Inter"/>
          <w:szCs w:val="24"/>
        </w:rPr>
      </w:pPr>
      <w:r w:rsidRPr="00BA7ACB">
        <w:rPr>
          <w:rFonts w:ascii="Inter" w:hAnsi="Inter"/>
          <w:b/>
          <w:i/>
          <w:szCs w:val="24"/>
        </w:rPr>
        <w:t>Manažeři</w:t>
      </w:r>
      <w:r w:rsidRPr="00BA7ACB">
        <w:rPr>
          <w:rFonts w:ascii="Inter" w:hAnsi="Inter"/>
          <w:szCs w:val="24"/>
        </w:rPr>
        <w:t xml:space="preserve"> využívají informace poskytované finančním účetnictvím nejen </w:t>
      </w:r>
      <w:r>
        <w:rPr>
          <w:rFonts w:ascii="Inter" w:hAnsi="Inter"/>
          <w:szCs w:val="24"/>
        </w:rPr>
        <w:br/>
      </w:r>
      <w:r w:rsidRPr="00BA7ACB">
        <w:rPr>
          <w:rFonts w:ascii="Inter" w:hAnsi="Inter"/>
          <w:szCs w:val="24"/>
        </w:rPr>
        <w:t xml:space="preserve">pro dlouhodobé, ale i krátkodobé a operativní řízení podniku. Z hlediska manažerů a finančního řízení podniku je sledována primárně platební schopnost podniku, je zkoumána struktura zdrojů a finanční nezávislost. Tyto informace </w:t>
      </w:r>
      <w:r>
        <w:rPr>
          <w:rFonts w:ascii="Inter" w:hAnsi="Inter"/>
          <w:szCs w:val="24"/>
        </w:rPr>
        <w:br/>
      </w:r>
      <w:r w:rsidRPr="00BA7ACB">
        <w:rPr>
          <w:rFonts w:ascii="Inter" w:hAnsi="Inter"/>
          <w:szCs w:val="24"/>
        </w:rPr>
        <w:t xml:space="preserve">se využívají pro dlouhodobé, krátkodobé, ale i operativní řízení podniku, </w:t>
      </w:r>
      <w:r>
        <w:rPr>
          <w:rFonts w:ascii="Inter" w:hAnsi="Inter"/>
          <w:szCs w:val="24"/>
        </w:rPr>
        <w:br/>
      </w:r>
      <w:r w:rsidRPr="00BA7ACB">
        <w:rPr>
          <w:rFonts w:ascii="Inter" w:hAnsi="Inter"/>
          <w:szCs w:val="24"/>
        </w:rPr>
        <w:t>a zároveň jim dané informace umožňují vytv</w:t>
      </w:r>
      <w:r>
        <w:rPr>
          <w:rFonts w:ascii="Inter" w:hAnsi="Inter"/>
          <w:szCs w:val="24"/>
        </w:rPr>
        <w:t>ořit zpětnou vazbu mezi řídícím</w:t>
      </w:r>
      <w:r w:rsidRPr="00BA7ACB">
        <w:rPr>
          <w:rFonts w:ascii="Inter" w:hAnsi="Inter"/>
          <w:szCs w:val="24"/>
        </w:rPr>
        <w:t xml:space="preserve"> rozhodnutím a jeho praktickým důsledkem. Manažeři jsou často zainteresováni na finančních výsledcích podniku prostřednictvím prémiových smluv, kdy část jejich odměn je smluvně vázána na dosažení určitých výsledků.  Manažeři mají často zájem i o informace týkající se finanční pozice jiných podniků.</w:t>
      </w:r>
    </w:p>
    <w:p w14:paraId="1A6767DB" w14:textId="77777777" w:rsidR="001410EE" w:rsidRPr="00BA7ACB" w:rsidRDefault="001410EE" w:rsidP="00C34387">
      <w:pPr>
        <w:pStyle w:val="Zkladntext"/>
        <w:suppressAutoHyphens/>
        <w:jc w:val="both"/>
        <w:rPr>
          <w:rFonts w:ascii="Inter" w:hAnsi="Inter"/>
          <w:b/>
          <w:i/>
          <w:szCs w:val="24"/>
        </w:rPr>
      </w:pPr>
    </w:p>
    <w:p w14:paraId="0C08089D" w14:textId="77777777" w:rsidR="001410EE" w:rsidRPr="00BA7ACB" w:rsidRDefault="001410EE" w:rsidP="00C34387">
      <w:pPr>
        <w:pStyle w:val="Zkladntext"/>
        <w:suppressAutoHyphens/>
        <w:jc w:val="both"/>
        <w:rPr>
          <w:rFonts w:ascii="Inter" w:hAnsi="Inter"/>
          <w:szCs w:val="24"/>
        </w:rPr>
      </w:pPr>
      <w:r w:rsidRPr="00BA7ACB">
        <w:rPr>
          <w:rFonts w:ascii="Inter" w:hAnsi="Inter"/>
          <w:b/>
          <w:i/>
          <w:szCs w:val="24"/>
        </w:rPr>
        <w:t>Investoři</w:t>
      </w:r>
      <w:r w:rsidRPr="00BA7ACB">
        <w:rPr>
          <w:rFonts w:ascii="Inter" w:hAnsi="Inter"/>
          <w:szCs w:val="24"/>
        </w:rPr>
        <w:t xml:space="preserve"> využívají finanční informace ze dvou hledisek</w:t>
      </w:r>
      <w:r>
        <w:rPr>
          <w:rFonts w:ascii="Inter" w:hAnsi="Inter"/>
          <w:szCs w:val="24"/>
        </w:rPr>
        <w:t>, a to</w:t>
      </w:r>
      <w:r w:rsidRPr="00BA7ACB">
        <w:rPr>
          <w:rFonts w:ascii="Inter" w:hAnsi="Inter"/>
          <w:szCs w:val="24"/>
        </w:rPr>
        <w:t xml:space="preserve"> investičního </w:t>
      </w:r>
      <w:r>
        <w:rPr>
          <w:rFonts w:ascii="Inter" w:hAnsi="Inter"/>
          <w:szCs w:val="24"/>
        </w:rPr>
        <w:br/>
      </w:r>
      <w:r w:rsidRPr="00BA7ACB">
        <w:rPr>
          <w:rFonts w:ascii="Inter" w:hAnsi="Inter"/>
          <w:szCs w:val="24"/>
        </w:rPr>
        <w:t>a kontrolního. Z hl</w:t>
      </w:r>
      <w:r>
        <w:rPr>
          <w:rFonts w:ascii="Inter" w:hAnsi="Inter"/>
          <w:szCs w:val="24"/>
        </w:rPr>
        <w:t xml:space="preserve">ediska investičního mají zájem </w:t>
      </w:r>
      <w:r w:rsidRPr="00BA7ACB">
        <w:rPr>
          <w:rFonts w:ascii="Inter" w:hAnsi="Inter"/>
          <w:szCs w:val="24"/>
        </w:rPr>
        <w:t>především o info</w:t>
      </w:r>
      <w:r>
        <w:rPr>
          <w:rFonts w:ascii="Inter" w:hAnsi="Inter"/>
          <w:szCs w:val="24"/>
        </w:rPr>
        <w:t xml:space="preserve">rmace, které charakterizují </w:t>
      </w:r>
      <w:r w:rsidRPr="00BA7ACB">
        <w:rPr>
          <w:rFonts w:ascii="Inter" w:hAnsi="Inter"/>
          <w:szCs w:val="24"/>
        </w:rPr>
        <w:t xml:space="preserve">vývoj ukazatelů tržní hodnoty, ukazatelů ziskovosti, dále sledují </w:t>
      </w:r>
      <w:r>
        <w:rPr>
          <w:rFonts w:ascii="Inter" w:hAnsi="Inter"/>
          <w:szCs w:val="24"/>
        </w:rPr>
        <w:br/>
      </w:r>
      <w:r w:rsidRPr="00BA7ACB">
        <w:rPr>
          <w:rFonts w:ascii="Inter" w:hAnsi="Inter"/>
          <w:szCs w:val="24"/>
        </w:rPr>
        <w:t>i vztah peněžních toků k dlouhodobým závazkům.  Tato data jim pomáhají při rozhodování o budoucích investicích, tzn. o výběru cenných papírů do svého portfolia.</w:t>
      </w:r>
      <w:r>
        <w:rPr>
          <w:rFonts w:ascii="Inter" w:hAnsi="Inter"/>
          <w:szCs w:val="24"/>
        </w:rPr>
        <w:t xml:space="preserve">  Investoři, kteří investují </w:t>
      </w:r>
      <w:r w:rsidRPr="00BA7ACB">
        <w:rPr>
          <w:rFonts w:ascii="Inter" w:hAnsi="Inter"/>
          <w:szCs w:val="24"/>
        </w:rPr>
        <w:t xml:space="preserve">do dlužních cenných papírů, se chtějí ujistit, </w:t>
      </w:r>
      <w:r>
        <w:rPr>
          <w:rFonts w:ascii="Inter" w:hAnsi="Inter"/>
          <w:szCs w:val="24"/>
        </w:rPr>
        <w:br/>
      </w:r>
      <w:r w:rsidRPr="00BA7ACB">
        <w:rPr>
          <w:rFonts w:ascii="Inter" w:hAnsi="Inter"/>
          <w:szCs w:val="24"/>
        </w:rPr>
        <w:t>že bude i v budoucnu zachována solventnost podniku. Nemusejí mít pak obavy, že nebude dodrženo placení úroků a splacení hodnoty cenného papíru v době splatnosti. Kontrolní hledisko uplatňují akcionáři vůči manažerům podniku, jehož akcie vlastní.</w:t>
      </w:r>
    </w:p>
    <w:p w14:paraId="2B3F3086" w14:textId="77777777" w:rsidR="001410EE" w:rsidRPr="00BA7ACB" w:rsidRDefault="001410EE" w:rsidP="00C34387">
      <w:pPr>
        <w:suppressAutoHyphens/>
        <w:spacing w:line="360" w:lineRule="auto"/>
        <w:jc w:val="both"/>
        <w:rPr>
          <w:rFonts w:ascii="Inter" w:hAnsi="Inter"/>
        </w:rPr>
      </w:pPr>
      <w:r w:rsidRPr="00BA7ACB">
        <w:rPr>
          <w:rFonts w:ascii="Inter" w:hAnsi="Inter"/>
          <w:b/>
        </w:rPr>
        <w:t xml:space="preserve"> </w:t>
      </w:r>
    </w:p>
    <w:p w14:paraId="32355514" w14:textId="77777777" w:rsidR="001410EE" w:rsidRPr="00BA7ACB" w:rsidRDefault="001410EE" w:rsidP="00C34387">
      <w:pPr>
        <w:pStyle w:val="Zkladntext"/>
        <w:suppressAutoHyphens/>
        <w:jc w:val="both"/>
        <w:rPr>
          <w:rFonts w:ascii="Inter" w:hAnsi="Inter"/>
          <w:szCs w:val="24"/>
        </w:rPr>
      </w:pPr>
      <w:r>
        <w:rPr>
          <w:rFonts w:ascii="Inter" w:hAnsi="Inter"/>
          <w:b/>
          <w:i/>
          <w:szCs w:val="24"/>
        </w:rPr>
        <w:lastRenderedPageBreak/>
        <w:t xml:space="preserve"> </w:t>
      </w:r>
      <w:r w:rsidRPr="00BA7ACB">
        <w:rPr>
          <w:rFonts w:ascii="Inter" w:hAnsi="Inter"/>
          <w:b/>
          <w:i/>
          <w:szCs w:val="24"/>
        </w:rPr>
        <w:t>Krátkodobí věřitelé</w:t>
      </w:r>
      <w:r w:rsidRPr="00BA7ACB">
        <w:rPr>
          <w:rFonts w:ascii="Inter" w:hAnsi="Inter"/>
          <w:szCs w:val="24"/>
        </w:rPr>
        <w:t xml:space="preserve"> se zajímají zejména o platební schopnost podniku, </w:t>
      </w:r>
      <w:r>
        <w:rPr>
          <w:rFonts w:ascii="Inter" w:hAnsi="Inter"/>
          <w:szCs w:val="24"/>
        </w:rPr>
        <w:br/>
      </w:r>
      <w:r w:rsidRPr="00BA7ACB">
        <w:rPr>
          <w:rFonts w:ascii="Inter" w:hAnsi="Inter"/>
          <w:szCs w:val="24"/>
        </w:rPr>
        <w:t>o strukturu oběžných aktiv a krátkodobých závazků a průběh peněžních toků. Dále krátkodobí věřitelé věnují pozorno</w:t>
      </w:r>
      <w:r>
        <w:rPr>
          <w:rFonts w:ascii="Inter" w:hAnsi="Inter"/>
          <w:szCs w:val="24"/>
        </w:rPr>
        <w:t xml:space="preserve">st tomu, zda </w:t>
      </w:r>
      <w:r w:rsidRPr="00BA7ACB">
        <w:rPr>
          <w:rFonts w:ascii="Inter" w:hAnsi="Inter"/>
          <w:szCs w:val="24"/>
        </w:rPr>
        <w:t>je firma zisková či nikoliv, jelikož obchodní partneři pracují raději s prosperujícími než s problémovými zákazníky. Proto se krátkodobí věřitelé soustřeďují při analýzách na otázku</w:t>
      </w:r>
      <w:r>
        <w:rPr>
          <w:rFonts w:ascii="Inter" w:hAnsi="Inter"/>
          <w:szCs w:val="24"/>
        </w:rPr>
        <w:t xml:space="preserve">, </w:t>
      </w:r>
      <w:r>
        <w:rPr>
          <w:rFonts w:ascii="Inter" w:hAnsi="Inter"/>
          <w:szCs w:val="24"/>
        </w:rPr>
        <w:br/>
        <w:t>zda</w:t>
      </w:r>
      <w:r w:rsidRPr="00BA7ACB">
        <w:rPr>
          <w:rFonts w:ascii="Inter" w:hAnsi="Inter"/>
          <w:szCs w:val="24"/>
        </w:rPr>
        <w:t xml:space="preserve"> „budou závazky splaceny i v případě, že firma nebude vytvářet zisk?“ </w:t>
      </w:r>
    </w:p>
    <w:p w14:paraId="430DB649" w14:textId="77777777" w:rsidR="001410EE" w:rsidRPr="00BA7ACB" w:rsidRDefault="001410EE" w:rsidP="00C34387">
      <w:pPr>
        <w:pStyle w:val="Zkladntext"/>
        <w:suppressAutoHyphens/>
        <w:jc w:val="both"/>
        <w:rPr>
          <w:rFonts w:ascii="Inter" w:hAnsi="Inter"/>
          <w:szCs w:val="24"/>
        </w:rPr>
      </w:pPr>
    </w:p>
    <w:p w14:paraId="0016D615" w14:textId="5FB05DBE" w:rsidR="001410EE" w:rsidRPr="00BA7ACB" w:rsidRDefault="001410EE" w:rsidP="00C34387">
      <w:pPr>
        <w:suppressAutoHyphens/>
        <w:spacing w:line="360" w:lineRule="auto"/>
        <w:jc w:val="both"/>
        <w:rPr>
          <w:rFonts w:ascii="Inter" w:hAnsi="Inter"/>
        </w:rPr>
      </w:pPr>
      <w:r>
        <w:rPr>
          <w:rFonts w:ascii="Inter" w:hAnsi="Inter"/>
        </w:rPr>
        <w:t xml:space="preserve"> </w:t>
      </w:r>
      <w:r w:rsidRPr="00BA7ACB">
        <w:rPr>
          <w:rFonts w:ascii="Inter" w:hAnsi="Inter"/>
          <w:b/>
          <w:i/>
        </w:rPr>
        <w:t>Banky</w:t>
      </w:r>
      <w:r w:rsidRPr="00BA7ACB">
        <w:rPr>
          <w:rFonts w:ascii="Inter" w:hAnsi="Inter"/>
        </w:rPr>
        <w:t xml:space="preserve"> poskytují podnikům finanční zdroje ve formě celé řady úvěrů. Proto sledují zejména dlouhodobou likviditu a solventnost podniku, dále hodnotí ziskovost podniku v delším časovém horizontu a také schopnost tvorby peněžních prostředků a celkovou stabilitu cash </w:t>
      </w:r>
      <w:proofErr w:type="spellStart"/>
      <w:r w:rsidRPr="00BA7ACB">
        <w:rPr>
          <w:rFonts w:ascii="Inter" w:hAnsi="Inter"/>
        </w:rPr>
        <w:t>flow</w:t>
      </w:r>
      <w:proofErr w:type="spellEnd"/>
      <w:r w:rsidRPr="00BA7ACB">
        <w:rPr>
          <w:rFonts w:ascii="Inter" w:hAnsi="Inter"/>
        </w:rPr>
        <w:t xml:space="preserve">. Dané informace banky potřebují </w:t>
      </w:r>
      <w:r>
        <w:rPr>
          <w:rFonts w:ascii="Inter" w:hAnsi="Inter"/>
        </w:rPr>
        <w:br/>
      </w:r>
      <w:r w:rsidRPr="00BA7ACB">
        <w:rPr>
          <w:rFonts w:ascii="Inter" w:hAnsi="Inter"/>
        </w:rPr>
        <w:t xml:space="preserve">pro rozhodování </w:t>
      </w:r>
      <w:r>
        <w:rPr>
          <w:rFonts w:ascii="Inter" w:hAnsi="Inter"/>
        </w:rPr>
        <w:t xml:space="preserve">o poskytování úvěru a záruk za </w:t>
      </w:r>
      <w:r w:rsidRPr="00BA7ACB">
        <w:rPr>
          <w:rFonts w:ascii="Inter" w:hAnsi="Inter"/>
        </w:rPr>
        <w:t>úvěry, jakož i pro posouzení schopnosti podniku splácet úvěry</w:t>
      </w:r>
      <w:r w:rsidR="00564CAD">
        <w:rPr>
          <w:rFonts w:ascii="Inter" w:hAnsi="Inter"/>
        </w:rPr>
        <w:t xml:space="preserve"> a úroky z úvěru</w:t>
      </w:r>
      <w:r w:rsidRPr="00BA7ACB">
        <w:rPr>
          <w:rFonts w:ascii="Inter" w:hAnsi="Inter"/>
        </w:rPr>
        <w:t xml:space="preserve">.   </w:t>
      </w:r>
    </w:p>
    <w:p w14:paraId="071F82A7" w14:textId="77777777" w:rsidR="001410EE" w:rsidRPr="00BA7ACB" w:rsidRDefault="001410EE" w:rsidP="00C34387">
      <w:pPr>
        <w:suppressAutoHyphens/>
        <w:spacing w:line="360" w:lineRule="auto"/>
        <w:jc w:val="both"/>
        <w:rPr>
          <w:rFonts w:ascii="Inter" w:hAnsi="Inter"/>
        </w:rPr>
      </w:pPr>
      <w:r w:rsidRPr="00BA7ACB">
        <w:rPr>
          <w:rFonts w:ascii="Inter" w:hAnsi="Inter"/>
          <w:b/>
        </w:rPr>
        <w:t xml:space="preserve"> </w:t>
      </w:r>
    </w:p>
    <w:p w14:paraId="5EE3FBC9" w14:textId="77777777" w:rsidR="001410EE" w:rsidRPr="00BA7ACB" w:rsidRDefault="001410EE" w:rsidP="00C34387">
      <w:pPr>
        <w:suppressAutoHyphens/>
        <w:spacing w:line="360" w:lineRule="auto"/>
        <w:jc w:val="both"/>
        <w:rPr>
          <w:rFonts w:ascii="Inter" w:hAnsi="Inter"/>
        </w:rPr>
      </w:pPr>
      <w:r>
        <w:rPr>
          <w:rFonts w:ascii="Inter" w:hAnsi="Inter"/>
          <w:b/>
          <w:i/>
        </w:rPr>
        <w:t xml:space="preserve"> </w:t>
      </w:r>
      <w:r w:rsidRPr="00BA7ACB">
        <w:rPr>
          <w:rFonts w:ascii="Inter" w:hAnsi="Inter"/>
          <w:b/>
          <w:i/>
        </w:rPr>
        <w:t>Zaměstnanci podniku</w:t>
      </w:r>
      <w:r w:rsidRPr="00BA7ACB">
        <w:rPr>
          <w:rFonts w:ascii="Inter" w:hAnsi="Inter"/>
        </w:rPr>
        <w:t xml:space="preserve"> mají zájem na prosperitě a finanční stabilitě svého podniku. Velmi často bývají jako řídící pracovníci motivování hospodářskými výsledky. Zajímají se o jistoty zaměstnání, o prosperity mzdové a sociální.</w:t>
      </w:r>
    </w:p>
    <w:p w14:paraId="6B3F4193" w14:textId="77777777" w:rsidR="001410EE" w:rsidRPr="00BA7ACB" w:rsidRDefault="001410EE" w:rsidP="00C34387">
      <w:pPr>
        <w:suppressAutoHyphens/>
        <w:spacing w:line="360" w:lineRule="auto"/>
        <w:jc w:val="both"/>
        <w:rPr>
          <w:rFonts w:ascii="Inter" w:hAnsi="Inter"/>
        </w:rPr>
      </w:pPr>
    </w:p>
    <w:p w14:paraId="74C3A02E" w14:textId="77777777" w:rsidR="001410EE" w:rsidRPr="00BA7ACB" w:rsidRDefault="001410EE" w:rsidP="00C34387">
      <w:pPr>
        <w:suppressAutoHyphens/>
        <w:spacing w:line="360" w:lineRule="auto"/>
        <w:jc w:val="both"/>
        <w:rPr>
          <w:rFonts w:ascii="Inter" w:hAnsi="Inter"/>
        </w:rPr>
      </w:pPr>
      <w:r w:rsidRPr="00BA7ACB">
        <w:rPr>
          <w:rFonts w:ascii="Inter" w:hAnsi="Inter"/>
          <w:b/>
          <w:i/>
        </w:rPr>
        <w:t>Zákazníci (odběratelé)</w:t>
      </w:r>
      <w:r w:rsidRPr="00BA7ACB">
        <w:rPr>
          <w:rFonts w:ascii="Inter" w:hAnsi="Inter"/>
        </w:rPr>
        <w:t xml:space="preserve"> mají zájem na finanční situaci dodavatele zejména </w:t>
      </w:r>
      <w:r>
        <w:rPr>
          <w:rFonts w:ascii="Inter" w:hAnsi="Inter"/>
        </w:rPr>
        <w:br/>
      </w:r>
      <w:r w:rsidRPr="00BA7ACB">
        <w:rPr>
          <w:rFonts w:ascii="Inter" w:hAnsi="Inter"/>
        </w:rPr>
        <w:t>při dlouhodobém obchodním vztahu, aby v případě finančních potíží, případně bankrotu dodavatele, neměl</w:t>
      </w:r>
      <w:r>
        <w:rPr>
          <w:rFonts w:ascii="Inter" w:hAnsi="Inter"/>
        </w:rPr>
        <w:t>i</w:t>
      </w:r>
      <w:r w:rsidRPr="00BA7ACB">
        <w:rPr>
          <w:rFonts w:ascii="Inter" w:hAnsi="Inter"/>
        </w:rPr>
        <w:t xml:space="preserve"> potíže s vlastním zajištěním výroby.</w:t>
      </w:r>
    </w:p>
    <w:p w14:paraId="0FE5079D" w14:textId="77777777" w:rsidR="001410EE" w:rsidRPr="00BA7ACB" w:rsidRDefault="001410EE" w:rsidP="00C34387">
      <w:pPr>
        <w:suppressAutoHyphens/>
        <w:spacing w:line="360" w:lineRule="auto"/>
        <w:jc w:val="both"/>
        <w:rPr>
          <w:rFonts w:ascii="Inter" w:hAnsi="Inter"/>
        </w:rPr>
      </w:pPr>
      <w:r w:rsidRPr="00BA7ACB">
        <w:rPr>
          <w:rFonts w:ascii="Inter" w:hAnsi="Inter"/>
          <w:b/>
        </w:rPr>
        <w:t xml:space="preserve"> </w:t>
      </w:r>
    </w:p>
    <w:p w14:paraId="6061D219" w14:textId="77777777" w:rsidR="001410EE" w:rsidRPr="00BA7ACB" w:rsidRDefault="001410EE" w:rsidP="00C34387">
      <w:pPr>
        <w:suppressAutoHyphens/>
        <w:spacing w:line="360" w:lineRule="auto"/>
        <w:jc w:val="both"/>
        <w:rPr>
          <w:rFonts w:ascii="Inter" w:hAnsi="Inter"/>
        </w:rPr>
      </w:pPr>
      <w:r w:rsidRPr="00BA7ACB">
        <w:rPr>
          <w:rFonts w:ascii="Inter" w:hAnsi="Inter"/>
          <w:b/>
          <w:i/>
        </w:rPr>
        <w:t>Obchodní dodavatelé</w:t>
      </w:r>
      <w:r w:rsidRPr="00BA7ACB">
        <w:rPr>
          <w:rFonts w:ascii="Inter" w:hAnsi="Inter"/>
        </w:rPr>
        <w:t xml:space="preserve"> se zaměřují především na to, zda podnik bude</w:t>
      </w:r>
      <w:r>
        <w:rPr>
          <w:rFonts w:ascii="Inter" w:hAnsi="Inter"/>
        </w:rPr>
        <w:t xml:space="preserve"> schopen hradit splatné závazky. J</w:t>
      </w:r>
      <w:r w:rsidRPr="00BA7ACB">
        <w:rPr>
          <w:rFonts w:ascii="Inter" w:hAnsi="Inter"/>
        </w:rPr>
        <w:t>de jim především</w:t>
      </w:r>
      <w:r>
        <w:rPr>
          <w:rFonts w:ascii="Inter" w:hAnsi="Inter"/>
        </w:rPr>
        <w:t xml:space="preserve"> o jeho krátkodobou prosperitu,</w:t>
      </w:r>
      <w:r w:rsidRPr="00BA7ACB">
        <w:rPr>
          <w:rFonts w:ascii="Inter" w:hAnsi="Inter"/>
        </w:rPr>
        <w:t xml:space="preserve"> solventnost a likviditu. U dlouhodobých dodavatelů se soustřeďuje zájem také </w:t>
      </w:r>
      <w:r>
        <w:rPr>
          <w:rFonts w:ascii="Inter" w:hAnsi="Inter"/>
        </w:rPr>
        <w:br/>
      </w:r>
      <w:r w:rsidRPr="00BA7ACB">
        <w:rPr>
          <w:rFonts w:ascii="Inter" w:hAnsi="Inter"/>
        </w:rPr>
        <w:t xml:space="preserve">na dlouhodobou stabilitu s cílem zajistit svůj odbyt u stabilního zákazníka. </w:t>
      </w:r>
    </w:p>
    <w:p w14:paraId="23C5EE89" w14:textId="77777777" w:rsidR="001410EE" w:rsidRPr="00BA7ACB" w:rsidRDefault="001410EE" w:rsidP="00C34387">
      <w:pPr>
        <w:suppressAutoHyphens/>
        <w:spacing w:line="360" w:lineRule="auto"/>
        <w:jc w:val="both"/>
        <w:rPr>
          <w:rFonts w:ascii="Inter" w:hAnsi="Inter"/>
        </w:rPr>
      </w:pPr>
    </w:p>
    <w:p w14:paraId="7B5CD55B" w14:textId="77777777" w:rsidR="001410EE" w:rsidRPr="00BA7ACB" w:rsidRDefault="001410EE" w:rsidP="00C34387">
      <w:pPr>
        <w:suppressAutoHyphens/>
        <w:spacing w:line="360" w:lineRule="auto"/>
        <w:jc w:val="both"/>
        <w:rPr>
          <w:rFonts w:ascii="Inter" w:hAnsi="Inter"/>
        </w:rPr>
      </w:pPr>
      <w:r w:rsidRPr="00BA7ACB">
        <w:rPr>
          <w:rFonts w:ascii="Inter" w:hAnsi="Inter"/>
          <w:b/>
          <w:i/>
        </w:rPr>
        <w:t>Konkurence</w:t>
      </w:r>
      <w:r>
        <w:rPr>
          <w:rFonts w:ascii="Inter" w:hAnsi="Inter"/>
        </w:rPr>
        <w:t xml:space="preserve"> se zajímá </w:t>
      </w:r>
      <w:r w:rsidRPr="00BA7ACB">
        <w:rPr>
          <w:rFonts w:ascii="Inter" w:hAnsi="Inter"/>
        </w:rPr>
        <w:t>o finanční informace srovnatelné s jejich vlastními hospodářskými výsledky, zejména o ukazatele rentability, ziskovou marži, velikost ročních tržeb, solventnost apod.</w:t>
      </w:r>
    </w:p>
    <w:p w14:paraId="33721139" w14:textId="77777777" w:rsidR="001410EE" w:rsidRPr="00BA7ACB" w:rsidRDefault="001410EE" w:rsidP="00C34387">
      <w:pPr>
        <w:suppressAutoHyphens/>
        <w:spacing w:line="360" w:lineRule="auto"/>
        <w:jc w:val="both"/>
        <w:rPr>
          <w:rFonts w:ascii="Inter" w:hAnsi="Inter"/>
          <w:b/>
        </w:rPr>
      </w:pPr>
    </w:p>
    <w:p w14:paraId="3A0B99A4" w14:textId="77777777" w:rsidR="001410EE" w:rsidRPr="00BA7ACB" w:rsidRDefault="001410EE" w:rsidP="00C34387">
      <w:pPr>
        <w:suppressAutoHyphens/>
        <w:spacing w:line="360" w:lineRule="auto"/>
        <w:jc w:val="both"/>
        <w:rPr>
          <w:rFonts w:ascii="Inter" w:hAnsi="Inter"/>
        </w:rPr>
      </w:pPr>
      <w:r w:rsidRPr="00BA7ACB">
        <w:rPr>
          <w:rFonts w:ascii="Inter" w:hAnsi="Inter"/>
          <w:b/>
          <w:i/>
        </w:rPr>
        <w:lastRenderedPageBreak/>
        <w:t>Burzovní makléři</w:t>
      </w:r>
      <w:r w:rsidRPr="00BA7ACB">
        <w:rPr>
          <w:rFonts w:ascii="Inter" w:hAnsi="Inter"/>
        </w:rPr>
        <w:t xml:space="preserve"> potřebují znát co nejvíce informací o finanční situaci </w:t>
      </w:r>
      <w:r>
        <w:rPr>
          <w:rFonts w:ascii="Inter" w:hAnsi="Inter"/>
        </w:rPr>
        <w:br/>
      </w:r>
      <w:r w:rsidRPr="00BA7ACB">
        <w:rPr>
          <w:rFonts w:ascii="Inter" w:hAnsi="Inter"/>
        </w:rPr>
        <w:t>a výsledcích podniku, a to průběžně, aby mohli úspěšně obchodovat s cennými papíry a rozhodovat o skladbě svých portfolií.</w:t>
      </w:r>
    </w:p>
    <w:p w14:paraId="6A11EB90" w14:textId="77777777" w:rsidR="001410EE" w:rsidRPr="00BA7ACB" w:rsidRDefault="001410EE" w:rsidP="00C34387">
      <w:pPr>
        <w:suppressAutoHyphens/>
        <w:spacing w:line="360" w:lineRule="auto"/>
        <w:jc w:val="both"/>
        <w:rPr>
          <w:rFonts w:ascii="Inter" w:hAnsi="Inter"/>
        </w:rPr>
      </w:pPr>
    </w:p>
    <w:p w14:paraId="4C86DBFD" w14:textId="77777777" w:rsidR="001410EE" w:rsidRPr="00BA7ACB" w:rsidRDefault="001410EE" w:rsidP="00C34387">
      <w:pPr>
        <w:suppressAutoHyphens/>
        <w:spacing w:line="360" w:lineRule="auto"/>
        <w:jc w:val="both"/>
        <w:rPr>
          <w:rFonts w:ascii="Inter" w:hAnsi="Inter"/>
        </w:rPr>
      </w:pPr>
      <w:r w:rsidRPr="00BA7ACB">
        <w:rPr>
          <w:rFonts w:ascii="Inter" w:hAnsi="Inter"/>
          <w:b/>
          <w:i/>
        </w:rPr>
        <w:t>Veřejnost</w:t>
      </w:r>
      <w:r w:rsidRPr="00BA7ACB">
        <w:rPr>
          <w:rFonts w:ascii="Inter" w:hAnsi="Inter"/>
        </w:rPr>
        <w:t xml:space="preserve"> má široké spektrum nejrůznějších zájmů o finanční situaci podniku, např</w:t>
      </w:r>
      <w:r>
        <w:rPr>
          <w:rFonts w:ascii="Inter" w:hAnsi="Inter"/>
        </w:rPr>
        <w:t xml:space="preserve">. sleduje vývoj zaměstnanosti, </w:t>
      </w:r>
      <w:r w:rsidRPr="00BA7ACB">
        <w:rPr>
          <w:rFonts w:ascii="Inter" w:hAnsi="Inter"/>
        </w:rPr>
        <w:t xml:space="preserve">vliv podniku na životní prostředí apod. </w:t>
      </w:r>
    </w:p>
    <w:p w14:paraId="6CB2493B" w14:textId="77777777" w:rsidR="001410EE" w:rsidRPr="00BA7ACB" w:rsidRDefault="001410EE" w:rsidP="00C34387">
      <w:pPr>
        <w:suppressAutoHyphens/>
        <w:spacing w:line="360" w:lineRule="auto"/>
        <w:jc w:val="both"/>
        <w:rPr>
          <w:rFonts w:ascii="Inter" w:hAnsi="Inter"/>
        </w:rPr>
      </w:pPr>
    </w:p>
    <w:p w14:paraId="0EB051D9" w14:textId="77777777" w:rsidR="001410EE" w:rsidRPr="00BA7ACB" w:rsidRDefault="001410EE" w:rsidP="00C34387">
      <w:pPr>
        <w:suppressAutoHyphens/>
        <w:spacing w:line="360" w:lineRule="auto"/>
        <w:jc w:val="both"/>
        <w:rPr>
          <w:rFonts w:ascii="Inter" w:hAnsi="Inter"/>
        </w:rPr>
      </w:pPr>
      <w:r w:rsidRPr="00BA7ACB">
        <w:rPr>
          <w:rFonts w:ascii="Inter" w:hAnsi="Inter"/>
          <w:b/>
          <w:i/>
        </w:rPr>
        <w:t>Stát a jeho orgány</w:t>
      </w:r>
      <w:r w:rsidRPr="00BA7ACB">
        <w:rPr>
          <w:rFonts w:ascii="Inter" w:hAnsi="Inter"/>
        </w:rPr>
        <w:t xml:space="preserve"> se zajímají o finančně účetní data z mnoha důvodů, např. </w:t>
      </w:r>
      <w:r>
        <w:rPr>
          <w:rFonts w:ascii="Inter" w:hAnsi="Inter"/>
        </w:rPr>
        <w:t>kvůli</w:t>
      </w:r>
      <w:r w:rsidRPr="00BA7ACB">
        <w:rPr>
          <w:rFonts w:ascii="Inter" w:hAnsi="Inter"/>
        </w:rPr>
        <w:t xml:space="preserve"> kontrol</w:t>
      </w:r>
      <w:r>
        <w:rPr>
          <w:rFonts w:ascii="Inter" w:hAnsi="Inter"/>
        </w:rPr>
        <w:t>e</w:t>
      </w:r>
      <w:r w:rsidRPr="00BA7ACB">
        <w:rPr>
          <w:rFonts w:ascii="Inter" w:hAnsi="Inter"/>
        </w:rPr>
        <w:t xml:space="preserve"> plnění daňových povinností, kontrol</w:t>
      </w:r>
      <w:r>
        <w:rPr>
          <w:rFonts w:ascii="Inter" w:hAnsi="Inter"/>
        </w:rPr>
        <w:t>e</w:t>
      </w:r>
      <w:r w:rsidRPr="00BA7ACB">
        <w:rPr>
          <w:rFonts w:ascii="Inter" w:hAnsi="Inter"/>
        </w:rPr>
        <w:t xml:space="preserve"> podniků se státní majetkovou účastí, </w:t>
      </w:r>
      <w:r>
        <w:rPr>
          <w:rFonts w:ascii="Inter" w:hAnsi="Inter"/>
        </w:rPr>
        <w:t xml:space="preserve">z důvodu </w:t>
      </w:r>
      <w:r w:rsidRPr="00BA7ACB">
        <w:rPr>
          <w:rFonts w:ascii="Inter" w:hAnsi="Inter"/>
        </w:rPr>
        <w:t>získání přehledu o finančním stavu podniků se státními zakázkami apod.</w:t>
      </w:r>
    </w:p>
    <w:p w14:paraId="1D40BD96" w14:textId="77777777" w:rsidR="001410EE" w:rsidRPr="00BA7ACB" w:rsidRDefault="001410EE" w:rsidP="00C34387">
      <w:pPr>
        <w:suppressAutoHyphens/>
        <w:spacing w:line="360" w:lineRule="auto"/>
        <w:jc w:val="both"/>
        <w:rPr>
          <w:rFonts w:ascii="Inter" w:hAnsi="Inter"/>
        </w:rPr>
      </w:pPr>
    </w:p>
    <w:p w14:paraId="57B5EF78" w14:textId="77777777" w:rsidR="001410EE" w:rsidRPr="00BA7ACB" w:rsidRDefault="001410EE" w:rsidP="00C34387">
      <w:pPr>
        <w:pStyle w:val="Zkladntext2"/>
        <w:suppressAutoHyphens/>
        <w:spacing w:line="360" w:lineRule="auto"/>
        <w:rPr>
          <w:rFonts w:ascii="Inter" w:hAnsi="Inter"/>
          <w:szCs w:val="24"/>
        </w:rPr>
      </w:pPr>
      <w:r w:rsidRPr="00BA7ACB">
        <w:rPr>
          <w:rFonts w:ascii="Inter" w:hAnsi="Inter"/>
          <w:szCs w:val="24"/>
        </w:rPr>
        <w:t>Výše uvedený výčet zájmových skupin není vyčerpávající. O finanční analýzu podniku mají zájem další subjekty, jako např. analytici, daňoví poradci, burzovní makléři, odborové svazy, novináři a v neposlední řadě i nejširší veřejnost.</w:t>
      </w:r>
    </w:p>
    <w:p w14:paraId="79B0AF79" w14:textId="77777777" w:rsidR="001410EE" w:rsidRPr="00BA7ACB" w:rsidRDefault="001410EE" w:rsidP="00C34387">
      <w:pPr>
        <w:pStyle w:val="Zkladntext2"/>
        <w:suppressAutoHyphens/>
        <w:spacing w:line="360" w:lineRule="auto"/>
        <w:rPr>
          <w:rFonts w:ascii="Inter" w:hAnsi="Inter"/>
          <w:szCs w:val="24"/>
        </w:rPr>
      </w:pPr>
    </w:p>
    <w:p w14:paraId="0A48AFD8" w14:textId="77777777" w:rsidR="001410EE" w:rsidRPr="00BA7ACB" w:rsidRDefault="001410EE" w:rsidP="00C34387">
      <w:pPr>
        <w:suppressAutoHyphens/>
        <w:spacing w:line="360" w:lineRule="auto"/>
        <w:jc w:val="both"/>
        <w:rPr>
          <w:rFonts w:ascii="Inter" w:hAnsi="Inter"/>
        </w:rPr>
      </w:pPr>
      <w:r w:rsidRPr="00BA7ACB">
        <w:rPr>
          <w:rFonts w:ascii="Inter" w:hAnsi="Inter"/>
        </w:rPr>
        <w:t xml:space="preserve">Jednotlivé skupiny </w:t>
      </w:r>
      <w:r>
        <w:rPr>
          <w:rFonts w:ascii="Inter" w:hAnsi="Inter"/>
        </w:rPr>
        <w:t>se zajímají o</w:t>
      </w:r>
      <w:r w:rsidRPr="00BA7ACB">
        <w:rPr>
          <w:rFonts w:ascii="Inter" w:hAnsi="Inter"/>
        </w:rPr>
        <w:t xml:space="preserve"> rozdíln</w:t>
      </w:r>
      <w:r>
        <w:rPr>
          <w:rFonts w:ascii="Inter" w:hAnsi="Inter"/>
        </w:rPr>
        <w:t>é</w:t>
      </w:r>
      <w:r w:rsidRPr="00BA7ACB">
        <w:rPr>
          <w:rFonts w:ascii="Inter" w:hAnsi="Inter"/>
        </w:rPr>
        <w:t xml:space="preserve"> informac</w:t>
      </w:r>
      <w:r>
        <w:rPr>
          <w:rFonts w:ascii="Inter" w:hAnsi="Inter"/>
        </w:rPr>
        <w:t>e</w:t>
      </w:r>
      <w:r w:rsidRPr="00BA7ACB">
        <w:rPr>
          <w:rFonts w:ascii="Inter" w:hAnsi="Inter"/>
        </w:rPr>
        <w:t>. Nabídka finančně účetních informací o podniku vychází buď z primárních informačních zdrojů, které poskytuje sám podnik, nebo z</w:t>
      </w:r>
      <w:r>
        <w:rPr>
          <w:rFonts w:ascii="Inter" w:hAnsi="Inter"/>
        </w:rPr>
        <w:t xml:space="preserve"> informací poskytnutých zprostředkovaně různými institucemi, </w:t>
      </w:r>
      <w:r w:rsidRPr="00BA7ACB">
        <w:rPr>
          <w:rFonts w:ascii="Inter" w:hAnsi="Inter"/>
        </w:rPr>
        <w:t xml:space="preserve">jako </w:t>
      </w:r>
      <w:r>
        <w:rPr>
          <w:rFonts w:ascii="Inter" w:hAnsi="Inter"/>
        </w:rPr>
        <w:t xml:space="preserve">jsou </w:t>
      </w:r>
      <w:r w:rsidRPr="00BA7ACB">
        <w:rPr>
          <w:rFonts w:ascii="Inter" w:hAnsi="Inter"/>
        </w:rPr>
        <w:t>např. brokerské firmy, firmy specializované na zk</w:t>
      </w:r>
      <w:r>
        <w:rPr>
          <w:rFonts w:ascii="Inter" w:hAnsi="Inter"/>
        </w:rPr>
        <w:t xml:space="preserve">oumání úvěruschopnosti podniku </w:t>
      </w:r>
      <w:r w:rsidRPr="00BA7ACB">
        <w:rPr>
          <w:rFonts w:ascii="Inter" w:hAnsi="Inter"/>
        </w:rPr>
        <w:t>apod.</w:t>
      </w:r>
    </w:p>
    <w:p w14:paraId="218EA0C0" w14:textId="77777777" w:rsidR="001410EE" w:rsidRPr="00BA7ACB" w:rsidRDefault="001410EE" w:rsidP="00C34387">
      <w:pPr>
        <w:suppressAutoHyphens/>
        <w:spacing w:line="360" w:lineRule="auto"/>
        <w:jc w:val="both"/>
        <w:rPr>
          <w:rFonts w:ascii="Inter" w:hAnsi="Inter"/>
        </w:rPr>
      </w:pPr>
    </w:p>
    <w:p w14:paraId="77B9B0D3" w14:textId="77777777" w:rsidR="001410EE" w:rsidRDefault="001410EE" w:rsidP="00C34387">
      <w:pPr>
        <w:pStyle w:val="Zkladntext2"/>
        <w:suppressAutoHyphens/>
        <w:spacing w:line="360" w:lineRule="auto"/>
        <w:rPr>
          <w:rFonts w:ascii="Inter" w:hAnsi="Inter"/>
          <w:szCs w:val="24"/>
        </w:rPr>
      </w:pPr>
      <w:r w:rsidRPr="00BA7ACB">
        <w:rPr>
          <w:rFonts w:ascii="Inter" w:hAnsi="Inter"/>
          <w:szCs w:val="24"/>
        </w:rPr>
        <w:t>Přestože ne všem podnikům je stanovena povinnost poskytovat informace, v řadě případů mají podniky samy zájem na poskytnutí příslušných informací. Podniky, které odmítají vydat informace o své finanční situaci, sice krátkodobě profitují z utajování nebo zkr</w:t>
      </w:r>
      <w:r>
        <w:rPr>
          <w:rFonts w:ascii="Inter" w:hAnsi="Inter"/>
          <w:szCs w:val="24"/>
        </w:rPr>
        <w:t xml:space="preserve">eslování finančních údajů, ale </w:t>
      </w:r>
      <w:r w:rsidRPr="00BA7ACB">
        <w:rPr>
          <w:rFonts w:ascii="Inter" w:hAnsi="Inter"/>
          <w:szCs w:val="24"/>
        </w:rPr>
        <w:t xml:space="preserve">na druhé straně  </w:t>
      </w:r>
      <w:r>
        <w:rPr>
          <w:rFonts w:ascii="Inter" w:hAnsi="Inter"/>
          <w:szCs w:val="24"/>
        </w:rPr>
        <w:br/>
      </w:r>
      <w:r w:rsidRPr="00BA7ACB">
        <w:rPr>
          <w:rFonts w:ascii="Inter" w:hAnsi="Inter"/>
          <w:szCs w:val="24"/>
        </w:rPr>
        <w:t xml:space="preserve">se vystavují riziku </w:t>
      </w:r>
      <w:r>
        <w:rPr>
          <w:rFonts w:ascii="Inter" w:hAnsi="Inter"/>
          <w:szCs w:val="24"/>
        </w:rPr>
        <w:t>poškození</w:t>
      </w:r>
      <w:r w:rsidRPr="00BA7ACB">
        <w:rPr>
          <w:rFonts w:ascii="Inter" w:hAnsi="Inter"/>
          <w:szCs w:val="24"/>
        </w:rPr>
        <w:t xml:space="preserve"> dobrého jména, což může vést až ke ztrátě konkurenceschopnosti. </w:t>
      </w:r>
    </w:p>
    <w:p w14:paraId="29C18F02" w14:textId="77777777" w:rsidR="001410EE" w:rsidRDefault="001410EE" w:rsidP="00C34387">
      <w:pPr>
        <w:pStyle w:val="Zkladntext2"/>
        <w:suppressAutoHyphens/>
        <w:spacing w:line="360" w:lineRule="auto"/>
        <w:rPr>
          <w:rFonts w:ascii="Inter" w:hAnsi="Inter"/>
          <w:szCs w:val="24"/>
        </w:rPr>
      </w:pPr>
    </w:p>
    <w:p w14:paraId="0197F90D" w14:textId="6827969B" w:rsidR="001410EE" w:rsidRDefault="001410EE" w:rsidP="00C34387">
      <w:pPr>
        <w:pStyle w:val="Zkladntext2"/>
        <w:suppressAutoHyphens/>
        <w:spacing w:line="360" w:lineRule="auto"/>
        <w:rPr>
          <w:rFonts w:ascii="Inter" w:hAnsi="Inter"/>
          <w:szCs w:val="24"/>
        </w:rPr>
      </w:pPr>
      <w:r w:rsidRPr="00BA7ACB">
        <w:rPr>
          <w:rFonts w:ascii="Inter" w:hAnsi="Inter"/>
          <w:szCs w:val="24"/>
        </w:rPr>
        <w:t xml:space="preserve">Informace, které upřednostňují určité uživatelské skupiny, jsou znázorněny  </w:t>
      </w:r>
      <w:r>
        <w:rPr>
          <w:rFonts w:ascii="Inter" w:hAnsi="Inter"/>
          <w:szCs w:val="24"/>
        </w:rPr>
        <w:br/>
      </w:r>
      <w:r w:rsidRPr="00BA7ACB">
        <w:rPr>
          <w:rFonts w:ascii="Inter" w:hAnsi="Inter"/>
          <w:szCs w:val="24"/>
        </w:rPr>
        <w:t xml:space="preserve">v následujícím obrázku. </w:t>
      </w:r>
    </w:p>
    <w:p w14:paraId="0101DEAC" w14:textId="77777777" w:rsidR="001410EE" w:rsidRDefault="001410EE" w:rsidP="00C34387">
      <w:pPr>
        <w:pStyle w:val="Zkladntext2"/>
        <w:suppressAutoHyphens/>
        <w:spacing w:line="360" w:lineRule="auto"/>
        <w:rPr>
          <w:rFonts w:ascii="Inter" w:hAnsi="Inter"/>
          <w:szCs w:val="24"/>
        </w:rPr>
      </w:pPr>
    </w:p>
    <w:p w14:paraId="55F0282D" w14:textId="03DBA7B4" w:rsidR="001410EE" w:rsidRDefault="00C34387" w:rsidP="00C34387">
      <w:pPr>
        <w:pStyle w:val="Zkladntext2"/>
        <w:suppressAutoHyphens/>
        <w:spacing w:line="360" w:lineRule="auto"/>
        <w:rPr>
          <w:rFonts w:ascii="Inter" w:hAnsi="Inter"/>
          <w:i/>
          <w:szCs w:val="24"/>
        </w:rPr>
      </w:pPr>
      <w:r>
        <w:rPr>
          <w:rFonts w:ascii="Inter" w:hAnsi="Inter"/>
          <w:i/>
          <w:noProof/>
          <w:szCs w:val="24"/>
        </w:rPr>
        <w:lastRenderedPageBreak/>
        <mc:AlternateContent>
          <mc:Choice Requires="wpg">
            <w:drawing>
              <wp:anchor distT="0" distB="0" distL="114300" distR="114300" simplePos="0" relativeHeight="251691008" behindDoc="0" locked="0" layoutInCell="1" allowOverlap="1" wp14:anchorId="26D57EAE" wp14:editId="4D8037A1">
                <wp:simplePos x="0" y="0"/>
                <wp:positionH relativeFrom="margin">
                  <wp:posOffset>167005</wp:posOffset>
                </wp:positionH>
                <wp:positionV relativeFrom="paragraph">
                  <wp:posOffset>262255</wp:posOffset>
                </wp:positionV>
                <wp:extent cx="5886450" cy="7776000"/>
                <wp:effectExtent l="0" t="0" r="19050" b="15875"/>
                <wp:wrapNone/>
                <wp:docPr id="1516921292" name="Skupina 77"/>
                <wp:cNvGraphicFramePr/>
                <a:graphic xmlns:a="http://schemas.openxmlformats.org/drawingml/2006/main">
                  <a:graphicData uri="http://schemas.microsoft.com/office/word/2010/wordprocessingGroup">
                    <wpg:wgp>
                      <wpg:cNvGrpSpPr/>
                      <wpg:grpSpPr>
                        <a:xfrm>
                          <a:off x="0" y="0"/>
                          <a:ext cx="5886450" cy="7776000"/>
                          <a:chOff x="0" y="0"/>
                          <a:chExt cx="5424113" cy="8109879"/>
                        </a:xfrm>
                      </wpg:grpSpPr>
                      <wpg:grpSp>
                        <wpg:cNvPr id="1516921293" name="Skupina 71"/>
                        <wpg:cNvGrpSpPr/>
                        <wpg:grpSpPr>
                          <a:xfrm>
                            <a:off x="0" y="0"/>
                            <a:ext cx="5424113" cy="8109879"/>
                            <a:chOff x="0" y="0"/>
                            <a:chExt cx="5424113" cy="8109879"/>
                          </a:xfrm>
                        </wpg:grpSpPr>
                        <wpg:grpSp>
                          <wpg:cNvPr id="1516921294" name="Skupina 69"/>
                          <wpg:cNvGrpSpPr/>
                          <wpg:grpSpPr>
                            <a:xfrm>
                              <a:off x="0" y="0"/>
                              <a:ext cx="5424113" cy="8109879"/>
                              <a:chOff x="0" y="0"/>
                              <a:chExt cx="5424113" cy="8109879"/>
                            </a:xfrm>
                          </wpg:grpSpPr>
                          <wpg:grpSp>
                            <wpg:cNvPr id="1516921295" name="Skupina 61"/>
                            <wpg:cNvGrpSpPr/>
                            <wpg:grpSpPr>
                              <a:xfrm>
                                <a:off x="0" y="0"/>
                                <a:ext cx="5424113" cy="8109879"/>
                                <a:chOff x="0" y="0"/>
                                <a:chExt cx="5424113" cy="8109879"/>
                              </a:xfrm>
                            </wpg:grpSpPr>
                            <wpg:grpSp>
                              <wpg:cNvPr id="1516921296" name="Skupina 47"/>
                              <wpg:cNvGrpSpPr/>
                              <wpg:grpSpPr>
                                <a:xfrm>
                                  <a:off x="0" y="0"/>
                                  <a:ext cx="5424113" cy="5967433"/>
                                  <a:chOff x="0" y="0"/>
                                  <a:chExt cx="5424113" cy="5967433"/>
                                </a:xfrm>
                              </wpg:grpSpPr>
                              <wps:wsp>
                                <wps:cNvPr id="1516921297" name="Přímá spojnice se šipkou 1516921297"/>
                                <wps:cNvCnPr/>
                                <wps:spPr>
                                  <a:xfrm>
                                    <a:off x="2718424" y="258051"/>
                                    <a:ext cx="0" cy="219075"/>
                                  </a:xfrm>
                                  <a:prstGeom prst="straightConnector1">
                                    <a:avLst/>
                                  </a:prstGeom>
                                  <a:ln w="19050">
                                    <a:solidFill>
                                      <a:schemeClr val="accent6">
                                        <a:lumMod val="60000"/>
                                        <a:lumOff val="40000"/>
                                      </a:schemeClr>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516921298" name="Přímá spojnice se šipkou 1516921298"/>
                                <wps:cNvCnPr/>
                                <wps:spPr>
                                  <a:xfrm>
                                    <a:off x="4726738" y="269271"/>
                                    <a:ext cx="0" cy="219075"/>
                                  </a:xfrm>
                                  <a:prstGeom prst="straightConnector1">
                                    <a:avLst/>
                                  </a:prstGeom>
                                  <a:ln w="19050">
                                    <a:solidFill>
                                      <a:schemeClr val="accent1">
                                        <a:lumMod val="60000"/>
                                        <a:lumOff val="40000"/>
                                      </a:schemeClr>
                                    </a:solidFill>
                                    <a:tailEnd type="triangle"/>
                                  </a:ln>
                                </wps:spPr>
                                <wps:style>
                                  <a:lnRef idx="1">
                                    <a:schemeClr val="accent2"/>
                                  </a:lnRef>
                                  <a:fillRef idx="0">
                                    <a:schemeClr val="accent2"/>
                                  </a:fillRef>
                                  <a:effectRef idx="0">
                                    <a:schemeClr val="accent2"/>
                                  </a:effectRef>
                                  <a:fontRef idx="minor">
                                    <a:schemeClr val="tx1"/>
                                  </a:fontRef>
                                </wps:style>
                                <wps:bodyPr/>
                              </wps:wsp>
                              <wpg:grpSp>
                                <wpg:cNvPr id="1516921307" name="Skupina 46"/>
                                <wpg:cNvGrpSpPr/>
                                <wpg:grpSpPr>
                                  <a:xfrm>
                                    <a:off x="0" y="0"/>
                                    <a:ext cx="5424113" cy="5967433"/>
                                    <a:chOff x="0" y="0"/>
                                    <a:chExt cx="5424113" cy="5967433"/>
                                  </a:xfrm>
                                </wpg:grpSpPr>
                                <wps:wsp>
                                  <wps:cNvPr id="1516921308" name="Přímá spojnice se šipkou 1516921308"/>
                                  <wps:cNvCnPr/>
                                  <wps:spPr>
                                    <a:xfrm>
                                      <a:off x="4726738" y="2799298"/>
                                      <a:ext cx="0" cy="219075"/>
                                    </a:xfrm>
                                    <a:prstGeom prst="straightConnector1">
                                      <a:avLst/>
                                    </a:prstGeom>
                                    <a:ln w="19050">
                                      <a:solidFill>
                                        <a:schemeClr val="accent1">
                                          <a:lumMod val="60000"/>
                                          <a:lumOff val="40000"/>
                                        </a:schemeClr>
                                      </a:solidFill>
                                      <a:tailEnd type="triangle"/>
                                    </a:ln>
                                  </wps:spPr>
                                  <wps:style>
                                    <a:lnRef idx="1">
                                      <a:schemeClr val="accent2"/>
                                    </a:lnRef>
                                    <a:fillRef idx="0">
                                      <a:schemeClr val="accent2"/>
                                    </a:fillRef>
                                    <a:effectRef idx="0">
                                      <a:schemeClr val="accent2"/>
                                    </a:effectRef>
                                    <a:fontRef idx="minor">
                                      <a:schemeClr val="tx1"/>
                                    </a:fontRef>
                                  </wps:style>
                                  <wps:bodyPr/>
                                </wps:wsp>
                                <wpg:grpSp>
                                  <wpg:cNvPr id="1516921309" name="Skupina 45"/>
                                  <wpg:cNvGrpSpPr/>
                                  <wpg:grpSpPr>
                                    <a:xfrm>
                                      <a:off x="0" y="0"/>
                                      <a:ext cx="5424113" cy="5967433"/>
                                      <a:chOff x="0" y="0"/>
                                      <a:chExt cx="5424113" cy="5967433"/>
                                    </a:xfrm>
                                  </wpg:grpSpPr>
                                  <wpg:grpSp>
                                    <wpg:cNvPr id="1516921310" name="Skupina 36"/>
                                    <wpg:cNvGrpSpPr/>
                                    <wpg:grpSpPr>
                                      <a:xfrm>
                                        <a:off x="0" y="0"/>
                                        <a:ext cx="5424113" cy="5967433"/>
                                        <a:chOff x="0" y="0"/>
                                        <a:chExt cx="5424113" cy="5967433"/>
                                      </a:xfrm>
                                    </wpg:grpSpPr>
                                    <wpg:grpSp>
                                      <wpg:cNvPr id="1516921311" name="Skupina 28"/>
                                      <wpg:cNvGrpSpPr/>
                                      <wpg:grpSpPr>
                                        <a:xfrm>
                                          <a:off x="0" y="0"/>
                                          <a:ext cx="5424113" cy="5967433"/>
                                          <a:chOff x="0" y="0"/>
                                          <a:chExt cx="5424113" cy="5967433"/>
                                        </a:xfrm>
                                      </wpg:grpSpPr>
                                      <wpg:grpSp>
                                        <wpg:cNvPr id="1516921312" name="Skupina 23"/>
                                        <wpg:cNvGrpSpPr/>
                                        <wpg:grpSpPr>
                                          <a:xfrm>
                                            <a:off x="0" y="0"/>
                                            <a:ext cx="5424113" cy="3035202"/>
                                            <a:chOff x="0" y="0"/>
                                            <a:chExt cx="5424113" cy="3035202"/>
                                          </a:xfrm>
                                        </wpg:grpSpPr>
                                        <wps:wsp>
                                          <wps:cNvPr id="1516921313" name="Přímá spojnice se šipkou 1516921313"/>
                                          <wps:cNvCnPr/>
                                          <wps:spPr>
                                            <a:xfrm>
                                              <a:off x="799867" y="2799298"/>
                                              <a:ext cx="0" cy="21907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wps:wsp>
                                          <wps:cNvPr id="1516921314" name="Přímá spojnice se šipkou 1516921314"/>
                                          <wps:cNvCnPr/>
                                          <wps:spPr>
                                            <a:xfrm>
                                              <a:off x="2707204" y="2816127"/>
                                              <a:ext cx="0" cy="219075"/>
                                            </a:xfrm>
                                            <a:prstGeom prst="straightConnector1">
                                              <a:avLst/>
                                            </a:prstGeom>
                                            <a:ln w="19050">
                                              <a:solidFill>
                                                <a:schemeClr val="accent6">
                                                  <a:lumMod val="60000"/>
                                                  <a:lumOff val="40000"/>
                                                </a:schemeClr>
                                              </a:solidFill>
                                              <a:tailEnd type="triangle"/>
                                            </a:ln>
                                          </wps:spPr>
                                          <wps:style>
                                            <a:lnRef idx="1">
                                              <a:schemeClr val="accent2"/>
                                            </a:lnRef>
                                            <a:fillRef idx="0">
                                              <a:schemeClr val="accent2"/>
                                            </a:fillRef>
                                            <a:effectRef idx="0">
                                              <a:schemeClr val="accent2"/>
                                            </a:effectRef>
                                            <a:fontRef idx="minor">
                                              <a:schemeClr val="tx1"/>
                                            </a:fontRef>
                                          </wps:style>
                                          <wps:bodyPr/>
                                        </wps:wsp>
                                        <wpg:grpSp>
                                          <wpg:cNvPr id="1516921315" name="Skupina 18"/>
                                          <wpg:cNvGrpSpPr/>
                                          <wpg:grpSpPr>
                                            <a:xfrm>
                                              <a:off x="0" y="0"/>
                                              <a:ext cx="5424113" cy="2747509"/>
                                              <a:chOff x="0" y="0"/>
                                              <a:chExt cx="5424113" cy="2747509"/>
                                            </a:xfrm>
                                          </wpg:grpSpPr>
                                          <wpg:grpSp>
                                            <wpg:cNvPr id="1516921316" name="Skupina 12"/>
                                            <wpg:cNvGrpSpPr/>
                                            <wpg:grpSpPr>
                                              <a:xfrm>
                                                <a:off x="7951" y="0"/>
                                                <a:ext cx="5416162" cy="2747509"/>
                                                <a:chOff x="87464" y="0"/>
                                                <a:chExt cx="5416162" cy="2747509"/>
                                              </a:xfrm>
                                            </wpg:grpSpPr>
                                            <wpg:grpSp>
                                              <wpg:cNvPr id="1516921317" name="Skupina 2"/>
                                              <wpg:cNvGrpSpPr/>
                                              <wpg:grpSpPr>
                                                <a:xfrm>
                                                  <a:off x="349857" y="485030"/>
                                                  <a:ext cx="5115174" cy="1732473"/>
                                                  <a:chOff x="0" y="0"/>
                                                  <a:chExt cx="5115174" cy="1732473"/>
                                                </a:xfrm>
                                              </wpg:grpSpPr>
                                              <wps:wsp>
                                                <wps:cNvPr id="1516921318" name="Obdélník 1516921318"/>
                                                <wps:cNvSpPr/>
                                                <wps:spPr>
                                                  <a:xfrm>
                                                    <a:off x="3800724" y="0"/>
                                                    <a:ext cx="1314450" cy="257175"/>
                                                  </a:xfrm>
                                                  <a:prstGeom prst="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46F624CD" w14:textId="77777777" w:rsidR="001410EE" w:rsidRPr="00D838A9" w:rsidRDefault="001410EE" w:rsidP="00C34387">
                                                      <w:pPr>
                                                        <w:suppressAutoHyphens/>
                                                        <w:jc w:val="center"/>
                                                        <w:rPr>
                                                          <w:rFonts w:ascii="Inter" w:hAnsi="Inter"/>
                                                        </w:rPr>
                                                      </w:pPr>
                                                      <w:r w:rsidRPr="00D838A9">
                                                        <w:rPr>
                                                          <w:rFonts w:ascii="Inter" w:hAnsi="Inter"/>
                                                        </w:rPr>
                                                        <w:t>Likvidita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921319" name="Obdélník 1516921319"/>
                                                <wps:cNvSpPr/>
                                                <wps:spPr>
                                                  <a:xfrm>
                                                    <a:off x="0" y="1208598"/>
                                                    <a:ext cx="1066800" cy="523875"/>
                                                  </a:xfrm>
                                                  <a:prstGeom prst="rect">
                                                    <a:avLst/>
                                                  </a:prstGeom>
                                                  <a:no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4023DD91"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Analýza provozních nákladů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16921320" name="Skupina 1"/>
                                              <wpg:cNvGrpSpPr/>
                                              <wpg:grpSpPr>
                                                <a:xfrm>
                                                  <a:off x="87464" y="0"/>
                                                  <a:ext cx="5416162" cy="2747509"/>
                                                  <a:chOff x="0" y="0"/>
                                                  <a:chExt cx="5416162" cy="2747509"/>
                                                </a:xfrm>
                                              </wpg:grpSpPr>
                                              <wps:wsp>
                                                <wps:cNvPr id="1516921321" name="Obdélník 1516921321"/>
                                                <wps:cNvSpPr/>
                                                <wps:spPr>
                                                  <a:xfrm>
                                                    <a:off x="262393" y="2361538"/>
                                                    <a:ext cx="1066800" cy="371475"/>
                                                  </a:xfrm>
                                                  <a:prstGeom prst="rect">
                                                    <a:avLst/>
                                                  </a:prstGeom>
                                                  <a:no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528F5BE6"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Vztah tržeb a nákladů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921322" name="Obdélník 1516921322"/>
                                                <wps:cNvSpPr/>
                                                <wps:spPr>
                                                  <a:xfrm>
                                                    <a:off x="2297926" y="882596"/>
                                                    <a:ext cx="1066800" cy="304800"/>
                                                  </a:xfrm>
                                                  <a:prstGeom prst="rect">
                                                    <a:avLst/>
                                                  </a:prstGeom>
                                                  <a:no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115FF9BA"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Celkové výnosy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921323" name="Obdélník 1516921323"/>
                                                <wps:cNvSpPr/>
                                                <wps:spPr>
                                                  <a:xfrm>
                                                    <a:off x="2289976" y="1327868"/>
                                                    <a:ext cx="1066800" cy="542925"/>
                                                  </a:xfrm>
                                                  <a:prstGeom prst="rect">
                                                    <a:avLst/>
                                                  </a:prstGeom>
                                                  <a:no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43FE8F58" w14:textId="77777777" w:rsidR="001410EE" w:rsidRPr="00D838A9" w:rsidRDefault="001410EE" w:rsidP="00C34387">
                                                      <w:pPr>
                                                        <w:suppressAutoHyphens/>
                                                        <w:jc w:val="center"/>
                                                        <w:rPr>
                                                          <w:rFonts w:ascii="Inter" w:hAnsi="Inter"/>
                                                          <w:sz w:val="20"/>
                                                          <w:szCs w:val="20"/>
                                                        </w:rPr>
                                                      </w:pPr>
                                                      <w:r w:rsidRPr="00FA5BCA">
                                                        <w:rPr>
                                                          <w:rFonts w:ascii="Inter" w:hAnsi="Inter"/>
                                                          <w:sz w:val="18"/>
                                                          <w:szCs w:val="18"/>
                                                        </w:rPr>
                                                        <w:t>Rentabilita vlastního kapitál</w:t>
                                                      </w:r>
                                                      <w:r>
                                                        <w:rPr>
                                                          <w:rFonts w:ascii="Inter" w:hAnsi="Inter"/>
                                                          <w:sz w:val="20"/>
                                                          <w:szCs w:val="20"/>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921324" name="Obdélník 1516921324"/>
                                                <wps:cNvSpPr/>
                                                <wps:spPr>
                                                  <a:xfrm>
                                                    <a:off x="2281292" y="1994698"/>
                                                    <a:ext cx="1066800" cy="279378"/>
                                                  </a:xfrm>
                                                  <a:prstGeom prst="rect">
                                                    <a:avLst/>
                                                  </a:prstGeom>
                                                  <a:no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52D0353C"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Čistý zisk na akcii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921325" name="Obdélník 1516921325"/>
                                                <wps:cNvSpPr/>
                                                <wps:spPr>
                                                  <a:xfrm>
                                                    <a:off x="2297434" y="2480299"/>
                                                    <a:ext cx="1066800" cy="262905"/>
                                                  </a:xfrm>
                                                  <a:prstGeom prst="rect">
                                                    <a:avLst/>
                                                  </a:prstGeom>
                                                  <a:no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78FD66D9"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Změna ceny akcie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921326" name="Obdélník 1516921326"/>
                                                <wps:cNvSpPr/>
                                                <wps:spPr>
                                                  <a:xfrm>
                                                    <a:off x="4341413" y="898499"/>
                                                    <a:ext cx="1066800" cy="361950"/>
                                                  </a:xfrm>
                                                  <a:prstGeom prst="rect">
                                                    <a:avLst/>
                                                  </a:prstGeom>
                                                  <a:noFill/>
                                                  <a:ln/>
                                                </wps:spPr>
                                                <wps:style>
                                                  <a:lnRef idx="2">
                                                    <a:schemeClr val="accent1"/>
                                                  </a:lnRef>
                                                  <a:fillRef idx="1">
                                                    <a:schemeClr val="lt1"/>
                                                  </a:fillRef>
                                                  <a:effectRef idx="0">
                                                    <a:schemeClr val="accent1"/>
                                                  </a:effectRef>
                                                  <a:fontRef idx="minor">
                                                    <a:schemeClr val="dk1"/>
                                                  </a:fontRef>
                                                </wps:style>
                                                <wps:txbx>
                                                  <w:txbxContent>
                                                    <w:p w14:paraId="67AFE800"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Okamžitá likvidita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921327" name="Obdélník 1516921327"/>
                                                <wps:cNvSpPr/>
                                                <wps:spPr>
                                                  <a:xfrm>
                                                    <a:off x="4349362" y="1470993"/>
                                                    <a:ext cx="1066800" cy="371475"/>
                                                  </a:xfrm>
                                                  <a:prstGeom prst="rect">
                                                    <a:avLst/>
                                                  </a:prstGeom>
                                                  <a:noFill/>
                                                  <a:ln/>
                                                </wps:spPr>
                                                <wps:style>
                                                  <a:lnRef idx="2">
                                                    <a:schemeClr val="accent1"/>
                                                  </a:lnRef>
                                                  <a:fillRef idx="1">
                                                    <a:schemeClr val="lt1"/>
                                                  </a:fillRef>
                                                  <a:effectRef idx="0">
                                                    <a:schemeClr val="accent1"/>
                                                  </a:effectRef>
                                                  <a:fontRef idx="minor">
                                                    <a:schemeClr val="dk1"/>
                                                  </a:fontRef>
                                                </wps:style>
                                                <wps:txbx>
                                                  <w:txbxContent>
                                                    <w:p w14:paraId="38EE4A32"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Pohotová likvidita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921328" name="Obdélník 1516921328"/>
                                                <wps:cNvSpPr/>
                                                <wps:spPr>
                                                  <a:xfrm>
                                                    <a:off x="4341411" y="2011682"/>
                                                    <a:ext cx="1066800" cy="295275"/>
                                                  </a:xfrm>
                                                  <a:prstGeom prst="rect">
                                                    <a:avLst/>
                                                  </a:prstGeom>
                                                  <a:noFill/>
                                                  <a:ln/>
                                                </wps:spPr>
                                                <wps:style>
                                                  <a:lnRef idx="2">
                                                    <a:schemeClr val="accent1"/>
                                                  </a:lnRef>
                                                  <a:fillRef idx="1">
                                                    <a:schemeClr val="lt1"/>
                                                  </a:fillRef>
                                                  <a:effectRef idx="0">
                                                    <a:schemeClr val="accent1"/>
                                                  </a:effectRef>
                                                  <a:fontRef idx="minor">
                                                    <a:schemeClr val="dk1"/>
                                                  </a:fontRef>
                                                </wps:style>
                                                <wps:txbx>
                                                  <w:txbxContent>
                                                    <w:p w14:paraId="4DA8199C"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Běžná likvidita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921329" name="Obdélník 1516921329"/>
                                                <wps:cNvSpPr/>
                                                <wps:spPr>
                                                  <a:xfrm>
                                                    <a:off x="4349362" y="2480809"/>
                                                    <a:ext cx="1066800" cy="266700"/>
                                                  </a:xfrm>
                                                  <a:prstGeom prst="rect">
                                                    <a:avLst/>
                                                  </a:prstGeom>
                                                  <a:noFill/>
                                                  <a:ln/>
                                                </wps:spPr>
                                                <wps:style>
                                                  <a:lnRef idx="2">
                                                    <a:schemeClr val="accent1"/>
                                                  </a:lnRef>
                                                  <a:fillRef idx="1">
                                                    <a:schemeClr val="lt1"/>
                                                  </a:fillRef>
                                                  <a:effectRef idx="0">
                                                    <a:schemeClr val="accent1"/>
                                                  </a:effectRef>
                                                  <a:fontRef idx="minor">
                                                    <a:schemeClr val="dk1"/>
                                                  </a:fontRef>
                                                </wps:style>
                                                <wps:txbx>
                                                  <w:txbxContent>
                                                    <w:p w14:paraId="1452EF60"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Rychlý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16921330" name="Skupina 1516921330"/>
                                                <wpg:cNvGrpSpPr/>
                                                <wpg:grpSpPr>
                                                  <a:xfrm>
                                                    <a:off x="0" y="0"/>
                                                    <a:ext cx="5372100" cy="1536727"/>
                                                    <a:chOff x="0" y="0"/>
                                                    <a:chExt cx="5372100" cy="1536727"/>
                                                  </a:xfrm>
                                                </wpg:grpSpPr>
                                                <wpg:grpSp>
                                                  <wpg:cNvPr id="1516921331" name="Skupina 1516921331"/>
                                                  <wpg:cNvGrpSpPr/>
                                                  <wpg:grpSpPr>
                                                    <a:xfrm>
                                                      <a:off x="0" y="0"/>
                                                      <a:ext cx="3333750" cy="273050"/>
                                                      <a:chOff x="0" y="0"/>
                                                      <a:chExt cx="3333750" cy="273050"/>
                                                    </a:xfrm>
                                                  </wpg:grpSpPr>
                                                  <wps:wsp>
                                                    <wps:cNvPr id="1516921332" name="Obdélník 1516921332"/>
                                                    <wps:cNvSpPr/>
                                                    <wps:spPr>
                                                      <a:xfrm>
                                                        <a:off x="0" y="0"/>
                                                        <a:ext cx="1314450" cy="273050"/>
                                                      </a:xfrm>
                                                      <a:prstGeom prst="rect">
                                                        <a:avLst/>
                                                      </a:prstGeom>
                                                      <a:solidFill>
                                                        <a:schemeClr val="accent2">
                                                          <a:lumMod val="60000"/>
                                                          <a:lumOff val="40000"/>
                                                        </a:schemeClr>
                                                      </a:solid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79A0950C" w14:textId="77777777" w:rsidR="001410EE" w:rsidRPr="00D838A9" w:rsidRDefault="001410EE" w:rsidP="00C34387">
                                                          <w:pPr>
                                                            <w:suppressAutoHyphens/>
                                                            <w:jc w:val="center"/>
                                                            <w:rPr>
                                                              <w:rFonts w:ascii="Inter" w:hAnsi="Inter"/>
                                                            </w:rPr>
                                                          </w:pPr>
                                                          <w:r w:rsidRPr="00D838A9">
                                                            <w:rPr>
                                                              <w:rFonts w:ascii="Inter" w:hAnsi="Inter"/>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921333" name="Obdélník 1516921333"/>
                                                    <wps:cNvSpPr/>
                                                    <wps:spPr>
                                                      <a:xfrm>
                                                        <a:off x="2019300" y="0"/>
                                                        <a:ext cx="1314450" cy="257175"/>
                                                      </a:xfrm>
                                                      <a:prstGeom prst="rect">
                                                        <a:avLst/>
                                                      </a:prstGeom>
                                                      <a:solidFill>
                                                        <a:schemeClr val="accent6">
                                                          <a:lumMod val="60000"/>
                                                          <a:lumOff val="4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565707B9" w14:textId="77777777" w:rsidR="001410EE" w:rsidRPr="00D838A9" w:rsidRDefault="001410EE" w:rsidP="00C34387">
                                                          <w:pPr>
                                                            <w:suppressAutoHyphens/>
                                                            <w:jc w:val="center"/>
                                                            <w:rPr>
                                                              <w:rFonts w:ascii="Inter" w:hAnsi="Inter"/>
                                                            </w:rPr>
                                                          </w:pPr>
                                                          <w:proofErr w:type="gramStart"/>
                                                          <w:r w:rsidRPr="00D838A9">
                                                            <w:rPr>
                                                              <w:rFonts w:ascii="Inter" w:hAnsi="Inter"/>
                                                            </w:rPr>
                                                            <w:t>Vlastní</w:t>
                                                          </w:r>
                                                          <w:r>
                                                            <w:rPr>
                                                              <w:rFonts w:ascii="Inter" w:hAnsi="Inter"/>
                                                            </w:rPr>
                                                            <w:t xml:space="preserve">k                                                                                                                                                                                                                                      </w:t>
                                                          </w:r>
                                                          <w:r w:rsidRPr="00D838A9">
                                                            <w:rPr>
                                                              <w:rFonts w:ascii="Inter" w:hAnsi="Inter"/>
                                                            </w:rPr>
                                                            <w:t>k</w:t>
                                                          </w:r>
                                                          <w:proofErr w:type="gramEnd"/>
                                                          <w:r>
                                                            <w:rPr>
                                                              <w:rFonts w:ascii="Inter" w:hAnsi="Inte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16921334" name="Obdélník 1516921334"/>
                                                  <wps:cNvSpPr/>
                                                  <wps:spPr>
                                                    <a:xfrm>
                                                      <a:off x="4057650" y="6350"/>
                                                      <a:ext cx="1314450" cy="257175"/>
                                                    </a:xfrm>
                                                    <a:prstGeom prst="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411DAF8B" w14:textId="77777777" w:rsidR="001410EE" w:rsidRPr="00D838A9" w:rsidRDefault="001410EE" w:rsidP="00C34387">
                                                        <w:pPr>
                                                          <w:suppressAutoHyphens/>
                                                          <w:jc w:val="center"/>
                                                          <w:rPr>
                                                            <w:rFonts w:ascii="Inter" w:hAnsi="Inter"/>
                                                          </w:rPr>
                                                        </w:pPr>
                                                        <w:r w:rsidRPr="00D838A9">
                                                          <w:rPr>
                                                            <w:rFonts w:ascii="Inter" w:hAnsi="Inter"/>
                                                          </w:rPr>
                                                          <w:t>Věřitel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921335" name="Obdélník 1516921335"/>
                                                  <wps:cNvSpPr/>
                                                  <wps:spPr>
                                                    <a:xfrm>
                                                      <a:off x="0" y="482600"/>
                                                      <a:ext cx="1333500" cy="257175"/>
                                                    </a:xfrm>
                                                    <a:prstGeom prst="rect">
                                                      <a:avLst/>
                                                    </a:prstGeom>
                                                    <a:solidFill>
                                                      <a:schemeClr val="accent2">
                                                        <a:lumMod val="60000"/>
                                                        <a:lumOff val="40000"/>
                                                      </a:schemeClr>
                                                    </a:solid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0F134FCB" w14:textId="77777777" w:rsidR="001410EE" w:rsidRPr="00D838A9" w:rsidRDefault="001410EE" w:rsidP="00C34387">
                                                        <w:pPr>
                                                          <w:suppressAutoHyphens/>
                                                          <w:jc w:val="center"/>
                                                          <w:rPr>
                                                            <w:rFonts w:ascii="Inter" w:hAnsi="Inter"/>
                                                          </w:rPr>
                                                        </w:pPr>
                                                        <w:r w:rsidRPr="00D838A9">
                                                          <w:rPr>
                                                            <w:rFonts w:ascii="Inter" w:hAnsi="Inter"/>
                                                          </w:rPr>
                                                          <w:t>Provozní analýza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921336" name="Obdélník 1516921336"/>
                                                  <wps:cNvSpPr/>
                                                  <wps:spPr>
                                                    <a:xfrm>
                                                      <a:off x="2019300" y="482600"/>
                                                      <a:ext cx="1314450" cy="257175"/>
                                                    </a:xfrm>
                                                    <a:prstGeom prst="rect">
                                                      <a:avLst/>
                                                    </a:prstGeom>
                                                    <a:solidFill>
                                                      <a:schemeClr val="accent6">
                                                        <a:lumMod val="60000"/>
                                                        <a:lumOff val="4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67B35370" w14:textId="77777777" w:rsidR="001410EE" w:rsidRPr="00D838A9" w:rsidRDefault="001410EE" w:rsidP="00C34387">
                                                        <w:pPr>
                                                          <w:suppressAutoHyphens/>
                                                          <w:jc w:val="center"/>
                                                          <w:rPr>
                                                            <w:rFonts w:ascii="Inter" w:hAnsi="Inter"/>
                                                          </w:rPr>
                                                        </w:pPr>
                                                        <w:r w:rsidRPr="00D838A9">
                                                          <w:rPr>
                                                            <w:rFonts w:ascii="Inter" w:hAnsi="Inter"/>
                                                          </w:rPr>
                                                          <w:t>Ziskovost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921337" name="Obdélník 1516921337"/>
                                                  <wps:cNvSpPr/>
                                                  <wps:spPr>
                                                    <a:xfrm>
                                                      <a:off x="266646" y="882374"/>
                                                      <a:ext cx="1066800" cy="254664"/>
                                                    </a:xfrm>
                                                    <a:prstGeom prst="rect">
                                                      <a:avLst/>
                                                    </a:prstGeom>
                                                    <a:no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1CD81A1B"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Provozní zisk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921338" name="Obdélník 1516921338"/>
                                                  <wps:cNvSpPr/>
                                                  <wps:spPr>
                                                    <a:xfrm>
                                                      <a:off x="266700" y="1317652"/>
                                                      <a:ext cx="1066800" cy="219075"/>
                                                    </a:xfrm>
                                                    <a:prstGeom prst="rect">
                                                      <a:avLst/>
                                                    </a:prstGeom>
                                                    <a:no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07FA5A6E"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Zisková marže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516921339" name="Skupina 17"/>
                                            <wpg:cNvGrpSpPr/>
                                            <wpg:grpSpPr>
                                              <a:xfrm>
                                                <a:off x="0" y="731520"/>
                                                <a:ext cx="4356818" cy="1892411"/>
                                                <a:chOff x="0" y="0"/>
                                                <a:chExt cx="4356818" cy="1892411"/>
                                              </a:xfrm>
                                            </wpg:grpSpPr>
                                            <wpg:grpSp>
                                              <wpg:cNvPr id="1516921340" name="Skupina 13"/>
                                              <wpg:cNvGrpSpPr/>
                                              <wpg:grpSpPr>
                                                <a:xfrm>
                                                  <a:off x="0" y="7951"/>
                                                  <a:ext cx="286247" cy="1810238"/>
                                                  <a:chOff x="0" y="0"/>
                                                  <a:chExt cx="286247" cy="1810238"/>
                                                </a:xfrm>
                                              </wpg:grpSpPr>
                                              <wps:wsp>
                                                <wps:cNvPr id="1516921341" name="Přímá spojnice 3"/>
                                                <wps:cNvCnPr/>
                                                <wps:spPr>
                                                  <a:xfrm>
                                                    <a:off x="0" y="0"/>
                                                    <a:ext cx="23854" cy="1810238"/>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516921342" name="Přímá spojnice se šipkou 4"/>
                                                <wps:cNvCnPr/>
                                                <wps:spPr>
                                                  <a:xfrm>
                                                    <a:off x="23854" y="1801633"/>
                                                    <a:ext cx="246822"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516921343" name="Přímá spojnice se šipkou 5"/>
                                                <wps:cNvCnPr/>
                                                <wps:spPr>
                                                  <a:xfrm>
                                                    <a:off x="7951" y="1213237"/>
                                                    <a:ext cx="26606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64" name="Přímá spojnice se šipkou 6"/>
                                                <wps:cNvCnPr/>
                                                <wps:spPr>
                                                  <a:xfrm>
                                                    <a:off x="0" y="680500"/>
                                                    <a:ext cx="286247"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65" name="Přímá spojnice se šipkou 7"/>
                                                <wps:cNvCnPr/>
                                                <wps:spPr>
                                                  <a:xfrm>
                                                    <a:off x="0" y="274983"/>
                                                    <a:ext cx="28575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g:grpSp>
                                            <wpg:grpSp>
                                              <wpg:cNvPr id="66" name="Skupina 15"/>
                                              <wpg:cNvGrpSpPr/>
                                              <wpg:grpSpPr>
                                                <a:xfrm>
                                                  <a:off x="2019416" y="15850"/>
                                                  <a:ext cx="286226" cy="1865300"/>
                                                  <a:chOff x="-215" y="-53"/>
                                                  <a:chExt cx="286226" cy="1865300"/>
                                                </a:xfrm>
                                              </wpg:grpSpPr>
                                              <wps:wsp>
                                                <wps:cNvPr id="68" name="Přímá spojnice 3"/>
                                                <wps:cNvCnPr/>
                                                <wps:spPr>
                                                  <a:xfrm>
                                                    <a:off x="-215" y="-53"/>
                                                    <a:ext cx="16118" cy="1865116"/>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73" name="Přímá spojnice se šipkou 5"/>
                                                <wps:cNvCnPr/>
                                                <wps:spPr>
                                                  <a:xfrm>
                                                    <a:off x="7952" y="1388165"/>
                                                    <a:ext cx="26606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74" name="Přímá spojnice se šipkou 6"/>
                                                <wps:cNvCnPr/>
                                                <wps:spPr>
                                                  <a:xfrm>
                                                    <a:off x="0" y="839526"/>
                                                    <a:ext cx="285750"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76" name="Přímá spojnice se šipkou 7"/>
                                                <wps:cNvCnPr/>
                                                <wps:spPr>
                                                  <a:xfrm>
                                                    <a:off x="0" y="274983"/>
                                                    <a:ext cx="285750"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77" name="Přímá spojnice se šipkou 14"/>
                                                <wps:cNvCnPr/>
                                                <wps:spPr>
                                                  <a:xfrm>
                                                    <a:off x="7952" y="1865247"/>
                                                    <a:ext cx="278059"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g:grpSp>
                                            <wpg:grpSp>
                                              <wpg:cNvPr id="78" name="Skupina 16"/>
                                              <wpg:cNvGrpSpPr/>
                                              <wpg:grpSpPr>
                                                <a:xfrm>
                                                  <a:off x="4071068" y="0"/>
                                                  <a:ext cx="285750" cy="1892411"/>
                                                  <a:chOff x="0" y="0"/>
                                                  <a:chExt cx="285750" cy="1892411"/>
                                                </a:xfrm>
                                              </wpg:grpSpPr>
                                              <wps:wsp>
                                                <wps:cNvPr id="79" name="Přímá spojnice 3"/>
                                                <wps:cNvCnPr/>
                                                <wps:spPr>
                                                  <a:xfrm>
                                                    <a:off x="0" y="0"/>
                                                    <a:ext cx="15902" cy="1892411"/>
                                                  </a:xfrm>
                                                  <a:prstGeom prst="line">
                                                    <a:avLst/>
                                                  </a:prstGeom>
                                                  <a:ln>
                                                    <a:solidFill>
                                                      <a:schemeClr val="accent1"/>
                                                    </a:solidFill>
                                                  </a:ln>
                                                </wps:spPr>
                                                <wps:style>
                                                  <a:lnRef idx="1">
                                                    <a:schemeClr val="accent2"/>
                                                  </a:lnRef>
                                                  <a:fillRef idx="0">
                                                    <a:schemeClr val="accent2"/>
                                                  </a:fillRef>
                                                  <a:effectRef idx="0">
                                                    <a:schemeClr val="accent2"/>
                                                  </a:effectRef>
                                                  <a:fontRef idx="minor">
                                                    <a:schemeClr val="tx1"/>
                                                  </a:fontRef>
                                                </wps:style>
                                                <wps:bodyPr/>
                                              </wps:wsp>
                                              <wps:wsp>
                                                <wps:cNvPr id="80" name="Přímá spojnice se šipkou 5"/>
                                                <wps:cNvCnPr/>
                                                <wps:spPr>
                                                  <a:xfrm>
                                                    <a:off x="7951" y="1412019"/>
                                                    <a:ext cx="266065" cy="0"/>
                                                  </a:xfrm>
                                                  <a:prstGeom prst="straightConnector1">
                                                    <a:avLst/>
                                                  </a:prstGeom>
                                                  <a:ln>
                                                    <a:solidFill>
                                                      <a:schemeClr val="accent1"/>
                                                    </a:solidFill>
                                                    <a:tailEnd type="triangle"/>
                                                  </a:ln>
                                                </wps:spPr>
                                                <wps:style>
                                                  <a:lnRef idx="1">
                                                    <a:schemeClr val="accent2"/>
                                                  </a:lnRef>
                                                  <a:fillRef idx="0">
                                                    <a:schemeClr val="accent2"/>
                                                  </a:fillRef>
                                                  <a:effectRef idx="0">
                                                    <a:schemeClr val="accent2"/>
                                                  </a:effectRef>
                                                  <a:fontRef idx="minor">
                                                    <a:schemeClr val="tx1"/>
                                                  </a:fontRef>
                                                </wps:style>
                                                <wps:bodyPr/>
                                              </wps:wsp>
                                              <wps:wsp>
                                                <wps:cNvPr id="81" name="Přímá spojnice se šipkou 6"/>
                                                <wps:cNvCnPr/>
                                                <wps:spPr>
                                                  <a:xfrm>
                                                    <a:off x="0" y="919038"/>
                                                    <a:ext cx="285750" cy="0"/>
                                                  </a:xfrm>
                                                  <a:prstGeom prst="straightConnector1">
                                                    <a:avLst/>
                                                  </a:prstGeom>
                                                  <a:ln>
                                                    <a:solidFill>
                                                      <a:schemeClr val="accent1"/>
                                                    </a:solidFill>
                                                    <a:tailEnd type="triangle"/>
                                                  </a:ln>
                                                </wps:spPr>
                                                <wps:style>
                                                  <a:lnRef idx="1">
                                                    <a:schemeClr val="accent2"/>
                                                  </a:lnRef>
                                                  <a:fillRef idx="0">
                                                    <a:schemeClr val="accent2"/>
                                                  </a:fillRef>
                                                  <a:effectRef idx="0">
                                                    <a:schemeClr val="accent2"/>
                                                  </a:effectRef>
                                                  <a:fontRef idx="minor">
                                                    <a:schemeClr val="tx1"/>
                                                  </a:fontRef>
                                                </wps:style>
                                                <wps:bodyPr/>
                                              </wps:wsp>
                                              <wps:wsp>
                                                <wps:cNvPr id="82" name="Přímá spojnice se šipkou 7"/>
                                                <wps:cNvCnPr/>
                                                <wps:spPr>
                                                  <a:xfrm>
                                                    <a:off x="0" y="354496"/>
                                                    <a:ext cx="285750" cy="0"/>
                                                  </a:xfrm>
                                                  <a:prstGeom prst="straightConnector1">
                                                    <a:avLst/>
                                                  </a:prstGeom>
                                                  <a:ln>
                                                    <a:solidFill>
                                                      <a:schemeClr val="accent1"/>
                                                    </a:solidFill>
                                                    <a:tailEnd type="triangle"/>
                                                  </a:ln>
                                                </wps:spPr>
                                                <wps:style>
                                                  <a:lnRef idx="1">
                                                    <a:schemeClr val="accent2"/>
                                                  </a:lnRef>
                                                  <a:fillRef idx="0">
                                                    <a:schemeClr val="accent2"/>
                                                  </a:fillRef>
                                                  <a:effectRef idx="0">
                                                    <a:schemeClr val="accent2"/>
                                                  </a:effectRef>
                                                  <a:fontRef idx="minor">
                                                    <a:schemeClr val="tx1"/>
                                                  </a:fontRef>
                                                </wps:style>
                                                <wps:bodyPr/>
                                              </wps:wsp>
                                              <wps:wsp>
                                                <wps:cNvPr id="83" name="Přímá spojnice se šipkou 14"/>
                                                <wps:cNvCnPr/>
                                                <wps:spPr>
                                                  <a:xfrm>
                                                    <a:off x="7951" y="1881146"/>
                                                    <a:ext cx="277495" cy="0"/>
                                                  </a:xfrm>
                                                  <a:prstGeom prst="straightConnector1">
                                                    <a:avLst/>
                                                  </a:prstGeom>
                                                  <a:ln>
                                                    <a:solidFill>
                                                      <a:schemeClr val="accent1"/>
                                                    </a:solidFill>
                                                    <a:tailEnd type="triangle"/>
                                                  </a:ln>
                                                </wps:spPr>
                                                <wps:style>
                                                  <a:lnRef idx="1">
                                                    <a:schemeClr val="accent6"/>
                                                  </a:lnRef>
                                                  <a:fillRef idx="0">
                                                    <a:schemeClr val="accent6"/>
                                                  </a:fillRef>
                                                  <a:effectRef idx="0">
                                                    <a:schemeClr val="accent6"/>
                                                  </a:effectRef>
                                                  <a:fontRef idx="minor">
                                                    <a:schemeClr val="tx1"/>
                                                  </a:fontRef>
                                                </wps:style>
                                                <wps:bodyPr/>
                                              </wps:wsp>
                                            </wpg:grpSp>
                                          </wpg:grpSp>
                                        </wpg:grpSp>
                                      </wpg:grpSp>
                                      <wpg:grpSp>
                                        <wpg:cNvPr id="84" name="Skupina 27"/>
                                        <wpg:cNvGrpSpPr/>
                                        <wpg:grpSpPr>
                                          <a:xfrm>
                                            <a:off x="12862" y="3079789"/>
                                            <a:ext cx="1329438" cy="2887644"/>
                                            <a:chOff x="-3968" y="0"/>
                                            <a:chExt cx="1329438" cy="2887644"/>
                                          </a:xfrm>
                                        </wpg:grpSpPr>
                                        <wpg:grpSp>
                                          <wpg:cNvPr id="85" name="Skupina 22"/>
                                          <wpg:cNvGrpSpPr/>
                                          <wpg:grpSpPr>
                                            <a:xfrm>
                                              <a:off x="-3968" y="0"/>
                                              <a:ext cx="1329438" cy="2887644"/>
                                              <a:chOff x="-9580" y="0"/>
                                              <a:chExt cx="1329639" cy="2887839"/>
                                            </a:xfrm>
                                          </wpg:grpSpPr>
                                          <wps:wsp>
                                            <wps:cNvPr id="86" name="Obdélník 86"/>
                                            <wps:cNvSpPr/>
                                            <wps:spPr>
                                              <a:xfrm>
                                                <a:off x="5609" y="0"/>
                                                <a:ext cx="1314450" cy="295275"/>
                                              </a:xfrm>
                                              <a:prstGeom prst="rect">
                                                <a:avLst/>
                                              </a:prstGeom>
                                              <a:solidFill>
                                                <a:schemeClr val="accent2">
                                                  <a:lumMod val="60000"/>
                                                  <a:lumOff val="40000"/>
                                                </a:schemeClr>
                                              </a:solid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08A00CC2" w14:textId="77777777" w:rsidR="001410EE" w:rsidRPr="00FD19DB" w:rsidRDefault="001410EE" w:rsidP="00C34387">
                                                  <w:pPr>
                                                    <w:suppressAutoHyphens/>
                                                    <w:jc w:val="center"/>
                                                    <w:rPr>
                                                      <w:rFonts w:ascii="Inter" w:hAnsi="Inter"/>
                                                    </w:rPr>
                                                  </w:pPr>
                                                  <w:r w:rsidRPr="00FD19DB">
                                                    <w:rPr>
                                                      <w:rFonts w:ascii="Inter" w:hAnsi="Inter"/>
                                                    </w:rPr>
                                                    <w:t>Řízení zdrojů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 name="Skupina 21"/>
                                            <wpg:cNvGrpSpPr/>
                                            <wpg:grpSpPr>
                                              <a:xfrm>
                                                <a:off x="-9580" y="280381"/>
                                                <a:ext cx="1328366" cy="2607458"/>
                                                <a:chOff x="-9580" y="-110"/>
                                                <a:chExt cx="1328366" cy="2607458"/>
                                              </a:xfrm>
                                            </wpg:grpSpPr>
                                            <wpg:grpSp>
                                              <wpg:cNvPr id="88" name="Skupina 20"/>
                                              <wpg:cNvGrpSpPr/>
                                              <wpg:grpSpPr>
                                                <a:xfrm>
                                                  <a:off x="245567" y="81561"/>
                                                  <a:ext cx="1073219" cy="2525787"/>
                                                  <a:chOff x="-6874" y="-25025"/>
                                                  <a:chExt cx="1073219" cy="2525787"/>
                                                </a:xfrm>
                                              </wpg:grpSpPr>
                                              <wps:wsp>
                                                <wps:cNvPr id="89" name="Obdélník 89"/>
                                                <wps:cNvSpPr/>
                                                <wps:spPr>
                                                  <a:xfrm>
                                                    <a:off x="16386" y="263476"/>
                                                    <a:ext cx="1044240" cy="431099"/>
                                                  </a:xfrm>
                                                  <a:prstGeom prst="rect">
                                                    <a:avLst/>
                                                  </a:prstGeom>
                                                  <a:no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1029D36B" w14:textId="77777777" w:rsidR="001410EE" w:rsidRPr="00D838A9" w:rsidRDefault="001410EE" w:rsidP="00C34387">
                                                      <w:pPr>
                                                        <w:suppressAutoHyphens/>
                                                        <w:jc w:val="center"/>
                                                        <w:rPr>
                                                          <w:rFonts w:ascii="Inter" w:hAnsi="Inter"/>
                                                          <w:sz w:val="20"/>
                                                          <w:szCs w:val="20"/>
                                                        </w:rPr>
                                                      </w:pPr>
                                                      <w:r w:rsidRPr="00FA5BCA">
                                                        <w:rPr>
                                                          <w:rFonts w:ascii="Inter" w:hAnsi="Inter"/>
                                                          <w:sz w:val="18"/>
                                                          <w:szCs w:val="18"/>
                                                        </w:rPr>
                                                        <w:t>Ukazatele aktivit</w:t>
                                                      </w:r>
                                                      <w:r>
                                                        <w:rPr>
                                                          <w:rFonts w:ascii="Inter" w:hAnsi="Inter"/>
                                                          <w:sz w:val="18"/>
                                                          <w:szCs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bdélník 90"/>
                                                <wps:cNvSpPr/>
                                                <wps:spPr>
                                                  <a:xfrm>
                                                    <a:off x="-4013" y="-25025"/>
                                                    <a:ext cx="1066800" cy="219075"/>
                                                  </a:xfrm>
                                                  <a:prstGeom prst="rect">
                                                    <a:avLst/>
                                                  </a:prstGeom>
                                                  <a:no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37B117C3"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Obrat aktiv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bdélník 91"/>
                                                <wps:cNvSpPr/>
                                                <wps:spPr>
                                                  <a:xfrm>
                                                    <a:off x="7209" y="732912"/>
                                                    <a:ext cx="1044360" cy="398743"/>
                                                  </a:xfrm>
                                                  <a:prstGeom prst="rect">
                                                    <a:avLst/>
                                                  </a:prstGeom>
                                                  <a:no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58F93FB1"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Řízení pracovního kapitálu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Obdélník 92"/>
                                                <wps:cNvSpPr/>
                                                <wps:spPr>
                                                  <a:xfrm>
                                                    <a:off x="22441" y="1194896"/>
                                                    <a:ext cx="1038327" cy="426923"/>
                                                  </a:xfrm>
                                                  <a:prstGeom prst="rect">
                                                    <a:avLst/>
                                                  </a:prstGeom>
                                                  <a:no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33A9ED29"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Struktura pohledávek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Obdélník 93"/>
                                                <wps:cNvSpPr/>
                                                <wps:spPr>
                                                  <a:xfrm>
                                                    <a:off x="16796" y="1683103"/>
                                                    <a:ext cx="1049549" cy="365170"/>
                                                  </a:xfrm>
                                                  <a:prstGeom prst="rect">
                                                    <a:avLst/>
                                                  </a:prstGeom>
                                                  <a:no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19B45E25"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Struktura závazků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Obdélník 94"/>
                                                <wps:cNvSpPr/>
                                                <wps:spPr>
                                                  <a:xfrm>
                                                    <a:off x="-6874" y="2100712"/>
                                                    <a:ext cx="1067643" cy="400050"/>
                                                  </a:xfrm>
                                                  <a:prstGeom prst="rect">
                                                    <a:avLst/>
                                                  </a:prstGeom>
                                                  <a:no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21AC0A2A"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Efektivnost lidských zdrojů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 name="Skupina 19"/>
                                              <wpg:cNvGrpSpPr/>
                                              <wpg:grpSpPr>
                                                <a:xfrm>
                                                  <a:off x="-9580" y="-110"/>
                                                  <a:ext cx="269199" cy="2345189"/>
                                                  <a:chOff x="-9580" y="-110"/>
                                                  <a:chExt cx="269199" cy="2345189"/>
                                                </a:xfrm>
                                              </wpg:grpSpPr>
                                              <wps:wsp>
                                                <wps:cNvPr id="96" name="Přímá spojnice 3"/>
                                                <wps:cNvCnPr/>
                                                <wps:spPr>
                                                  <a:xfrm flipH="1">
                                                    <a:off x="-5611" y="-110"/>
                                                    <a:ext cx="5611" cy="2345189"/>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97" name="Přímá spojnice se šipkou 6"/>
                                                <wps:cNvCnPr/>
                                                <wps:spPr>
                                                  <a:xfrm flipV="1">
                                                    <a:off x="-9580" y="1038714"/>
                                                    <a:ext cx="269199" cy="205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98" name="Přímá spojnice se šipkou 7"/>
                                                <wps:cNvCnPr/>
                                                <wps:spPr>
                                                  <a:xfrm>
                                                    <a:off x="0" y="211285"/>
                                                    <a:ext cx="254442" cy="452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g:grpSp>
                                          </wpg:grpSp>
                                        </wpg:grpSp>
                                        <wpg:grpSp>
                                          <wpg:cNvPr id="99" name="Skupina 26"/>
                                          <wpg:cNvGrpSpPr/>
                                          <wpg:grpSpPr>
                                            <a:xfrm>
                                              <a:off x="0" y="833525"/>
                                              <a:ext cx="270829" cy="1793976"/>
                                              <a:chOff x="0" y="0"/>
                                              <a:chExt cx="270829" cy="1793976"/>
                                            </a:xfrm>
                                          </wpg:grpSpPr>
                                          <wps:wsp>
                                            <wps:cNvPr id="100" name="Přímá spojnice se šipkou 7"/>
                                            <wps:cNvCnPr/>
                                            <wps:spPr>
                                              <a:xfrm>
                                                <a:off x="16829" y="0"/>
                                                <a:ext cx="254000" cy="444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01" name="Přímá spojnice se šipkou 7"/>
                                            <wps:cNvCnPr/>
                                            <wps:spPr>
                                              <a:xfrm>
                                                <a:off x="16829" y="931229"/>
                                                <a:ext cx="254000" cy="444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02" name="Přímá spojnice se šipkou 7"/>
                                            <wps:cNvCnPr/>
                                            <wps:spPr>
                                              <a:xfrm>
                                                <a:off x="11220" y="1368795"/>
                                                <a:ext cx="254000" cy="444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03" name="Přímá spojnice se šipkou 7"/>
                                            <wps:cNvCnPr/>
                                            <wps:spPr>
                                              <a:xfrm>
                                                <a:off x="0" y="1789531"/>
                                                <a:ext cx="254000" cy="444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g:grpSp>
                                      </wpg:grpSp>
                                    </wpg:grpSp>
                                    <wpg:grpSp>
                                      <wpg:cNvPr id="104" name="Skupina 35"/>
                                      <wpg:cNvGrpSpPr/>
                                      <wpg:grpSpPr>
                                        <a:xfrm>
                                          <a:off x="2047583" y="3085399"/>
                                          <a:ext cx="1325368" cy="2003130"/>
                                          <a:chOff x="0" y="0"/>
                                          <a:chExt cx="1325368" cy="2003130"/>
                                        </a:xfrm>
                                      </wpg:grpSpPr>
                                      <wpg:grpSp>
                                        <wpg:cNvPr id="105" name="Skupina 25"/>
                                        <wpg:cNvGrpSpPr/>
                                        <wpg:grpSpPr>
                                          <a:xfrm>
                                            <a:off x="0" y="0"/>
                                            <a:ext cx="1325368" cy="2003130"/>
                                            <a:chOff x="0" y="0"/>
                                            <a:chExt cx="1325368" cy="2003553"/>
                                          </a:xfrm>
                                        </wpg:grpSpPr>
                                        <wps:wsp>
                                          <wps:cNvPr id="106" name="Obdélník 106"/>
                                          <wps:cNvSpPr/>
                                          <wps:spPr>
                                            <a:xfrm>
                                              <a:off x="0" y="0"/>
                                              <a:ext cx="1314450" cy="285750"/>
                                            </a:xfrm>
                                            <a:prstGeom prst="rect">
                                              <a:avLst/>
                                            </a:prstGeom>
                                            <a:solidFill>
                                              <a:schemeClr val="accent6">
                                                <a:lumMod val="60000"/>
                                                <a:lumOff val="4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2DF989CC" w14:textId="77777777" w:rsidR="001410EE" w:rsidRPr="00FD19DB" w:rsidRDefault="001410EE" w:rsidP="00C34387">
                                                <w:pPr>
                                                  <w:suppressAutoHyphens/>
                                                  <w:jc w:val="center"/>
                                                  <w:rPr>
                                                    <w:rFonts w:ascii="Inter" w:hAnsi="Inter"/>
                                                  </w:rPr>
                                                </w:pPr>
                                                <w:r w:rsidRPr="00FD19DB">
                                                  <w:rPr>
                                                    <w:rFonts w:ascii="Inter" w:hAnsi="Inter"/>
                                                  </w:rPr>
                                                  <w:t>Běžné výnosy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7" name="Skupina 24"/>
                                          <wpg:cNvGrpSpPr/>
                                          <wpg:grpSpPr>
                                            <a:xfrm>
                                              <a:off x="222940" y="325936"/>
                                              <a:ext cx="1102428" cy="1677617"/>
                                              <a:chOff x="4157" y="-66751"/>
                                              <a:chExt cx="1102428" cy="1677617"/>
                                            </a:xfrm>
                                          </wpg:grpSpPr>
                                          <wps:wsp>
                                            <wps:cNvPr id="108" name="Obdélník 108"/>
                                            <wps:cNvSpPr/>
                                            <wps:spPr>
                                              <a:xfrm>
                                                <a:off x="4157" y="-66751"/>
                                                <a:ext cx="1070580" cy="501939"/>
                                              </a:xfrm>
                                              <a:prstGeom prst="rect">
                                                <a:avLst/>
                                              </a:prstGeom>
                                              <a:no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717E1EE7"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Dividenda na akcii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Obdélník 109"/>
                                            <wps:cNvSpPr/>
                                            <wps:spPr>
                                              <a:xfrm>
                                                <a:off x="22876" y="536391"/>
                                                <a:ext cx="1083709" cy="388233"/>
                                              </a:xfrm>
                                              <a:prstGeom prst="rect">
                                                <a:avLst/>
                                              </a:prstGeom>
                                              <a:no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23099889"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Dividendový výnos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Obdélník 110"/>
                                            <wps:cNvSpPr/>
                                            <wps:spPr>
                                              <a:xfrm>
                                                <a:off x="10658" y="1178022"/>
                                                <a:ext cx="1083709" cy="432844"/>
                                              </a:xfrm>
                                              <a:prstGeom prst="rect">
                                                <a:avLst/>
                                              </a:prstGeom>
                                              <a:no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64912AB8"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Dividendová kvóta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1" name="Skupina 34"/>
                                        <wpg:cNvGrpSpPr/>
                                        <wpg:grpSpPr>
                                          <a:xfrm>
                                            <a:off x="0" y="257867"/>
                                            <a:ext cx="246065" cy="1508028"/>
                                            <a:chOff x="0" y="-33843"/>
                                            <a:chExt cx="246065" cy="1508028"/>
                                          </a:xfrm>
                                        </wpg:grpSpPr>
                                        <wps:wsp>
                                          <wps:cNvPr id="112" name="Přímá spojnice 29"/>
                                          <wps:cNvCnPr/>
                                          <wps:spPr>
                                            <a:xfrm>
                                              <a:off x="0" y="-33843"/>
                                              <a:ext cx="10452" cy="1508028"/>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113" name="Přímá spojnice se šipkou 30"/>
                                          <wps:cNvCnPr/>
                                          <wps:spPr>
                                            <a:xfrm>
                                              <a:off x="11220" y="1473920"/>
                                              <a:ext cx="224394"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114" name="Přímá spojnice se šipkou 31"/>
                                          <wps:cNvCnPr/>
                                          <wps:spPr>
                                            <a:xfrm>
                                              <a:off x="10452" y="838053"/>
                                              <a:ext cx="235613"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115" name="Přímá spojnice se šipkou 33"/>
                                          <wps:cNvCnPr/>
                                          <wps:spPr>
                                            <a:xfrm>
                                              <a:off x="11220" y="222055"/>
                                              <a:ext cx="213597"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g:grpSp>
                                    </wpg:grpSp>
                                  </wpg:grpSp>
                                  <wpg:grpSp>
                                    <wpg:cNvPr id="116" name="Skupina 44"/>
                                    <wpg:cNvGrpSpPr/>
                                    <wpg:grpSpPr>
                                      <a:xfrm>
                                        <a:off x="4067117" y="3085399"/>
                                        <a:ext cx="1343025" cy="1653259"/>
                                        <a:chOff x="0" y="0"/>
                                        <a:chExt cx="1343025" cy="1653259"/>
                                      </a:xfrm>
                                    </wpg:grpSpPr>
                                    <wps:wsp>
                                      <wps:cNvPr id="117" name="Obdélník 117"/>
                                      <wps:cNvSpPr/>
                                      <wps:spPr>
                                        <a:xfrm>
                                          <a:off x="0" y="0"/>
                                          <a:ext cx="1343025" cy="285750"/>
                                        </a:xfrm>
                                        <a:prstGeom prst="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7657E201" w14:textId="77777777" w:rsidR="001410EE" w:rsidRPr="00693475" w:rsidRDefault="001410EE" w:rsidP="00C34387">
                                            <w:pPr>
                                              <w:suppressAutoHyphens/>
                                              <w:jc w:val="center"/>
                                            </w:pPr>
                                            <w:r w:rsidRPr="00FD19DB">
                                              <w:rPr>
                                                <w:rFonts w:ascii="Inter" w:hAnsi="Inter"/>
                                              </w:rPr>
                                              <w:t>Zadluženos</w:t>
                                            </w:r>
                                            <w:r w:rsidRPr="00693475">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8" name="Skupina 43"/>
                                      <wpg:cNvGrpSpPr/>
                                      <wpg:grpSpPr>
                                        <a:xfrm>
                                          <a:off x="0" y="286100"/>
                                          <a:ext cx="1341681" cy="1367159"/>
                                          <a:chOff x="0" y="0"/>
                                          <a:chExt cx="1341681" cy="1367159"/>
                                        </a:xfrm>
                                      </wpg:grpSpPr>
                                      <wps:wsp>
                                        <wps:cNvPr id="119" name="Obdélník 119"/>
                                        <wps:cNvSpPr/>
                                        <wps:spPr>
                                          <a:xfrm>
                                            <a:off x="274881" y="89757"/>
                                            <a:ext cx="1066165" cy="269875"/>
                                          </a:xfrm>
                                          <a:prstGeom prst="rect">
                                            <a:avLst/>
                                          </a:prstGeom>
                                          <a:noFill/>
                                          <a:ln/>
                                        </wps:spPr>
                                        <wps:style>
                                          <a:lnRef idx="2">
                                            <a:schemeClr val="accent1"/>
                                          </a:lnRef>
                                          <a:fillRef idx="1">
                                            <a:schemeClr val="lt1"/>
                                          </a:fillRef>
                                          <a:effectRef idx="0">
                                            <a:schemeClr val="accent1"/>
                                          </a:effectRef>
                                          <a:fontRef idx="minor">
                                            <a:schemeClr val="dk1"/>
                                          </a:fontRef>
                                        </wps:style>
                                        <wps:txbx>
                                          <w:txbxContent>
                                            <w:p w14:paraId="4A4B9052"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Dluh / Aktiva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bdélník 120"/>
                                        <wps:cNvSpPr/>
                                        <wps:spPr>
                                          <a:xfrm>
                                            <a:off x="274881" y="431956"/>
                                            <a:ext cx="1066800" cy="425450"/>
                                          </a:xfrm>
                                          <a:prstGeom prst="rect">
                                            <a:avLst/>
                                          </a:prstGeom>
                                          <a:noFill/>
                                          <a:ln/>
                                        </wps:spPr>
                                        <wps:style>
                                          <a:lnRef idx="2">
                                            <a:schemeClr val="accent1"/>
                                          </a:lnRef>
                                          <a:fillRef idx="1">
                                            <a:schemeClr val="lt1"/>
                                          </a:fillRef>
                                          <a:effectRef idx="0">
                                            <a:schemeClr val="accent1"/>
                                          </a:effectRef>
                                          <a:fontRef idx="minor">
                                            <a:schemeClr val="dk1"/>
                                          </a:fontRef>
                                        </wps:style>
                                        <wps:txbx>
                                          <w:txbxContent>
                                            <w:p w14:paraId="3DBAD20C" w14:textId="0404331B" w:rsidR="001410EE" w:rsidRPr="00BE572F" w:rsidRDefault="00C34387" w:rsidP="00C34387">
                                              <w:pPr>
                                                <w:suppressAutoHyphens/>
                                                <w:jc w:val="center"/>
                                                <w:rPr>
                                                  <w:rFonts w:ascii="Inter" w:hAnsi="Inter"/>
                                                  <w:sz w:val="18"/>
                                                  <w:szCs w:val="18"/>
                                                </w:rPr>
                                              </w:pPr>
                                              <w:r>
                                                <w:rPr>
                                                  <w:rFonts w:ascii="Inter" w:hAnsi="Inter"/>
                                                  <w:sz w:val="18"/>
                                                  <w:szCs w:val="18"/>
                                                </w:rPr>
                                                <w:t>Dluh / Vlastní ka</w:t>
                                              </w:r>
                                              <w:r w:rsidR="001410EE" w:rsidRPr="00BE572F">
                                                <w:rPr>
                                                  <w:rFonts w:ascii="Inter" w:hAnsi="Inter"/>
                                                  <w:sz w:val="18"/>
                                                  <w:szCs w:val="18"/>
                                                </w:rPr>
                                                <w:t>pitál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bdélník 121"/>
                                        <wps:cNvSpPr/>
                                        <wps:spPr>
                                          <a:xfrm>
                                            <a:off x="274881" y="948059"/>
                                            <a:ext cx="1066800" cy="419100"/>
                                          </a:xfrm>
                                          <a:prstGeom prst="rect">
                                            <a:avLst/>
                                          </a:prstGeom>
                                          <a:noFill/>
                                          <a:ln/>
                                        </wps:spPr>
                                        <wps:style>
                                          <a:lnRef idx="2">
                                            <a:schemeClr val="accent1"/>
                                          </a:lnRef>
                                          <a:fillRef idx="1">
                                            <a:schemeClr val="lt1"/>
                                          </a:fillRef>
                                          <a:effectRef idx="0">
                                            <a:schemeClr val="accent1"/>
                                          </a:effectRef>
                                          <a:fontRef idx="minor">
                                            <a:schemeClr val="dk1"/>
                                          </a:fontRef>
                                        </wps:style>
                                        <wps:txbx>
                                          <w:txbxContent>
                                            <w:p w14:paraId="2F3980E6"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Dluh / Základní kapitál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Přímá spojnice 37"/>
                                        <wps:cNvCnPr/>
                                        <wps:spPr>
                                          <a:xfrm>
                                            <a:off x="0" y="0"/>
                                            <a:ext cx="0" cy="11615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3" name="Přímá spojnice se šipkou 38"/>
                                        <wps:cNvCnPr/>
                                        <wps:spPr>
                                          <a:xfrm>
                                            <a:off x="0" y="1158895"/>
                                            <a:ext cx="2718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4" name="Přímá spojnice se šipkou 40"/>
                                        <wps:cNvCnPr/>
                                        <wps:spPr>
                                          <a:xfrm>
                                            <a:off x="0" y="216446"/>
                                            <a:ext cx="27488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 name="Přímá spojnice se šipkou 42"/>
                                        <wps:cNvCnPr/>
                                        <wps:spPr>
                                          <a:xfrm>
                                            <a:off x="5610" y="642792"/>
                                            <a:ext cx="26592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cNvPr id="126" name="Skupina 60"/>
                              <wpg:cNvGrpSpPr/>
                              <wpg:grpSpPr>
                                <a:xfrm>
                                  <a:off x="33659" y="5968844"/>
                                  <a:ext cx="4636977" cy="2141035"/>
                                  <a:chOff x="0" y="0"/>
                                  <a:chExt cx="4636977" cy="2141035"/>
                                </a:xfrm>
                              </wpg:grpSpPr>
                              <wpg:grpSp>
                                <wpg:cNvPr id="127" name="Skupina 54"/>
                                <wpg:cNvGrpSpPr/>
                                <wpg:grpSpPr>
                                  <a:xfrm>
                                    <a:off x="766208" y="0"/>
                                    <a:ext cx="3870769" cy="230294"/>
                                    <a:chOff x="0" y="5610"/>
                                    <a:chExt cx="3870769" cy="230294"/>
                                  </a:xfrm>
                                </wpg:grpSpPr>
                                <wpg:grpSp>
                                  <wpg:cNvPr id="33792" name="Skupina 53"/>
                                  <wpg:cNvGrpSpPr/>
                                  <wpg:grpSpPr>
                                    <a:xfrm>
                                      <a:off x="0" y="11220"/>
                                      <a:ext cx="1884901" cy="224684"/>
                                      <a:chOff x="0" y="11220"/>
                                      <a:chExt cx="1884901" cy="224684"/>
                                    </a:xfrm>
                                  </wpg:grpSpPr>
                                  <wps:wsp>
                                    <wps:cNvPr id="33793" name="Přímá spojnice se šipkou 33793"/>
                                    <wps:cNvCnPr/>
                                    <wps:spPr>
                                      <a:xfrm>
                                        <a:off x="0" y="16829"/>
                                        <a:ext cx="0" cy="21907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wps:wsp>
                                    <wps:cNvPr id="33794" name="Přímá spojnice se šipkou 33794"/>
                                    <wps:cNvCnPr/>
                                    <wps:spPr>
                                      <a:xfrm>
                                        <a:off x="1884901" y="11220"/>
                                        <a:ext cx="0" cy="219075"/>
                                      </a:xfrm>
                                      <a:prstGeom prst="straightConnector1">
                                        <a:avLst/>
                                      </a:prstGeom>
                                      <a:ln w="19050">
                                        <a:solidFill>
                                          <a:schemeClr val="accent6">
                                            <a:lumMod val="60000"/>
                                            <a:lumOff val="40000"/>
                                          </a:schemeClr>
                                        </a:solidFill>
                                        <a:tailEnd type="triangle"/>
                                      </a:ln>
                                    </wps:spPr>
                                    <wps:style>
                                      <a:lnRef idx="1">
                                        <a:schemeClr val="accent2"/>
                                      </a:lnRef>
                                      <a:fillRef idx="0">
                                        <a:schemeClr val="accent2"/>
                                      </a:fillRef>
                                      <a:effectRef idx="0">
                                        <a:schemeClr val="accent2"/>
                                      </a:effectRef>
                                      <a:fontRef idx="minor">
                                        <a:schemeClr val="tx1"/>
                                      </a:fontRef>
                                    </wps:style>
                                    <wps:bodyPr/>
                                  </wps:wsp>
                                </wpg:grpSp>
                                <wps:wsp>
                                  <wps:cNvPr id="33795" name="Přímá spojnice se šipkou 33795"/>
                                  <wps:cNvCnPr/>
                                  <wps:spPr>
                                    <a:xfrm>
                                      <a:off x="3870769" y="5610"/>
                                      <a:ext cx="0" cy="219075"/>
                                    </a:xfrm>
                                    <a:prstGeom prst="straightConnector1">
                                      <a:avLst/>
                                    </a:prstGeom>
                                    <a:ln w="19050">
                                      <a:solidFill>
                                        <a:schemeClr val="accent1">
                                          <a:lumMod val="60000"/>
                                          <a:lumOff val="40000"/>
                                        </a:schemeClr>
                                      </a:solidFill>
                                      <a:tailEnd type="triangle"/>
                                    </a:ln>
                                  </wps:spPr>
                                  <wps:style>
                                    <a:lnRef idx="1">
                                      <a:schemeClr val="accent2"/>
                                    </a:lnRef>
                                    <a:fillRef idx="0">
                                      <a:schemeClr val="accent2"/>
                                    </a:fillRef>
                                    <a:effectRef idx="0">
                                      <a:schemeClr val="accent2"/>
                                    </a:effectRef>
                                    <a:fontRef idx="minor">
                                      <a:schemeClr val="tx1"/>
                                    </a:fontRef>
                                  </wps:style>
                                  <wps:bodyPr/>
                                </wps:wsp>
                              </wpg:grpSp>
                              <wpg:grpSp>
                                <wpg:cNvPr id="33797" name="Skupina 59"/>
                                <wpg:cNvGrpSpPr/>
                                <wpg:grpSpPr>
                                  <a:xfrm>
                                    <a:off x="0" y="280150"/>
                                    <a:ext cx="1325670" cy="1860885"/>
                                    <a:chOff x="0" y="-341"/>
                                    <a:chExt cx="1325670" cy="1860885"/>
                                  </a:xfrm>
                                </wpg:grpSpPr>
                                <wpg:grpSp>
                                  <wpg:cNvPr id="33798" name="Skupina 49"/>
                                  <wpg:cNvGrpSpPr/>
                                  <wpg:grpSpPr>
                                    <a:xfrm>
                                      <a:off x="11220" y="-341"/>
                                      <a:ext cx="1314450" cy="1860885"/>
                                      <a:chOff x="0" y="-341"/>
                                      <a:chExt cx="1314450" cy="1861035"/>
                                    </a:xfrm>
                                  </wpg:grpSpPr>
                                  <wpg:grpSp>
                                    <wpg:cNvPr id="33799" name="Skupina 48"/>
                                    <wpg:cNvGrpSpPr/>
                                    <wpg:grpSpPr>
                                      <a:xfrm>
                                        <a:off x="0" y="-341"/>
                                        <a:ext cx="1314450" cy="1251155"/>
                                        <a:chOff x="0" y="-341"/>
                                        <a:chExt cx="1314450" cy="1251155"/>
                                      </a:xfrm>
                                    </wpg:grpSpPr>
                                    <wps:wsp>
                                      <wps:cNvPr id="33800" name="Obdélník 33800"/>
                                      <wps:cNvSpPr/>
                                      <wps:spPr>
                                        <a:xfrm>
                                          <a:off x="0" y="-341"/>
                                          <a:ext cx="1314450" cy="257175"/>
                                        </a:xfrm>
                                        <a:prstGeom prst="rect">
                                          <a:avLst/>
                                        </a:prstGeom>
                                        <a:solidFill>
                                          <a:schemeClr val="accent2">
                                            <a:lumMod val="60000"/>
                                            <a:lumOff val="40000"/>
                                          </a:schemeClr>
                                        </a:solid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06939CEA" w14:textId="77777777" w:rsidR="001410EE" w:rsidRPr="00FD19DB" w:rsidRDefault="001410EE" w:rsidP="00C34387">
                                            <w:pPr>
                                              <w:suppressAutoHyphens/>
                                              <w:jc w:val="center"/>
                                              <w:rPr>
                                                <w:rFonts w:ascii="Inter" w:hAnsi="Inter"/>
                                              </w:rPr>
                                            </w:pPr>
                                            <w:r w:rsidRPr="00FD19DB">
                                              <w:rPr>
                                                <w:rFonts w:ascii="Inter" w:hAnsi="Inter"/>
                                              </w:rPr>
                                              <w:t>Ziskovost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01" name="Obdélník 33801"/>
                                      <wps:cNvSpPr/>
                                      <wps:spPr>
                                        <a:xfrm>
                                          <a:off x="241222" y="336589"/>
                                          <a:ext cx="1066800" cy="307975"/>
                                        </a:xfrm>
                                        <a:prstGeom prst="rect">
                                          <a:avLst/>
                                        </a:prstGeom>
                                        <a:no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19E27F63"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Výnosnost aktiv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02" name="Obdélník 33802"/>
                                      <wps:cNvSpPr/>
                                      <wps:spPr>
                                        <a:xfrm>
                                          <a:off x="241162" y="717547"/>
                                          <a:ext cx="1066800" cy="533267"/>
                                        </a:xfrm>
                                        <a:prstGeom prst="rect">
                                          <a:avLst/>
                                        </a:prstGeom>
                                        <a:no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571E5070"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Výnosnost vlastního kapitálu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803" name="Obdélník 33803"/>
                                    <wps:cNvSpPr/>
                                    <wps:spPr>
                                      <a:xfrm>
                                        <a:off x="231968" y="1327294"/>
                                        <a:ext cx="1066800" cy="533400"/>
                                      </a:xfrm>
                                      <a:prstGeom prst="rect">
                                        <a:avLst/>
                                      </a:prstGeom>
                                      <a:no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518EA512"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Efektivnost investičních projektů</w:t>
                                          </w:r>
                                        </w:p>
                                        <w:p w14:paraId="685F7A01" w14:textId="77777777" w:rsidR="001410EE" w:rsidRDefault="001410EE" w:rsidP="00C34387">
                                          <w:pPr>
                                            <w:suppressAutoHyphens/>
                                            <w:jc w:val="center"/>
                                            <w:rPr>
                                              <w:rFonts w:ascii="Inter" w:hAnsi="Inter"/>
                                              <w:sz w:val="20"/>
                                              <w:szCs w:val="20"/>
                                            </w:rPr>
                                          </w:pPr>
                                        </w:p>
                                        <w:p w14:paraId="31D869BB" w14:textId="77777777" w:rsidR="001410EE" w:rsidRPr="00D838A9" w:rsidRDefault="001410EE" w:rsidP="00C34387">
                                          <w:pPr>
                                            <w:suppressAutoHyphens/>
                                            <w:jc w:val="center"/>
                                            <w:rPr>
                                              <w:rFonts w:ascii="Inter" w:hAnsi="Inter"/>
                                              <w:sz w:val="20"/>
                                              <w:szCs w:val="20"/>
                                            </w:rPr>
                                          </w:pPr>
                                          <w:r>
                                            <w:rPr>
                                              <w:rFonts w:ascii="Inter" w:hAnsi="Inter"/>
                                              <w:sz w:val="20"/>
                                              <w:szCs w:val="20"/>
                                            </w:rPr>
                                            <w:t>kapitálu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804" name="Přímá spojnice 55"/>
                                  <wps:cNvCnPr/>
                                  <wps:spPr>
                                    <a:xfrm flipH="1">
                                      <a:off x="5610" y="263661"/>
                                      <a:ext cx="5610" cy="1274384"/>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33805" name="Přímá spojnice se šipkou 56"/>
                                  <wps:cNvCnPr/>
                                  <wps:spPr>
                                    <a:xfrm>
                                      <a:off x="0" y="1534752"/>
                                      <a:ext cx="241133"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3806" name="Přímá spojnice se šipkou 57"/>
                                  <wps:cNvCnPr/>
                                  <wps:spPr>
                                    <a:xfrm>
                                      <a:off x="11220" y="923282"/>
                                      <a:ext cx="235544"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3807" name="Přímá spojnice se šipkou 58"/>
                                  <wps:cNvCnPr/>
                                  <wps:spPr>
                                    <a:xfrm>
                                      <a:off x="11220" y="485716"/>
                                      <a:ext cx="229909"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g:grpSp>
                            </wpg:grpSp>
                          </wpg:grpSp>
                          <wpg:grpSp>
                            <wpg:cNvPr id="33808" name="Skupina 68"/>
                            <wpg:cNvGrpSpPr/>
                            <wpg:grpSpPr>
                              <a:xfrm>
                                <a:off x="2058803" y="6254945"/>
                                <a:ext cx="1314450" cy="1245378"/>
                                <a:chOff x="0" y="0"/>
                                <a:chExt cx="1314450" cy="1245378"/>
                              </a:xfrm>
                            </wpg:grpSpPr>
                            <wpg:grpSp>
                              <wpg:cNvPr id="33809" name="Skupina 50"/>
                              <wpg:cNvGrpSpPr/>
                              <wpg:grpSpPr>
                                <a:xfrm>
                                  <a:off x="0" y="0"/>
                                  <a:ext cx="1314450" cy="1245378"/>
                                  <a:chOff x="0" y="0"/>
                                  <a:chExt cx="1314450" cy="1245764"/>
                                </a:xfrm>
                              </wpg:grpSpPr>
                              <wps:wsp>
                                <wps:cNvPr id="33810" name="Obdélník 33810"/>
                                <wps:cNvSpPr/>
                                <wps:spPr>
                                  <a:xfrm>
                                    <a:off x="0" y="0"/>
                                    <a:ext cx="1314450" cy="257175"/>
                                  </a:xfrm>
                                  <a:prstGeom prst="rect">
                                    <a:avLst/>
                                  </a:prstGeom>
                                  <a:solidFill>
                                    <a:schemeClr val="accent6">
                                      <a:lumMod val="60000"/>
                                      <a:lumOff val="4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48875D5F" w14:textId="77777777" w:rsidR="001410EE" w:rsidRPr="00FD19DB" w:rsidRDefault="001410EE" w:rsidP="00C34387">
                                      <w:pPr>
                                        <w:suppressAutoHyphens/>
                                        <w:jc w:val="center"/>
                                        <w:rPr>
                                          <w:rFonts w:ascii="Inter" w:hAnsi="Inter"/>
                                        </w:rPr>
                                      </w:pPr>
                                      <w:r w:rsidRPr="00FD19DB">
                                        <w:rPr>
                                          <w:rFonts w:ascii="Inter" w:hAnsi="Inter"/>
                                        </w:rPr>
                                        <w:t>Tržní ukazatele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11" name="Obdélník 33811"/>
                                <wps:cNvSpPr/>
                                <wps:spPr>
                                  <a:xfrm>
                                    <a:off x="241222" y="342199"/>
                                    <a:ext cx="1066800" cy="419100"/>
                                  </a:xfrm>
                                  <a:prstGeom prst="rect">
                                    <a:avLst/>
                                  </a:prstGeom>
                                  <a:no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3CCA8104" w14:textId="77777777" w:rsidR="001410EE" w:rsidRPr="00D838A9" w:rsidRDefault="001410EE" w:rsidP="00C34387">
                                      <w:pPr>
                                        <w:suppressAutoHyphens/>
                                        <w:jc w:val="center"/>
                                        <w:rPr>
                                          <w:rFonts w:ascii="Inter" w:hAnsi="Inter"/>
                                          <w:sz w:val="20"/>
                                          <w:szCs w:val="20"/>
                                        </w:rPr>
                                      </w:pPr>
                                      <w:proofErr w:type="spellStart"/>
                                      <w:r w:rsidRPr="00BE572F">
                                        <w:rPr>
                                          <w:rFonts w:ascii="Inter" w:hAnsi="Inter"/>
                                          <w:sz w:val="18"/>
                                          <w:szCs w:val="18"/>
                                        </w:rPr>
                                        <w:t>Price</w:t>
                                      </w:r>
                                      <w:proofErr w:type="spellEnd"/>
                                      <w:r w:rsidRPr="00BE572F">
                                        <w:rPr>
                                          <w:rFonts w:ascii="Inter" w:hAnsi="Inter"/>
                                          <w:sz w:val="18"/>
                                          <w:szCs w:val="18"/>
                                        </w:rPr>
                                        <w:t xml:space="preserve"> </w:t>
                                      </w:r>
                                      <w:proofErr w:type="spellStart"/>
                                      <w:r w:rsidRPr="00BE572F">
                                        <w:rPr>
                                          <w:rFonts w:ascii="Inter" w:hAnsi="Inter"/>
                                          <w:sz w:val="18"/>
                                          <w:szCs w:val="18"/>
                                        </w:rPr>
                                        <w:t>Earnings</w:t>
                                      </w:r>
                                      <w:proofErr w:type="spellEnd"/>
                                      <w:r w:rsidRPr="00BE572F">
                                        <w:rPr>
                                          <w:rFonts w:ascii="Inter" w:hAnsi="Inter"/>
                                          <w:sz w:val="18"/>
                                          <w:szCs w:val="18"/>
                                        </w:rPr>
                                        <w:t xml:space="preserve"> Ratio (P/</w:t>
                                      </w:r>
                                      <w:r>
                                        <w:rPr>
                                          <w:rFonts w:ascii="Inter" w:hAnsi="Inter"/>
                                          <w:sz w:val="20"/>
                                          <w:szCs w:val="20"/>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12" name="Obdélník 33812"/>
                                <wps:cNvSpPr/>
                                <wps:spPr>
                                  <a:xfrm>
                                    <a:off x="246832" y="824643"/>
                                    <a:ext cx="1066800" cy="421121"/>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934FFD2"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Další ukazatele kapitálového trhu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813" name="Skupina 67"/>
                              <wpg:cNvGrpSpPr/>
                              <wpg:grpSpPr>
                                <a:xfrm>
                                  <a:off x="0" y="252441"/>
                                  <a:ext cx="238879" cy="763950"/>
                                  <a:chOff x="0" y="0"/>
                                  <a:chExt cx="238879" cy="763950"/>
                                </a:xfrm>
                              </wpg:grpSpPr>
                              <wps:wsp>
                                <wps:cNvPr id="33814" name="Přímá spojnice 62"/>
                                <wps:cNvCnPr/>
                                <wps:spPr>
                                  <a:xfrm>
                                    <a:off x="0" y="0"/>
                                    <a:ext cx="5610" cy="7639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33815" name="Přímá spojnice se šipkou 66"/>
                                <wps:cNvCnPr/>
                                <wps:spPr>
                                  <a:xfrm>
                                    <a:off x="0" y="289373"/>
                                    <a:ext cx="238879"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g:grpSp>
                          </wpg:grpSp>
                        </wpg:grpSp>
                        <wps:wsp>
                          <wps:cNvPr id="33816" name="Přímá spojnice se šipkou 70"/>
                          <wps:cNvCnPr/>
                          <wps:spPr>
                            <a:xfrm>
                              <a:off x="2058803" y="7273594"/>
                              <a:ext cx="252661"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g:grpSp>
                      <wpg:grpSp>
                        <wpg:cNvPr id="33817" name="Skupina 76"/>
                        <wpg:cNvGrpSpPr/>
                        <wpg:grpSpPr>
                          <a:xfrm>
                            <a:off x="4067117" y="6249335"/>
                            <a:ext cx="1320060" cy="1326772"/>
                            <a:chOff x="0" y="0"/>
                            <a:chExt cx="1320060" cy="1326772"/>
                          </a:xfrm>
                        </wpg:grpSpPr>
                        <wpg:grpSp>
                          <wpg:cNvPr id="33818" name="Skupina 52"/>
                          <wpg:cNvGrpSpPr/>
                          <wpg:grpSpPr>
                            <a:xfrm>
                              <a:off x="5610" y="0"/>
                              <a:ext cx="1314450" cy="1326772"/>
                              <a:chOff x="0" y="0"/>
                              <a:chExt cx="1314450" cy="1339995"/>
                            </a:xfrm>
                          </wpg:grpSpPr>
                          <wps:wsp>
                            <wps:cNvPr id="33819" name="Obdélník 33819"/>
                            <wps:cNvSpPr/>
                            <wps:spPr>
                              <a:xfrm>
                                <a:off x="246832" y="330979"/>
                                <a:ext cx="1066800" cy="247650"/>
                              </a:xfrm>
                              <a:prstGeom prst="rect">
                                <a:avLst/>
                              </a:prstGeom>
                              <a:noFill/>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0E7833A6"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Úrokové krytí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820" name="Skupina 51"/>
                            <wpg:cNvGrpSpPr/>
                            <wpg:grpSpPr>
                              <a:xfrm>
                                <a:off x="0" y="0"/>
                                <a:ext cx="1314450" cy="1339995"/>
                                <a:chOff x="0" y="0"/>
                                <a:chExt cx="1314450" cy="1339995"/>
                              </a:xfrm>
                            </wpg:grpSpPr>
                            <wps:wsp>
                              <wps:cNvPr id="33821" name="Obdélník 33821"/>
                              <wps:cNvSpPr/>
                              <wps:spPr>
                                <a:xfrm>
                                  <a:off x="0" y="0"/>
                                  <a:ext cx="1314450" cy="257175"/>
                                </a:xfrm>
                                <a:prstGeom prst="rect">
                                  <a:avLst/>
                                </a:prstGeom>
                                <a:solidFill>
                                  <a:schemeClr val="accent1">
                                    <a:lumMod val="60000"/>
                                    <a:lumOff val="40000"/>
                                  </a:schemeClr>
                                </a:solidFill>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343F8A18" w14:textId="77777777" w:rsidR="001410EE" w:rsidRPr="00FD19DB" w:rsidRDefault="001410EE" w:rsidP="00C34387">
                                    <w:pPr>
                                      <w:suppressAutoHyphens/>
                                      <w:jc w:val="center"/>
                                      <w:rPr>
                                        <w:rFonts w:ascii="Inter" w:hAnsi="Inter"/>
                                      </w:rPr>
                                    </w:pPr>
                                    <w:r w:rsidRPr="00FD19DB">
                                      <w:rPr>
                                        <w:rFonts w:ascii="Inter" w:hAnsi="Inter"/>
                                      </w:rPr>
                                      <w:t>Dluhová služba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22" name="Obdélník 33822"/>
                              <wps:cNvSpPr/>
                              <wps:spPr>
                                <a:xfrm>
                                  <a:off x="246832" y="690075"/>
                                  <a:ext cx="1066800" cy="649920"/>
                                </a:xfrm>
                                <a:prstGeom prst="rect">
                                  <a:avLst/>
                                </a:prstGeom>
                                <a:noFill/>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44E42E19"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 xml:space="preserve">Analýza cash </w:t>
                                    </w:r>
                                    <w:proofErr w:type="spellStart"/>
                                    <w:r w:rsidRPr="00BE572F">
                                      <w:rPr>
                                        <w:rFonts w:ascii="Inter" w:hAnsi="Inter"/>
                                        <w:sz w:val="18"/>
                                        <w:szCs w:val="18"/>
                                      </w:rPr>
                                      <w:t>flow</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3823" name="Přímá spojnice 72"/>
                          <wps:cNvCnPr/>
                          <wps:spPr>
                            <a:xfrm>
                              <a:off x="0" y="230002"/>
                              <a:ext cx="11900" cy="57220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824" name="Přímá spojnice se šipkou 74"/>
                          <wps:cNvCnPr/>
                          <wps:spPr>
                            <a:xfrm>
                              <a:off x="11220" y="799866"/>
                              <a:ext cx="2354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825" name="Přímá spojnice se šipkou 75"/>
                          <wps:cNvCnPr/>
                          <wps:spPr>
                            <a:xfrm>
                              <a:off x="0" y="446448"/>
                              <a:ext cx="25805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6D57EAE" id="Skupina 77" o:spid="_x0000_s1054" style="position:absolute;left:0;text-align:left;margin-left:13.15pt;margin-top:20.65pt;width:463.5pt;height:612.3pt;z-index:251691008;mso-position-horizontal-relative:margin;mso-width-relative:margin;mso-height-relative:margin" coordsize="54241,8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">
                <v:group id="Skupina 71" o:spid="_x0000_s1055" style="position:absolute;width:54241;height:81098" coordsize="54241,8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">
                  <v:group id="Skupina 69" o:spid="_x0000_s1056" style="position:absolute;width:54241;height:81098" coordsize="54241,8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">
                    <v:group id="Skupina 61" o:spid="_x0000_s1057" style="position:absolute;width:54241;height:81098" coordsize="54241,8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">
                      <v:group id="Skupina 47" o:spid="_x0000_s1058" style="position:absolute;width:54241;height:59674" coordsize="54241,5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">
                        <v:shapetype id="_x0000_t32" coordsize="21600,21600" o:spt="32" o:oned="t" path="m,l21600,21600e" filled="f">
                          <v:path arrowok="t" fillok="f" o:connecttype="none"/>
                          <o:lock v:ext="edit" shapetype="t"/>
                        </v:shapetype>
                        <v:shape id="Přímá spojnice se šipkou 1516921297" o:spid="_x0000_s1059" type="#_x0000_t32" style="position:absolute;left:27184;top:2580;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" strokecolor="#a8d08d [1945]" strokeweight="1.5pt">
                          <v:stroke endarrow="block" joinstyle="miter"/>
                        </v:shape>
                        <v:shape id="Přímá spojnice se šipkou 1516921298" o:spid="_x0000_s1060" type="#_x0000_t32" style="position:absolute;left:47267;top:2692;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" strokecolor="#9cc2e5 [1940]" strokeweight="1.5pt">
                          <v:stroke endarrow="block" joinstyle="miter"/>
                        </v:shape>
                        <v:group id="Skupina 46" o:spid="_x0000_s1061" style="position:absolute;width:54241;height:59674" coordsize="54241,5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">
                          <v:shape id="Přímá spojnice se šipkou 1516921308" o:spid="_x0000_s1062" type="#_x0000_t32" style="position:absolute;left:47267;top:27992;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" strokecolor="#9cc2e5 [1940]" strokeweight="1.5pt">
                            <v:stroke endarrow="block" joinstyle="miter"/>
                          </v:shape>
                          <v:group id="Skupina 45" o:spid="_x0000_s1063" style="position:absolute;width:54241;height:59674" coordsize="54241,5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">
                            <v:group id="Skupina 36" o:spid="_x0000_s1064" style="position:absolute;width:54241;height:59674" coordsize="54241,5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">
                              <v:group id="Skupina 28" o:spid="_x0000_s1065" style="position:absolute;width:54241;height:59674" coordsize="54241,5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">
                                <v:group id="Skupina 23" o:spid="_x0000_s1066" style="position:absolute;width:54241;height:30352" coordsize="54241,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">
                                  <v:shape id="Přímá spojnice se šipkou 1516921313" o:spid="_x0000_s1067" type="#_x0000_t32" style="position:absolute;left:7998;top:27992;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" strokecolor="#ed7d31 [3205]" strokeweight="1.5pt">
                                    <v:stroke endarrow="block" joinstyle="miter"/>
                                  </v:shape>
                                  <v:shape id="Přímá spojnice se šipkou 1516921314" o:spid="_x0000_s1068" type="#_x0000_t32" style="position:absolute;left:27072;top:28161;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" strokecolor="#a8d08d [1945]" strokeweight="1.5pt">
                                    <v:stroke endarrow="block" joinstyle="miter"/>
                                  </v:shape>
                                  <v:group id="Skupina 18" o:spid="_x0000_s1069" style="position:absolute;width:54241;height:27475" coordsize="54241,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">
                                    <v:group id="Skupina 12" o:spid="_x0000_s1070" style="position:absolute;left:79;width:54162;height:27475" coordorigin="874" coordsize="54161,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">
                                      <v:group id="Skupina 2" o:spid="_x0000_s1071" style="position:absolute;left:3498;top:4850;width:51152;height:17325" coordsize="51151,1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">
                                        <v:rect id="Obdélník 1516921318" o:spid="_x0000_s1072" style="position:absolute;left:38007;width:13144;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" fillcolor="#9cc2e5 [1940]" strokecolor="#5b9bd5 [3204]" strokeweight="1pt">
                                          <v:textbox>
                                            <w:txbxContent>
                                              <w:p w14:paraId="46F624CD" w14:textId="77777777" w:rsidR="001410EE" w:rsidRPr="00D838A9" w:rsidRDefault="001410EE" w:rsidP="00C34387">
                                                <w:pPr>
                                                  <w:suppressAutoHyphens/>
                                                  <w:jc w:val="center"/>
                                                  <w:rPr>
                                                    <w:rFonts w:ascii="Inter" w:hAnsi="Inter"/>
                                                  </w:rPr>
                                                </w:pPr>
                                                <w:r w:rsidRPr="00D838A9">
                                                  <w:rPr>
                                                    <w:rFonts w:ascii="Inter" w:hAnsi="Inter"/>
                                                  </w:rPr>
                                                  <w:t>Likvidita</w:t>
                                                </w:r>
                                              </w:p>
                                            </w:txbxContent>
                                          </v:textbox>
                                        </v:rect>
                                        <v:rect id="Obdélník 1516921319" o:spid="_x0000_s1073" style="position:absolute;top:12085;width:1066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" filled="f" strokecolor="#ed7d31 [3205]" strokeweight="1pt">
                                          <v:textbox>
                                            <w:txbxContent>
                                              <w:p w14:paraId="4023DD91"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Analýza provozních nákladů</w:t>
                                                </w:r>
                                              </w:p>
                                            </w:txbxContent>
                                          </v:textbox>
                                        </v:rect>
                                      </v:group>
                                      <v:group id="_x0000_s1074" style="position:absolute;left:874;width:54162;height:27475" coordsize="54161,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">
                                        <v:rect id="Obdélník 1516921321" o:spid="_x0000_s1075" style="position:absolute;left:2623;top:23615;width:10668;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" filled="f" strokecolor="#ed7d31 [3205]" strokeweight="1pt">
                                          <v:textbox>
                                            <w:txbxContent>
                                              <w:p w14:paraId="528F5BE6"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Vztah tržeb a nákladů</w:t>
                                                </w:r>
                                              </w:p>
                                            </w:txbxContent>
                                          </v:textbox>
                                        </v:rect>
                                        <v:rect id="Obdélník 1516921322" o:spid="_x0000_s1076" style="position:absolute;left:22979;top:8825;width:1066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" filled="f" strokecolor="#70ad47 [3209]" strokeweight="1pt">
                                          <v:textbox>
                                            <w:txbxContent>
                                              <w:p w14:paraId="115FF9BA"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Celkové výnosy</w:t>
                                                </w:r>
                                              </w:p>
                                            </w:txbxContent>
                                          </v:textbox>
                                        </v:rect>
                                        <v:rect id="Obdélník 1516921323" o:spid="_x0000_s1077" style="position:absolute;left:22899;top:13278;width:10668;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" filled="f" strokecolor="#70ad47 [3209]" strokeweight="1pt">
                                          <v:textbox>
                                            <w:txbxContent>
                                              <w:p w14:paraId="43FE8F58" w14:textId="77777777" w:rsidR="001410EE" w:rsidRPr="00D838A9" w:rsidRDefault="001410EE" w:rsidP="00C34387">
                                                <w:pPr>
                                                  <w:suppressAutoHyphens/>
                                                  <w:jc w:val="center"/>
                                                  <w:rPr>
                                                    <w:rFonts w:ascii="Inter" w:hAnsi="Inter"/>
                                                    <w:sz w:val="20"/>
                                                    <w:szCs w:val="20"/>
                                                  </w:rPr>
                                                </w:pPr>
                                                <w:r w:rsidRPr="00FA5BCA">
                                                  <w:rPr>
                                                    <w:rFonts w:ascii="Inter" w:hAnsi="Inter"/>
                                                    <w:sz w:val="18"/>
                                                    <w:szCs w:val="18"/>
                                                  </w:rPr>
                                                  <w:t>Rentabilita vlastního kapitál</w:t>
                                                </w:r>
                                                <w:r>
                                                  <w:rPr>
                                                    <w:rFonts w:ascii="Inter" w:hAnsi="Inter"/>
                                                    <w:sz w:val="20"/>
                                                    <w:szCs w:val="20"/>
                                                  </w:rPr>
                                                  <w:t>u</w:t>
                                                </w:r>
                                              </w:p>
                                            </w:txbxContent>
                                          </v:textbox>
                                        </v:rect>
                                        <v:rect id="Obdélník 1516921324" o:spid="_x0000_s1078" style="position:absolute;left:22812;top:19946;width:10668;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" filled="f" strokecolor="#70ad47 [3209]" strokeweight="1pt">
                                          <v:textbox>
                                            <w:txbxContent>
                                              <w:p w14:paraId="52D0353C"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Čistý zisk na akcii</w:t>
                                                </w:r>
                                              </w:p>
                                            </w:txbxContent>
                                          </v:textbox>
                                        </v:rect>
                                        <v:rect id="Obdélník 1516921325" o:spid="_x0000_s1079" style="position:absolute;left:22974;top:24802;width:10668;height:2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" filled="f" strokecolor="#70ad47 [3209]" strokeweight="1pt">
                                          <v:textbox>
                                            <w:txbxContent>
                                              <w:p w14:paraId="78FD66D9"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Změna ceny akcie</w:t>
                                                </w:r>
                                              </w:p>
                                            </w:txbxContent>
                                          </v:textbox>
                                        </v:rect>
                                        <v:rect id="Obdélník 1516921326" o:spid="_x0000_s1080" style="position:absolute;left:43414;top:8984;width:10668;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" filled="f" strokecolor="#5b9bd5 [3204]" strokeweight="1pt">
                                          <v:textbox>
                                            <w:txbxContent>
                                              <w:p w14:paraId="67AFE800"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Okamžitá likvidita</w:t>
                                                </w:r>
                                              </w:p>
                                            </w:txbxContent>
                                          </v:textbox>
                                        </v:rect>
                                        <v:rect id="Obdélník 1516921327" o:spid="_x0000_s1081" style="position:absolute;left:43493;top:14709;width:10668;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" filled="f" strokecolor="#5b9bd5 [3204]" strokeweight="1pt">
                                          <v:textbox>
                                            <w:txbxContent>
                                              <w:p w14:paraId="38EE4A32"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Pohotová likvidita</w:t>
                                                </w:r>
                                              </w:p>
                                            </w:txbxContent>
                                          </v:textbox>
                                        </v:rect>
                                        <v:rect id="Obdélník 1516921328" o:spid="_x0000_s1082" style="position:absolute;left:43414;top:20116;width:10668;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" filled="f" strokecolor="#5b9bd5 [3204]" strokeweight="1pt">
                                          <v:textbox>
                                            <w:txbxContent>
                                              <w:p w14:paraId="4DA8199C"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Běžná likvidita</w:t>
                                                </w:r>
                                              </w:p>
                                            </w:txbxContent>
                                          </v:textbox>
                                        </v:rect>
                                        <v:rect id="Obdélník 1516921329" o:spid="_x0000_s1083" style="position:absolute;left:43493;top:24808;width:1066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" filled="f" strokecolor="#5b9bd5 [3204]" strokeweight="1pt">
                                          <v:textbox>
                                            <w:txbxContent>
                                              <w:p w14:paraId="1452EF60"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Rychlý test</w:t>
                                                </w:r>
                                              </w:p>
                                            </w:txbxContent>
                                          </v:textbox>
                                        </v:rect>
                                        <v:group id="Skupina 1516921330" o:spid="_x0000_s1084" style="position:absolute;width:53721;height:15367" coordsize="53721,1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">
                                          <v:group id="Skupina 1516921331" o:spid="_x0000_s1085" style="position:absolute;width:33337;height:2730" coordsize="33337,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">
                                            <v:rect id="Obdélník 1516921332" o:spid="_x0000_s1086" style="position:absolute;width:13144;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" fillcolor="#f4b083 [1941]" strokecolor="#ed7d31 [3205]" strokeweight="1pt">
                                              <v:textbox>
                                                <w:txbxContent>
                                                  <w:p w14:paraId="79A0950C" w14:textId="77777777" w:rsidR="001410EE" w:rsidRPr="00D838A9" w:rsidRDefault="001410EE" w:rsidP="00C34387">
                                                    <w:pPr>
                                                      <w:suppressAutoHyphens/>
                                                      <w:jc w:val="center"/>
                                                      <w:rPr>
                                                        <w:rFonts w:ascii="Inter" w:hAnsi="Inter"/>
                                                      </w:rPr>
                                                    </w:pPr>
                                                    <w:r w:rsidRPr="00D838A9">
                                                      <w:rPr>
                                                        <w:rFonts w:ascii="Inter" w:hAnsi="Inter"/>
                                                      </w:rPr>
                                                      <w:t>Management</w:t>
                                                    </w:r>
                                                  </w:p>
                                                </w:txbxContent>
                                              </v:textbox>
                                            </v:rect>
                                            <v:rect id="Obdélník 1516921333" o:spid="_x0000_s1087" style="position:absolute;left:20193;width:13144;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" fillcolor="#a8d08d [1945]" strokecolor="#70ad47 [3209]" strokeweight="1pt">
                                              <v:textbox>
                                                <w:txbxContent>
                                                  <w:p w14:paraId="565707B9" w14:textId="77777777" w:rsidR="001410EE" w:rsidRPr="00D838A9" w:rsidRDefault="001410EE" w:rsidP="00C34387">
                                                    <w:pPr>
                                                      <w:suppressAutoHyphens/>
                                                      <w:jc w:val="center"/>
                                                      <w:rPr>
                                                        <w:rFonts w:ascii="Inter" w:hAnsi="Inter"/>
                                                      </w:rPr>
                                                    </w:pPr>
                                                    <w:proofErr w:type="gramStart"/>
                                                    <w:r w:rsidRPr="00D838A9">
                                                      <w:rPr>
                                                        <w:rFonts w:ascii="Inter" w:hAnsi="Inter"/>
                                                      </w:rPr>
                                                      <w:t>Vlastní</w:t>
                                                    </w:r>
                                                    <w:r>
                                                      <w:rPr>
                                                        <w:rFonts w:ascii="Inter" w:hAnsi="Inter"/>
                                                      </w:rPr>
                                                      <w:t xml:space="preserve">k                                                                                                                                                                                                                                      </w:t>
                                                    </w:r>
                                                    <w:r w:rsidRPr="00D838A9">
                                                      <w:rPr>
                                                        <w:rFonts w:ascii="Inter" w:hAnsi="Inter"/>
                                                      </w:rPr>
                                                      <w:t>k</w:t>
                                                    </w:r>
                                                    <w:proofErr w:type="gramEnd"/>
                                                    <w:r>
                                                      <w:rPr>
                                                        <w:rFonts w:ascii="Inter" w:hAnsi="Inter"/>
                                                      </w:rPr>
                                                      <w:t xml:space="preserve">      </w:t>
                                                    </w:r>
                                                  </w:p>
                                                </w:txbxContent>
                                              </v:textbox>
                                            </v:rect>
                                          </v:group>
                                          <v:rect id="Obdélník 1516921334" o:spid="_x0000_s1088" style="position:absolute;left:40576;top:63;width:13145;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" fillcolor="#9cc2e5 [1940]" strokecolor="#5b9bd5 [3204]" strokeweight="1pt">
                                            <v:textbox>
                                              <w:txbxContent>
                                                <w:p w14:paraId="411DAF8B" w14:textId="77777777" w:rsidR="001410EE" w:rsidRPr="00D838A9" w:rsidRDefault="001410EE" w:rsidP="00C34387">
                                                  <w:pPr>
                                                    <w:suppressAutoHyphens/>
                                                    <w:jc w:val="center"/>
                                                    <w:rPr>
                                                      <w:rFonts w:ascii="Inter" w:hAnsi="Inter"/>
                                                    </w:rPr>
                                                  </w:pPr>
                                                  <w:r w:rsidRPr="00D838A9">
                                                    <w:rPr>
                                                      <w:rFonts w:ascii="Inter" w:hAnsi="Inter"/>
                                                    </w:rPr>
                                                    <w:t>Věřitel</w:t>
                                                  </w:r>
                                                </w:p>
                                              </w:txbxContent>
                                            </v:textbox>
                                          </v:rect>
                                          <v:rect id="Obdélník 1516921335" o:spid="_x0000_s1089" style="position:absolute;top:4826;width:13335;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" fillcolor="#f4b083 [1941]" strokecolor="#ed7d31 [3205]" strokeweight="1pt">
                                            <v:textbox>
                                              <w:txbxContent>
                                                <w:p w14:paraId="0F134FCB" w14:textId="77777777" w:rsidR="001410EE" w:rsidRPr="00D838A9" w:rsidRDefault="001410EE" w:rsidP="00C34387">
                                                  <w:pPr>
                                                    <w:suppressAutoHyphens/>
                                                    <w:jc w:val="center"/>
                                                    <w:rPr>
                                                      <w:rFonts w:ascii="Inter" w:hAnsi="Inter"/>
                                                    </w:rPr>
                                                  </w:pPr>
                                                  <w:r w:rsidRPr="00D838A9">
                                                    <w:rPr>
                                                      <w:rFonts w:ascii="Inter" w:hAnsi="Inter"/>
                                                    </w:rPr>
                                                    <w:t>Provozní analýza</w:t>
                                                  </w:r>
                                                </w:p>
                                              </w:txbxContent>
                                            </v:textbox>
                                          </v:rect>
                                          <v:rect id="Obdélník 1516921336" o:spid="_x0000_s1090" style="position:absolute;left:20193;top:4826;width:13144;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" fillcolor="#a8d08d [1945]" strokecolor="#70ad47 [3209]" strokeweight="1pt">
                                            <v:textbox>
                                              <w:txbxContent>
                                                <w:p w14:paraId="67B35370" w14:textId="77777777" w:rsidR="001410EE" w:rsidRPr="00D838A9" w:rsidRDefault="001410EE" w:rsidP="00C34387">
                                                  <w:pPr>
                                                    <w:suppressAutoHyphens/>
                                                    <w:jc w:val="center"/>
                                                    <w:rPr>
                                                      <w:rFonts w:ascii="Inter" w:hAnsi="Inter"/>
                                                    </w:rPr>
                                                  </w:pPr>
                                                  <w:r w:rsidRPr="00D838A9">
                                                    <w:rPr>
                                                      <w:rFonts w:ascii="Inter" w:hAnsi="Inter"/>
                                                    </w:rPr>
                                                    <w:t>Ziskovost</w:t>
                                                  </w:r>
                                                </w:p>
                                              </w:txbxContent>
                                            </v:textbox>
                                          </v:rect>
                                          <v:rect id="Obdélník 1516921337" o:spid="_x0000_s1091" style="position:absolute;left:2666;top:8823;width:10668;height: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" filled="f" strokecolor="#ed7d31 [3205]" strokeweight="1pt">
                                            <v:textbox>
                                              <w:txbxContent>
                                                <w:p w14:paraId="1CD81A1B"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Provozní zisk</w:t>
                                                  </w:r>
                                                </w:p>
                                              </w:txbxContent>
                                            </v:textbox>
                                          </v:rect>
                                          <v:rect id="Obdélník 1516921338" o:spid="_x0000_s1092" style="position:absolute;left:2667;top:13176;width:1066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" filled="f" strokecolor="#ed7d31 [3205]" strokeweight="1pt">
                                            <v:textbox>
                                              <w:txbxContent>
                                                <w:p w14:paraId="07FA5A6E"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Zisková marže</w:t>
                                                  </w:r>
                                                </w:p>
                                              </w:txbxContent>
                                            </v:textbox>
                                          </v:rect>
                                        </v:group>
                                      </v:group>
                                    </v:group>
                                    <v:group id="Skupina 17" o:spid="_x0000_s1093" style="position:absolute;top:7315;width:43568;height:18924" coordsize="43568,18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">
                                      <v:group id="Skupina 13" o:spid="_x0000_s1094" style="position:absolute;top:79;width:2862;height:18102" coordsize="2862,1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">
                                        <v:line id="Přímá spojnice 3" o:spid="_x0000_s1095" style="position:absolute;visibility:visible;mso-wrap-style:square" from="0,0" to="238,18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" strokecolor="#ed7d31 [3205]" strokeweight=".5pt">
                                          <v:stroke joinstyle="miter"/>
                                        </v:line>
                                        <v:shape id="Přímá spojnice se šipkou 4" o:spid="_x0000_s1096" type="#_x0000_t32" style="position:absolute;left:238;top:18016;width:24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" strokecolor="#ed7d31 [3205]" strokeweight=".5pt">
                                          <v:stroke endarrow="block" joinstyle="miter"/>
                                        </v:shape>
                                        <v:shape id="Přímá spojnice se šipkou 5" o:spid="_x0000_s1097" type="#_x0000_t32" style="position:absolute;left:79;top:12132;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" strokecolor="#ed7d31 [3205]" strokeweight=".5pt">
                                          <v:stroke endarrow="block" joinstyle="miter"/>
                                        </v:shape>
                                        <v:shape id="Přímá spojnice se šipkou 6" o:spid="_x0000_s1098" type="#_x0000_t32" style="position:absolute;top:6805;width:2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" strokecolor="#ed7d31 [3205]" strokeweight=".5pt">
                                          <v:stroke endarrow="block" joinstyle="miter"/>
                                        </v:shape>
                                        <v:shape id="Přímá spojnice se šipkou 7" o:spid="_x0000_s1099" type="#_x0000_t32" style="position:absolute;top:2749;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" strokecolor="#ed7d31 [3205]" strokeweight=".5pt">
                                          <v:stroke endarrow="block" joinstyle="miter"/>
                                        </v:shape>
                                      </v:group>
                                      <v:group id="Skupina 15" o:spid="_x0000_s1100" style="position:absolute;left:20194;top:158;width:2862;height:18653" coordorigin="-2" coordsize="2862,1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Přímá spojnice 3" o:spid="_x0000_s1101" style="position:absolute;visibility:visible;mso-wrap-style:square" from="-2,0" to="159,18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" strokecolor="#70ad47 [3209]" strokeweight=".5pt">
                                          <v:stroke joinstyle="miter"/>
                                        </v:line>
                                        <v:shape id="Přímá spojnice se šipkou 5" o:spid="_x0000_s1102" type="#_x0000_t32" style="position:absolute;left:79;top:13881;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" strokecolor="#70ad47 [3209]" strokeweight=".5pt">
                                          <v:stroke endarrow="block" joinstyle="miter"/>
                                        </v:shape>
                                        <v:shape id="Přímá spojnice se šipkou 6" o:spid="_x0000_s1103" type="#_x0000_t32" style="position:absolute;top:8395;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" strokecolor="#70ad47 [3209]" strokeweight=".5pt">
                                          <v:stroke endarrow="block" joinstyle="miter"/>
                                        </v:shape>
                                        <v:shape id="Přímá spojnice se šipkou 7" o:spid="_x0000_s1104" type="#_x0000_t32" style="position:absolute;top:2749;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" strokecolor="#70ad47 [3209]" strokeweight=".5pt">
                                          <v:stroke endarrow="block" joinstyle="miter"/>
                                        </v:shape>
                                        <v:shape id="Přímá spojnice se šipkou 14" o:spid="_x0000_s1105" type="#_x0000_t32" style="position:absolute;left:79;top:18652;width:2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" strokecolor="#70ad47 [3209]" strokeweight=".5pt">
                                          <v:stroke endarrow="block" joinstyle="miter"/>
                                        </v:shape>
                                      </v:group>
                                      <v:group id="Skupina 16" o:spid="_x0000_s1106" style="position:absolute;left:40710;width:2858;height:18924" coordsize="2857,18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Přímá spojnice 3" o:spid="_x0000_s1107" style="position:absolute;visibility:visible;mso-wrap-style:square" from="0,0" to="159,1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" strokecolor="#5b9bd5 [3204]" strokeweight=".5pt">
                                          <v:stroke joinstyle="miter"/>
                                        </v:line>
                                        <v:shape id="Přímá spojnice se šipkou 5" o:spid="_x0000_s1108" type="#_x0000_t32" style="position:absolute;left:79;top:14120;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" strokecolor="#5b9bd5 [3204]" strokeweight=".5pt">
                                          <v:stroke endarrow="block" joinstyle="miter"/>
                                        </v:shape>
                                        <v:shape id="Přímá spojnice se šipkou 6" o:spid="_x0000_s1109" type="#_x0000_t32" style="position:absolute;top:9190;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" strokecolor="#5b9bd5 [3204]" strokeweight=".5pt">
                                          <v:stroke endarrow="block" joinstyle="miter"/>
                                        </v:shape>
                                        <v:shape id="Přímá spojnice se šipkou 7" o:spid="_x0000_s1110" type="#_x0000_t32" style="position:absolute;top:3544;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" strokecolor="#5b9bd5 [3204]" strokeweight=".5pt">
                                          <v:stroke endarrow="block" joinstyle="miter"/>
                                        </v:shape>
                                        <v:shape id="Přímá spojnice se šipkou 14" o:spid="_x0000_s1111" type="#_x0000_t32" style="position:absolute;left:79;top:18811;width:27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" strokecolor="#5b9bd5 [3204]" strokeweight=".5pt">
                                          <v:stroke endarrow="block" joinstyle="miter"/>
                                        </v:shape>
                                      </v:group>
                                    </v:group>
                                  </v:group>
                                </v:group>
                                <v:group id="Skupina 27" o:spid="_x0000_s1112" style="position:absolute;left:128;top:30797;width:13295;height:28877" coordorigin="-39" coordsize="13294,2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Skupina 22" o:spid="_x0000_s1113" style="position:absolute;left:-39;width:13293;height:28876" coordorigin="-95" coordsize="13296,2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Obdélník 86" o:spid="_x0000_s1114" style="position:absolute;left:56;width:1314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" fillcolor="#f4b083 [1941]" strokecolor="#ed7d31 [3205]" strokeweight="1pt">
                                      <v:textbox>
                                        <w:txbxContent>
                                          <w:p w14:paraId="08A00CC2" w14:textId="77777777" w:rsidR="001410EE" w:rsidRPr="00FD19DB" w:rsidRDefault="001410EE" w:rsidP="00C34387">
                                            <w:pPr>
                                              <w:suppressAutoHyphens/>
                                              <w:jc w:val="center"/>
                                              <w:rPr>
                                                <w:rFonts w:ascii="Inter" w:hAnsi="Inter"/>
                                              </w:rPr>
                                            </w:pPr>
                                            <w:r w:rsidRPr="00FD19DB">
                                              <w:rPr>
                                                <w:rFonts w:ascii="Inter" w:hAnsi="Inter"/>
                                              </w:rPr>
                                              <w:t>Řízení zdrojů</w:t>
                                            </w:r>
                                          </w:p>
                                        </w:txbxContent>
                                      </v:textbox>
                                    </v:rect>
                                    <v:group id="Skupina 21" o:spid="_x0000_s1115" style="position:absolute;left:-95;top:2803;width:13282;height:26075" coordorigin="-95,-1" coordsize="13283,2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Skupina 20" o:spid="_x0000_s1116" style="position:absolute;left:2455;top:815;width:10732;height:25258" coordorigin="-68,-250" coordsize="10732,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Obdélník 89" o:spid="_x0000_s1117" style="position:absolute;left:163;top:2634;width:10443;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" filled="f" strokecolor="#ed7d31 [3205]" strokeweight="1pt">
                                          <v:textbox>
                                            <w:txbxContent>
                                              <w:p w14:paraId="1029D36B" w14:textId="77777777" w:rsidR="001410EE" w:rsidRPr="00D838A9" w:rsidRDefault="001410EE" w:rsidP="00C34387">
                                                <w:pPr>
                                                  <w:suppressAutoHyphens/>
                                                  <w:jc w:val="center"/>
                                                  <w:rPr>
                                                    <w:rFonts w:ascii="Inter" w:hAnsi="Inter"/>
                                                    <w:sz w:val="20"/>
                                                    <w:szCs w:val="20"/>
                                                  </w:rPr>
                                                </w:pPr>
                                                <w:r w:rsidRPr="00FA5BCA">
                                                  <w:rPr>
                                                    <w:rFonts w:ascii="Inter" w:hAnsi="Inter"/>
                                                    <w:sz w:val="18"/>
                                                    <w:szCs w:val="18"/>
                                                  </w:rPr>
                                                  <w:t>Ukazatele aktivit</w:t>
                                                </w:r>
                                                <w:r>
                                                  <w:rPr>
                                                    <w:rFonts w:ascii="Inter" w:hAnsi="Inter"/>
                                                    <w:sz w:val="18"/>
                                                    <w:szCs w:val="18"/>
                                                  </w:rPr>
                                                  <w:t>y</w:t>
                                                </w:r>
                                              </w:p>
                                            </w:txbxContent>
                                          </v:textbox>
                                        </v:rect>
                                        <v:rect id="Obdélník 90" o:spid="_x0000_s1118" style="position:absolute;left:-40;top:-250;width:1066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" filled="f" strokecolor="#ed7d31 [3205]" strokeweight="1pt">
                                          <v:textbox>
                                            <w:txbxContent>
                                              <w:p w14:paraId="37B117C3"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Obrat aktiv</w:t>
                                                </w:r>
                                              </w:p>
                                            </w:txbxContent>
                                          </v:textbox>
                                        </v:rect>
                                        <v:rect id="Obdélník 91" o:spid="_x0000_s1119" style="position:absolute;left:72;top:7329;width:10443;height:3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" filled="f" strokecolor="#ed7d31 [3205]" strokeweight="1pt">
                                          <v:textbox>
                                            <w:txbxContent>
                                              <w:p w14:paraId="58F93FB1"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Řízení pracovního kapitálu</w:t>
                                                </w:r>
                                              </w:p>
                                            </w:txbxContent>
                                          </v:textbox>
                                        </v:rect>
                                        <v:rect id="Obdélník 92" o:spid="_x0000_s1120" style="position:absolute;left:224;top:11948;width:10383;height:4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" filled="f" strokecolor="#ed7d31 [3205]" strokeweight="1pt">
                                          <v:textbox>
                                            <w:txbxContent>
                                              <w:p w14:paraId="33A9ED29"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Struktura pohledávek</w:t>
                                                </w:r>
                                              </w:p>
                                            </w:txbxContent>
                                          </v:textbox>
                                        </v:rect>
                                        <v:rect id="Obdélník 93" o:spid="_x0000_s1121" style="position:absolute;left:167;top:16831;width:10496;height:3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" filled="f" strokecolor="#ed7d31 [3205]" strokeweight="1pt">
                                          <v:textbox>
                                            <w:txbxContent>
                                              <w:p w14:paraId="19B45E25"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Struktura závazků</w:t>
                                                </w:r>
                                              </w:p>
                                            </w:txbxContent>
                                          </v:textbox>
                                        </v:rect>
                                        <v:rect id="Obdélník 94" o:spid="_x0000_s1122" style="position:absolute;left:-68;top:21007;width:10675;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" filled="f" strokecolor="#ed7d31 [3205]" strokeweight="1pt">
                                          <v:textbox>
                                            <w:txbxContent>
                                              <w:p w14:paraId="21AC0A2A"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Efektivnost lidských zdrojů</w:t>
                                                </w:r>
                                              </w:p>
                                            </w:txbxContent>
                                          </v:textbox>
                                        </v:rect>
                                      </v:group>
                                      <v:group id="Skupina 19" o:spid="_x0000_s1123" style="position:absolute;left:-95;top:-1;width:2691;height:23451" coordorigin="-95,-1" coordsize="2691,2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line id="Přímá spojnice 3" o:spid="_x0000_s1124" style="position:absolute;flip:x;visibility:visible;mso-wrap-style:square" from="-56,-1" to="0,2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" strokecolor="#ed7d31 [3205]" strokeweight=".5pt">
                                          <v:stroke joinstyle="miter"/>
                                        </v:line>
                                        <v:shape id="Přímá spojnice se šipkou 6" o:spid="_x0000_s1125" type="#_x0000_t32" style="position:absolute;left:-95;top:10387;width:2691;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" strokecolor="#ed7d31 [3205]" strokeweight=".5pt">
                                          <v:stroke endarrow="block" joinstyle="miter"/>
                                        </v:shape>
                                        <v:shape id="Přímá spojnice se šipkou 7" o:spid="_x0000_s1126" type="#_x0000_t32" style="position:absolute;top:2112;width:2544;height: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" strokecolor="#ed7d31 [3205]" strokeweight=".5pt">
                                          <v:stroke endarrow="block" joinstyle="miter"/>
                                        </v:shape>
                                      </v:group>
                                    </v:group>
                                  </v:group>
                                  <v:group id="Skupina 26" o:spid="_x0000_s1127" style="position:absolute;top:8335;width:2708;height:17940" coordsize="2708,1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Přímá spojnice se šipkou 7" o:spid="_x0000_s1128" type="#_x0000_t32" style="position:absolute;left:168;width:2540;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" strokecolor="#ed7d31 [3205]" strokeweight=".5pt">
                                      <v:stroke endarrow="block" joinstyle="miter"/>
                                    </v:shape>
                                    <v:shape id="Přímá spojnice se šipkou 7" o:spid="_x0000_s1129" type="#_x0000_t32" style="position:absolute;left:168;top:9312;width:2540;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" strokecolor="#ed7d31 [3205]" strokeweight=".5pt">
                                      <v:stroke endarrow="block" joinstyle="miter"/>
                                    </v:shape>
                                    <v:shape id="Přímá spojnice se šipkou 7" o:spid="_x0000_s1130" type="#_x0000_t32" style="position:absolute;left:112;top:13687;width:2540;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" strokecolor="#ed7d31 [3205]" strokeweight=".5pt">
                                      <v:stroke endarrow="block" joinstyle="miter"/>
                                    </v:shape>
                                    <v:shape id="Přímá spojnice se šipkou 7" o:spid="_x0000_s1131" type="#_x0000_t32" style="position:absolute;top:17895;width:2540;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" strokecolor="#ed7d31 [3205]" strokeweight=".5pt">
                                      <v:stroke endarrow="block" joinstyle="miter"/>
                                    </v:shape>
                                  </v:group>
                                </v:group>
                              </v:group>
                              <v:group id="Skupina 35" o:spid="_x0000_s1132" style="position:absolute;left:20475;top:30853;width:13254;height:20032" coordsize="13253,2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Skupina 25" o:spid="_x0000_s1133" style="position:absolute;width:13253;height:20031" coordsize="13253,2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Obdélník 106" o:spid="_x0000_s1134" style="position:absolute;width:1314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" fillcolor="#a8d08d [1945]" strokecolor="#70ad47 [3209]" strokeweight="1pt">
                                    <v:textbox>
                                      <w:txbxContent>
                                        <w:p w14:paraId="2DF989CC" w14:textId="77777777" w:rsidR="001410EE" w:rsidRPr="00FD19DB" w:rsidRDefault="001410EE" w:rsidP="00C34387">
                                          <w:pPr>
                                            <w:suppressAutoHyphens/>
                                            <w:jc w:val="center"/>
                                            <w:rPr>
                                              <w:rFonts w:ascii="Inter" w:hAnsi="Inter"/>
                                            </w:rPr>
                                          </w:pPr>
                                          <w:r w:rsidRPr="00FD19DB">
                                            <w:rPr>
                                              <w:rFonts w:ascii="Inter" w:hAnsi="Inter"/>
                                            </w:rPr>
                                            <w:t>Běžné výnosy</w:t>
                                          </w:r>
                                        </w:p>
                                      </w:txbxContent>
                                    </v:textbox>
                                  </v:rect>
                                  <v:group id="Skupina 24" o:spid="_x0000_s1135" style="position:absolute;left:2229;top:3259;width:11024;height:16776" coordorigin="41,-667" coordsize="11024,1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Obdélník 108" o:spid="_x0000_s1136" style="position:absolute;left:41;top:-667;width:10706;height:5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" filled="f" strokecolor="#70ad47 [3209]" strokeweight="1pt">
                                      <v:textbox>
                                        <w:txbxContent>
                                          <w:p w14:paraId="717E1EE7"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Dividenda na akcii</w:t>
                                            </w:r>
                                          </w:p>
                                        </w:txbxContent>
                                      </v:textbox>
                                    </v:rect>
                                    <v:rect id="Obdélník 109" o:spid="_x0000_s1137" style="position:absolute;left:228;top:5363;width:10837;height:3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" filled="f" strokecolor="#70ad47 [3209]" strokeweight="1pt">
                                      <v:textbox>
                                        <w:txbxContent>
                                          <w:p w14:paraId="23099889"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Dividendový výnos</w:t>
                                            </w:r>
                                          </w:p>
                                        </w:txbxContent>
                                      </v:textbox>
                                    </v:rect>
                                    <v:rect id="Obdélník 110" o:spid="_x0000_s1138" style="position:absolute;left:106;top:11780;width:10837;height:4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" filled="f" strokecolor="#70ad47 [3209]" strokeweight="1pt">
                                      <v:textbox>
                                        <w:txbxContent>
                                          <w:p w14:paraId="64912AB8" w14:textId="77777777" w:rsidR="001410EE" w:rsidRPr="00FA5BCA" w:rsidRDefault="001410EE" w:rsidP="00C34387">
                                            <w:pPr>
                                              <w:suppressAutoHyphens/>
                                              <w:jc w:val="center"/>
                                              <w:rPr>
                                                <w:rFonts w:ascii="Inter" w:hAnsi="Inter"/>
                                                <w:sz w:val="18"/>
                                                <w:szCs w:val="18"/>
                                              </w:rPr>
                                            </w:pPr>
                                            <w:r w:rsidRPr="00FA5BCA">
                                              <w:rPr>
                                                <w:rFonts w:ascii="Inter" w:hAnsi="Inter"/>
                                                <w:sz w:val="18"/>
                                                <w:szCs w:val="18"/>
                                              </w:rPr>
                                              <w:t>Dividendová kvóta</w:t>
                                            </w:r>
                                          </w:p>
                                        </w:txbxContent>
                                      </v:textbox>
                                    </v:rect>
                                  </v:group>
                                </v:group>
                                <v:group id="Skupina 34" o:spid="_x0000_s1139" style="position:absolute;top:2578;width:2460;height:15080" coordorigin=",-338" coordsize="2460,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Přímá spojnice 29" o:spid="_x0000_s1140" style="position:absolute;visibility:visible;mso-wrap-style:square" from="0,-338" to="104,14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" strokecolor="#70ad47 [3209]" strokeweight=".5pt">
                                    <v:stroke joinstyle="miter"/>
                                  </v:line>
                                  <v:shape id="Přímá spojnice se šipkou 30" o:spid="_x0000_s1141" type="#_x0000_t32" style="position:absolute;left:112;top:14739;width:22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" strokecolor="#70ad47 [3209]" strokeweight=".5pt">
                                    <v:stroke endarrow="block" joinstyle="miter"/>
                                  </v:shape>
                                  <v:shape id="Přímá spojnice se šipkou 31" o:spid="_x0000_s1142" type="#_x0000_t32" style="position:absolute;left:104;top:8380;width:23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" strokecolor="#70ad47 [3209]" strokeweight=".5pt">
                                    <v:stroke endarrow="block" joinstyle="miter"/>
                                  </v:shape>
                                  <v:shape id="Přímá spojnice se šipkou 33" o:spid="_x0000_s1143" type="#_x0000_t32" style="position:absolute;left:112;top:2220;width:21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" strokecolor="#70ad47 [3209]" strokeweight=".5pt">
                                    <v:stroke endarrow="block" joinstyle="miter"/>
                                  </v:shape>
                                </v:group>
                              </v:group>
                            </v:group>
                            <v:group id="Skupina 44" o:spid="_x0000_s1144" style="position:absolute;left:40671;top:30853;width:13430;height:16533" coordsize="13430,1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Obdélník 117" o:spid="_x0000_s1145" style="position:absolute;width:1343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" fillcolor="#9cc2e5 [1940]" strokecolor="#5b9bd5 [3204]" strokeweight="1pt">
                                <v:textbox>
                                  <w:txbxContent>
                                    <w:p w14:paraId="7657E201" w14:textId="77777777" w:rsidR="001410EE" w:rsidRPr="00693475" w:rsidRDefault="001410EE" w:rsidP="00C34387">
                                      <w:pPr>
                                        <w:suppressAutoHyphens/>
                                        <w:jc w:val="center"/>
                                      </w:pPr>
                                      <w:r w:rsidRPr="00FD19DB">
                                        <w:rPr>
                                          <w:rFonts w:ascii="Inter" w:hAnsi="Inter"/>
                                        </w:rPr>
                                        <w:t>Zadluženos</w:t>
                                      </w:r>
                                      <w:r w:rsidRPr="00693475">
                                        <w:t>t</w:t>
                                      </w:r>
                                    </w:p>
                                  </w:txbxContent>
                                </v:textbox>
                              </v:rect>
                              <v:group id="Skupina 43" o:spid="_x0000_s1146" style="position:absolute;top:2861;width:13416;height:13671" coordsize="13416,1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Obdélník 119" o:spid="_x0000_s1147" style="position:absolute;left:2748;top:897;width:10662;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" filled="f" strokecolor="#5b9bd5 [3204]" strokeweight="1pt">
                                  <v:textbox>
                                    <w:txbxContent>
                                      <w:p w14:paraId="4A4B9052"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Dluh / Aktiva</w:t>
                                        </w:r>
                                      </w:p>
                                    </w:txbxContent>
                                  </v:textbox>
                                </v:rect>
                                <v:rect id="Obdélník 120" o:spid="_x0000_s1148" style="position:absolute;left:2748;top:4319;width:10668;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" filled="f" strokecolor="#5b9bd5 [3204]" strokeweight="1pt">
                                  <v:textbox>
                                    <w:txbxContent>
                                      <w:p w14:paraId="3DBAD20C" w14:textId="0404331B" w:rsidR="001410EE" w:rsidRPr="00BE572F" w:rsidRDefault="00C34387" w:rsidP="00C34387">
                                        <w:pPr>
                                          <w:suppressAutoHyphens/>
                                          <w:jc w:val="center"/>
                                          <w:rPr>
                                            <w:rFonts w:ascii="Inter" w:hAnsi="Inter"/>
                                            <w:sz w:val="18"/>
                                            <w:szCs w:val="18"/>
                                          </w:rPr>
                                        </w:pPr>
                                        <w:r>
                                          <w:rPr>
                                            <w:rFonts w:ascii="Inter" w:hAnsi="Inter"/>
                                            <w:sz w:val="18"/>
                                            <w:szCs w:val="18"/>
                                          </w:rPr>
                                          <w:t>Dluh / Vlastní ka</w:t>
                                        </w:r>
                                        <w:r w:rsidR="001410EE" w:rsidRPr="00BE572F">
                                          <w:rPr>
                                            <w:rFonts w:ascii="Inter" w:hAnsi="Inter"/>
                                            <w:sz w:val="18"/>
                                            <w:szCs w:val="18"/>
                                          </w:rPr>
                                          <w:t>pitál</w:t>
                                        </w:r>
                                      </w:p>
                                    </w:txbxContent>
                                  </v:textbox>
                                </v:rect>
                                <v:rect id="Obdélník 121" o:spid="_x0000_s1149" style="position:absolute;left:2748;top:9480;width:1066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" filled="f" strokecolor="#5b9bd5 [3204]" strokeweight="1pt">
                                  <v:textbox>
                                    <w:txbxContent>
                                      <w:p w14:paraId="2F3980E6"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Dluh / Základní kapitál</w:t>
                                        </w:r>
                                      </w:p>
                                    </w:txbxContent>
                                  </v:textbox>
                                </v:rect>
                                <v:line id="Přímá spojnice 37" o:spid="_x0000_s1150" style="position:absolute;visibility:visible;mso-wrap-style:square" from="0,0" to="0,1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" strokecolor="#5b9bd5 [3204]" strokeweight=".5pt">
                                  <v:stroke joinstyle="miter"/>
                                </v:line>
                                <v:shape id="Přímá spojnice se šipkou 38" o:spid="_x0000_s1151" type="#_x0000_t32" style="position:absolute;top:11588;width:2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" strokecolor="#5b9bd5 [3204]" strokeweight=".5pt">
                                  <v:stroke endarrow="block" joinstyle="miter"/>
                                </v:shape>
                                <v:shape id="Přímá spojnice se šipkou 40" o:spid="_x0000_s1152" type="#_x0000_t32" style="position:absolute;top:2164;width:2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" strokecolor="#5b9bd5 [3204]" strokeweight=".5pt">
                                  <v:stroke endarrow="block" joinstyle="miter"/>
                                </v:shape>
                                <v:shape id="Přímá spojnice se šipkou 42" o:spid="_x0000_s1153" type="#_x0000_t32" style="position:absolute;left:56;top:6427;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" strokecolor="#5b9bd5 [3204]" strokeweight=".5pt">
                                  <v:stroke endarrow="block" joinstyle="miter"/>
                                </v:shape>
                              </v:group>
                            </v:group>
                          </v:group>
                        </v:group>
                      </v:group>
                      <v:group id="Skupina 60" o:spid="_x0000_s1154" style="position:absolute;left:336;top:59688;width:46370;height:21410" coordsize="46369,2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Skupina 54" o:spid="_x0000_s1155" style="position:absolute;left:7662;width:38707;height:2302" coordorigin=",56" coordsize="38707,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group id="Skupina 53" o:spid="_x0000_s1156" style="position:absolute;top:112;width:18849;height:2247" coordorigin=",112" coordsize="1884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">
                            <v:shape id="Přímá spojnice se šipkou 33793" o:spid="_x0000_s1157" type="#_x0000_t32" style="position:absolute;top:16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" strokecolor="#ed7d31 [3205]" strokeweight="1.5pt">
                              <v:stroke endarrow="block" joinstyle="miter"/>
                            </v:shape>
                            <v:shape id="Přímá spojnice se šipkou 33794" o:spid="_x0000_s1158" type="#_x0000_t32" style="position:absolute;left:18849;top:112;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" strokecolor="#a8d08d [1945]" strokeweight="1.5pt">
                              <v:stroke endarrow="block" joinstyle="miter"/>
                            </v:shape>
                          </v:group>
                          <v:shape id="Přímá spojnice se šipkou 33795" o:spid="_x0000_s1159" type="#_x0000_t32" style="position:absolute;left:38707;top:56;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" strokecolor="#9cc2e5 [1940]" strokeweight="1.5pt">
                            <v:stroke endarrow="block" joinstyle="miter"/>
                          </v:shape>
                        </v:group>
                        <v:group id="Skupina 59" o:spid="_x0000_s1160" style="position:absolute;top:2801;width:13256;height:18609" coordorigin=",-3" coordsize="13256,1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">
                          <v:group id="Skupina 49" o:spid="_x0000_s1161" style="position:absolute;left:112;top:-3;width:13144;height:18608" coordorigin=",-3" coordsize="13144,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">
                            <v:group id="Skupina 48" o:spid="_x0000_s1162" style="position:absolute;top:-3;width:13144;height:12511" coordorigin=",-3" coordsize="13144,1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">
                              <v:rect id="Obdélník 33800" o:spid="_x0000_s1163" style="position:absolute;top:-3;width:13144;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" fillcolor="#f4b083 [1941]" strokecolor="#ed7d31 [3205]" strokeweight="1pt">
                                <v:textbox>
                                  <w:txbxContent>
                                    <w:p w14:paraId="06939CEA" w14:textId="77777777" w:rsidR="001410EE" w:rsidRPr="00FD19DB" w:rsidRDefault="001410EE" w:rsidP="00C34387">
                                      <w:pPr>
                                        <w:suppressAutoHyphens/>
                                        <w:jc w:val="center"/>
                                        <w:rPr>
                                          <w:rFonts w:ascii="Inter" w:hAnsi="Inter"/>
                                        </w:rPr>
                                      </w:pPr>
                                      <w:r w:rsidRPr="00FD19DB">
                                        <w:rPr>
                                          <w:rFonts w:ascii="Inter" w:hAnsi="Inter"/>
                                        </w:rPr>
                                        <w:t>Ziskovost</w:t>
                                      </w:r>
                                    </w:p>
                                  </w:txbxContent>
                                </v:textbox>
                              </v:rect>
                              <v:rect id="Obdélník 33801" o:spid="_x0000_s1164" style="position:absolute;left:2412;top:3365;width:10668;height:3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" filled="f" strokecolor="#ed7d31 [3205]" strokeweight="1pt">
                                <v:textbox>
                                  <w:txbxContent>
                                    <w:p w14:paraId="19E27F63"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Výnosnost aktiv</w:t>
                                      </w:r>
                                    </w:p>
                                  </w:txbxContent>
                                </v:textbox>
                              </v:rect>
                              <v:rect id="Obdélník 33802" o:spid="_x0000_s1165" style="position:absolute;left:2411;top:7175;width:10668;height:5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" filled="f" strokecolor="#ed7d31 [3205]" strokeweight="1pt">
                                <v:textbox>
                                  <w:txbxContent>
                                    <w:p w14:paraId="571E5070"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Výnosnost vlastního kapitálu</w:t>
                                      </w:r>
                                    </w:p>
                                  </w:txbxContent>
                                </v:textbox>
                              </v:rect>
                            </v:group>
                            <v:rect id="Obdélník 33803" o:spid="_x0000_s1166" style="position:absolute;left:2319;top:13272;width:1066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" filled="f" strokecolor="#ed7d31 [3205]" strokeweight="1pt">
                              <v:textbox>
                                <w:txbxContent>
                                  <w:p w14:paraId="518EA512"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Efektivnost investičních projektů</w:t>
                                    </w:r>
                                  </w:p>
                                  <w:p w14:paraId="685F7A01" w14:textId="77777777" w:rsidR="001410EE" w:rsidRDefault="001410EE" w:rsidP="00C34387">
                                    <w:pPr>
                                      <w:suppressAutoHyphens/>
                                      <w:jc w:val="center"/>
                                      <w:rPr>
                                        <w:rFonts w:ascii="Inter" w:hAnsi="Inter"/>
                                        <w:sz w:val="20"/>
                                        <w:szCs w:val="20"/>
                                      </w:rPr>
                                    </w:pPr>
                                  </w:p>
                                  <w:p w14:paraId="31D869BB" w14:textId="77777777" w:rsidR="001410EE" w:rsidRPr="00D838A9" w:rsidRDefault="001410EE" w:rsidP="00C34387">
                                    <w:pPr>
                                      <w:suppressAutoHyphens/>
                                      <w:jc w:val="center"/>
                                      <w:rPr>
                                        <w:rFonts w:ascii="Inter" w:hAnsi="Inter"/>
                                        <w:sz w:val="20"/>
                                        <w:szCs w:val="20"/>
                                      </w:rPr>
                                    </w:pPr>
                                    <w:r>
                                      <w:rPr>
                                        <w:rFonts w:ascii="Inter" w:hAnsi="Inter"/>
                                        <w:sz w:val="20"/>
                                        <w:szCs w:val="20"/>
                                      </w:rPr>
                                      <w:t>kapitálu</w:t>
                                    </w:r>
                                  </w:p>
                                </w:txbxContent>
                              </v:textbox>
                            </v:rect>
                          </v:group>
                          <v:line id="Přímá spojnice 55" o:spid="_x0000_s1167" style="position:absolute;flip:x;visibility:visible;mso-wrap-style:square" from="56,2636" to="112,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" strokecolor="#ed7d31 [3205]" strokeweight=".5pt">
                            <v:stroke joinstyle="miter"/>
                          </v:line>
                          <v:shape id="Přímá spojnice se šipkou 56" o:spid="_x0000_s1168" type="#_x0000_t32" style="position:absolute;top:15347;width:2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" strokecolor="#ed7d31 [3205]" strokeweight=".5pt">
                            <v:stroke endarrow="block" joinstyle="miter"/>
                          </v:shape>
                          <v:shape id="Přímá spojnice se šipkou 57" o:spid="_x0000_s1169" type="#_x0000_t32" style="position:absolute;left:112;top:9232;width:2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" strokecolor="#ed7d31 [3205]" strokeweight=".5pt">
                            <v:stroke endarrow="block" joinstyle="miter"/>
                          </v:shape>
                          <v:shape id="Přímá spojnice se šipkou 58" o:spid="_x0000_s1170" type="#_x0000_t32" style="position:absolute;left:112;top:4857;width:22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" strokecolor="#ed7d31 [3205]" strokeweight=".5pt">
                            <v:stroke endarrow="block" joinstyle="miter"/>
                          </v:shape>
                        </v:group>
                      </v:group>
                    </v:group>
                    <v:group id="Skupina 68" o:spid="_x0000_s1171" style="position:absolute;left:20588;top:62549;width:13144;height:12454" coordsize="13144,1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">
                      <v:group id="Skupina 50" o:spid="_x0000_s1172" style="position:absolute;width:13144;height:12453" coordsize="13144,1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">
                        <v:rect id="Obdélník 33810" o:spid="_x0000_s1173" style="position:absolute;width:13144;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" fillcolor="#a8d08d [1945]" strokecolor="#70ad47 [3209]" strokeweight="1pt">
                          <v:textbox>
                            <w:txbxContent>
                              <w:p w14:paraId="48875D5F" w14:textId="77777777" w:rsidR="001410EE" w:rsidRPr="00FD19DB" w:rsidRDefault="001410EE" w:rsidP="00C34387">
                                <w:pPr>
                                  <w:suppressAutoHyphens/>
                                  <w:jc w:val="center"/>
                                  <w:rPr>
                                    <w:rFonts w:ascii="Inter" w:hAnsi="Inter"/>
                                  </w:rPr>
                                </w:pPr>
                                <w:r w:rsidRPr="00FD19DB">
                                  <w:rPr>
                                    <w:rFonts w:ascii="Inter" w:hAnsi="Inter"/>
                                  </w:rPr>
                                  <w:t>Tržní ukazatele</w:t>
                                </w:r>
                              </w:p>
                            </w:txbxContent>
                          </v:textbox>
                        </v:rect>
                        <v:rect id="Obdélník 33811" o:spid="_x0000_s1174" style="position:absolute;left:2412;top:3421;width:1066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" filled="f" strokecolor="#70ad47 [3209]" strokeweight="1pt">
                          <v:textbox>
                            <w:txbxContent>
                              <w:p w14:paraId="3CCA8104" w14:textId="77777777" w:rsidR="001410EE" w:rsidRPr="00D838A9" w:rsidRDefault="001410EE" w:rsidP="00C34387">
                                <w:pPr>
                                  <w:suppressAutoHyphens/>
                                  <w:jc w:val="center"/>
                                  <w:rPr>
                                    <w:rFonts w:ascii="Inter" w:hAnsi="Inter"/>
                                    <w:sz w:val="20"/>
                                    <w:szCs w:val="20"/>
                                  </w:rPr>
                                </w:pPr>
                                <w:proofErr w:type="spellStart"/>
                                <w:r w:rsidRPr="00BE572F">
                                  <w:rPr>
                                    <w:rFonts w:ascii="Inter" w:hAnsi="Inter"/>
                                    <w:sz w:val="18"/>
                                    <w:szCs w:val="18"/>
                                  </w:rPr>
                                  <w:t>Price</w:t>
                                </w:r>
                                <w:proofErr w:type="spellEnd"/>
                                <w:r w:rsidRPr="00BE572F">
                                  <w:rPr>
                                    <w:rFonts w:ascii="Inter" w:hAnsi="Inter"/>
                                    <w:sz w:val="18"/>
                                    <w:szCs w:val="18"/>
                                  </w:rPr>
                                  <w:t xml:space="preserve"> </w:t>
                                </w:r>
                                <w:proofErr w:type="spellStart"/>
                                <w:r w:rsidRPr="00BE572F">
                                  <w:rPr>
                                    <w:rFonts w:ascii="Inter" w:hAnsi="Inter"/>
                                    <w:sz w:val="18"/>
                                    <w:szCs w:val="18"/>
                                  </w:rPr>
                                  <w:t>Earnings</w:t>
                                </w:r>
                                <w:proofErr w:type="spellEnd"/>
                                <w:r w:rsidRPr="00BE572F">
                                  <w:rPr>
                                    <w:rFonts w:ascii="Inter" w:hAnsi="Inter"/>
                                    <w:sz w:val="18"/>
                                    <w:szCs w:val="18"/>
                                  </w:rPr>
                                  <w:t xml:space="preserve"> Ratio (P/</w:t>
                                </w:r>
                                <w:r>
                                  <w:rPr>
                                    <w:rFonts w:ascii="Inter" w:hAnsi="Inter"/>
                                    <w:sz w:val="20"/>
                                    <w:szCs w:val="20"/>
                                  </w:rPr>
                                  <w:t>E)</w:t>
                                </w:r>
                              </w:p>
                            </w:txbxContent>
                          </v:textbox>
                        </v:rect>
                        <v:rect id="Obdélník 33812" o:spid="_x0000_s1175" style="position:absolute;left:2468;top:8246;width:10668;height:4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" fillcolor="white [3201]" strokecolor="#70ad47 [3209]" strokeweight="1pt">
                          <v:textbox>
                            <w:txbxContent>
                              <w:p w14:paraId="6934FFD2"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Další ukazatele kapitálového trhu</w:t>
                                </w:r>
                              </w:p>
                            </w:txbxContent>
                          </v:textbox>
                        </v:rect>
                      </v:group>
                      <v:group id="Skupina 67" o:spid="_x0000_s1176" style="position:absolute;top:2524;width:2388;height:7639" coordsize="2388,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">
                        <v:line id="Přímá spojnice 62" o:spid="_x0000_s1177" style="position:absolute;visibility:visible;mso-wrap-style:square" from="0,0" to="56,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" strokecolor="#70ad47 [3209]" strokeweight=".5pt">
                          <v:stroke joinstyle="miter"/>
                        </v:line>
                        <v:shape id="Přímá spojnice se šipkou 66" o:spid="_x0000_s1178" type="#_x0000_t32" style="position:absolute;top:2893;width:23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" strokecolor="#70ad47 [3209]" strokeweight=".5pt">
                          <v:stroke endarrow="block" joinstyle="miter"/>
                        </v:shape>
                      </v:group>
                    </v:group>
                  </v:group>
                  <v:shape id="Přímá spojnice se šipkou 70" o:spid="_x0000_s1179" type="#_x0000_t32" style="position:absolute;left:20588;top:72735;width:2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" strokecolor="#70ad47 [3209]" strokeweight=".5pt">
                    <v:stroke endarrow="block" joinstyle="miter"/>
                  </v:shape>
                </v:group>
                <v:group id="Skupina 76" o:spid="_x0000_s1180" style="position:absolute;left:40671;top:62493;width:13200;height:13268" coordsize="13200,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">
                  <v:group id="Skupina 52" o:spid="_x0000_s1181" style="position:absolute;left:56;width:13144;height:13267" coordsize="13144,1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">
                    <v:rect id="Obdélník 33819" o:spid="_x0000_s1182" style="position:absolute;left:2468;top:3309;width:10668;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" filled="f" strokecolor="#5b9bd5 [3204]" strokeweight="1pt">
                      <v:textbox>
                        <w:txbxContent>
                          <w:p w14:paraId="0E7833A6"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Úrokové krytí</w:t>
                            </w:r>
                          </w:p>
                        </w:txbxContent>
                      </v:textbox>
                    </v:rect>
                    <v:group id="Skupina 51" o:spid="_x0000_s1183" style="position:absolute;width:13144;height:13399" coordsize="13144,1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">
                      <v:rect id="Obdélník 33821" o:spid="_x0000_s1184" style="position:absolute;width:13144;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" fillcolor="#9cc2e5 [1940]" strokecolor="#5b9bd5 [3204]" strokeweight="1pt">
                        <v:textbox>
                          <w:txbxContent>
                            <w:p w14:paraId="343F8A18" w14:textId="77777777" w:rsidR="001410EE" w:rsidRPr="00FD19DB" w:rsidRDefault="001410EE" w:rsidP="00C34387">
                              <w:pPr>
                                <w:suppressAutoHyphens/>
                                <w:jc w:val="center"/>
                                <w:rPr>
                                  <w:rFonts w:ascii="Inter" w:hAnsi="Inter"/>
                                </w:rPr>
                              </w:pPr>
                              <w:r w:rsidRPr="00FD19DB">
                                <w:rPr>
                                  <w:rFonts w:ascii="Inter" w:hAnsi="Inter"/>
                                </w:rPr>
                                <w:t>Dluhová služba</w:t>
                              </w:r>
                            </w:p>
                          </w:txbxContent>
                        </v:textbox>
                      </v:rect>
                      <v:rect id="Obdélník 33822" o:spid="_x0000_s1185" style="position:absolute;left:2468;top:6900;width:10668;height:6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" filled="f" strokecolor="#5b9bd5 [3204]" strokeweight="1pt">
                        <v:textbox>
                          <w:txbxContent>
                            <w:p w14:paraId="44E42E19" w14:textId="77777777" w:rsidR="001410EE" w:rsidRPr="00BE572F" w:rsidRDefault="001410EE" w:rsidP="00C34387">
                              <w:pPr>
                                <w:suppressAutoHyphens/>
                                <w:jc w:val="center"/>
                                <w:rPr>
                                  <w:rFonts w:ascii="Inter" w:hAnsi="Inter"/>
                                  <w:sz w:val="18"/>
                                  <w:szCs w:val="18"/>
                                </w:rPr>
                              </w:pPr>
                              <w:r w:rsidRPr="00BE572F">
                                <w:rPr>
                                  <w:rFonts w:ascii="Inter" w:hAnsi="Inter"/>
                                  <w:sz w:val="18"/>
                                  <w:szCs w:val="18"/>
                                </w:rPr>
                                <w:t xml:space="preserve">Analýza cash </w:t>
                              </w:r>
                              <w:proofErr w:type="spellStart"/>
                              <w:r w:rsidRPr="00BE572F">
                                <w:rPr>
                                  <w:rFonts w:ascii="Inter" w:hAnsi="Inter"/>
                                  <w:sz w:val="18"/>
                                  <w:szCs w:val="18"/>
                                </w:rPr>
                                <w:t>flow</w:t>
                              </w:r>
                              <w:proofErr w:type="spellEnd"/>
                            </w:p>
                          </w:txbxContent>
                        </v:textbox>
                      </v:rect>
                    </v:group>
                  </v:group>
                  <v:line id="Přímá spojnice 72" o:spid="_x0000_s1186" style="position:absolute;visibility:visible;mso-wrap-style:square" from="0,2300" to="119,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" strokecolor="#5b9bd5 [3204]" strokeweight=".5pt">
                    <v:stroke joinstyle="miter"/>
                  </v:line>
                  <v:shape id="Přímá spojnice se šipkou 74" o:spid="_x0000_s1187" type="#_x0000_t32" style="position:absolute;left:112;top:7998;width:23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" strokecolor="#5b9bd5 [3204]" strokeweight=".5pt">
                    <v:stroke endarrow="block" joinstyle="miter"/>
                  </v:shape>
                  <v:shape id="Přímá spojnice se šipkou 75" o:spid="_x0000_s1188" type="#_x0000_t32" style="position:absolute;top:4464;width:25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" strokecolor="#5b9bd5 [3204]" strokeweight=".5pt">
                    <v:stroke endarrow="block" joinstyle="miter"/>
                  </v:shape>
                </v:group>
                <w10:wrap anchorx="margin"/>
              </v:group>
            </w:pict>
          </mc:Fallback>
        </mc:AlternateContent>
      </w:r>
      <w:r w:rsidR="001410EE">
        <w:rPr>
          <w:rFonts w:ascii="Inter" w:hAnsi="Inter"/>
          <w:i/>
          <w:szCs w:val="24"/>
        </w:rPr>
        <w:t xml:space="preserve">                                                                                                                                                                                                </w:t>
      </w:r>
    </w:p>
    <w:p w14:paraId="794216E4" w14:textId="755D7E50" w:rsidR="001410EE" w:rsidRDefault="00C34387" w:rsidP="00C34387">
      <w:pPr>
        <w:pStyle w:val="Zkladntext2"/>
        <w:suppressAutoHyphens/>
        <w:spacing w:line="360" w:lineRule="auto"/>
        <w:rPr>
          <w:rFonts w:ascii="Inter" w:hAnsi="Inter"/>
          <w:i/>
          <w:szCs w:val="24"/>
        </w:rPr>
      </w:pPr>
      <w:r>
        <w:rPr>
          <w:rFonts w:ascii="Inter" w:hAnsi="Inter"/>
          <w:i/>
          <w:noProof/>
          <w:szCs w:val="24"/>
        </w:rPr>
        <mc:AlternateContent>
          <mc:Choice Requires="wps">
            <w:drawing>
              <wp:anchor distT="0" distB="0" distL="114300" distR="114300" simplePos="0" relativeHeight="251689984" behindDoc="0" locked="0" layoutInCell="1" allowOverlap="1" wp14:anchorId="57136EF7" wp14:editId="3291E256">
                <wp:simplePos x="0" y="0"/>
                <wp:positionH relativeFrom="column">
                  <wp:posOffset>767080</wp:posOffset>
                </wp:positionH>
                <wp:positionV relativeFrom="paragraph">
                  <wp:posOffset>243566</wp:posOffset>
                </wp:positionV>
                <wp:extent cx="0" cy="219075"/>
                <wp:effectExtent l="76200" t="0" r="57150" b="47625"/>
                <wp:wrapNone/>
                <wp:docPr id="33827" name="Přímá spojnice se šipkou 33827"/>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BF96592" id="Přímá spojnice se šipkou 33827" o:spid="_x0000_s1026" type="#_x0000_t32" style="position:absolute;margin-left:60.4pt;margin-top:19.2pt;width:0;height:17.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" strokecolor="#ed7d31 [3205]" strokeweight="1.5pt">
                <v:stroke endarrow="block" joinstyle="miter"/>
              </v:shape>
            </w:pict>
          </mc:Fallback>
        </mc:AlternateContent>
      </w:r>
      <w:r w:rsidR="001410EE">
        <w:rPr>
          <w:rFonts w:ascii="Inter" w:hAnsi="Inter"/>
          <w:i/>
          <w:szCs w:val="24"/>
        </w:rPr>
        <w:t xml:space="preserve"> </w:t>
      </w:r>
    </w:p>
    <w:p w14:paraId="77753325" w14:textId="5B3E65FE" w:rsidR="001410EE" w:rsidRDefault="001410EE" w:rsidP="00C34387">
      <w:pPr>
        <w:pStyle w:val="Zkladntext2"/>
        <w:suppressAutoHyphens/>
        <w:spacing w:line="360" w:lineRule="auto"/>
        <w:rPr>
          <w:rFonts w:ascii="Inter" w:hAnsi="Inter"/>
          <w:i/>
          <w:szCs w:val="24"/>
        </w:rPr>
      </w:pPr>
    </w:p>
    <w:p w14:paraId="6637F844" w14:textId="77777777" w:rsidR="001410EE" w:rsidRDefault="001410EE" w:rsidP="00C34387">
      <w:pPr>
        <w:pStyle w:val="Zkladntext2"/>
        <w:suppressAutoHyphens/>
        <w:spacing w:line="360" w:lineRule="auto"/>
        <w:rPr>
          <w:rFonts w:ascii="Inter" w:hAnsi="Inter"/>
          <w:szCs w:val="24"/>
        </w:rPr>
      </w:pPr>
    </w:p>
    <w:p w14:paraId="0C3C4337" w14:textId="77777777" w:rsidR="001410EE" w:rsidRDefault="001410EE" w:rsidP="00C34387">
      <w:pPr>
        <w:pStyle w:val="Zkladntext2"/>
        <w:suppressAutoHyphens/>
        <w:spacing w:line="360" w:lineRule="auto"/>
        <w:rPr>
          <w:rFonts w:ascii="Inter" w:hAnsi="Inter"/>
          <w:sz w:val="22"/>
          <w:szCs w:val="22"/>
        </w:rPr>
      </w:pPr>
      <w:r>
        <w:rPr>
          <w:rFonts w:ascii="Inter" w:hAnsi="Inter"/>
          <w:sz w:val="22"/>
          <w:szCs w:val="22"/>
        </w:rPr>
        <w:t xml:space="preserve">         </w:t>
      </w:r>
    </w:p>
    <w:p w14:paraId="7EEB47C7" w14:textId="77777777" w:rsidR="001410EE" w:rsidRDefault="001410EE" w:rsidP="00C34387">
      <w:pPr>
        <w:pStyle w:val="Zkladntext2"/>
        <w:suppressAutoHyphens/>
        <w:spacing w:line="360" w:lineRule="auto"/>
        <w:rPr>
          <w:rFonts w:ascii="Inter" w:hAnsi="Inter"/>
          <w:szCs w:val="24"/>
        </w:rPr>
      </w:pPr>
    </w:p>
    <w:p w14:paraId="232DA357" w14:textId="77777777" w:rsidR="001410EE" w:rsidRPr="00D838A9" w:rsidRDefault="001410EE" w:rsidP="00C34387">
      <w:pPr>
        <w:pStyle w:val="Zkladntext2"/>
        <w:suppressAutoHyphens/>
        <w:spacing w:line="360" w:lineRule="auto"/>
        <w:jc w:val="center"/>
        <w:rPr>
          <w:rFonts w:ascii="Inter" w:hAnsi="Inter"/>
          <w:szCs w:val="24"/>
        </w:rPr>
      </w:pPr>
    </w:p>
    <w:p w14:paraId="28E018CC" w14:textId="77777777" w:rsidR="001410EE" w:rsidRDefault="001410EE" w:rsidP="00C34387">
      <w:pPr>
        <w:pStyle w:val="Zkladntext2"/>
        <w:suppressAutoHyphens/>
        <w:spacing w:line="360" w:lineRule="auto"/>
        <w:rPr>
          <w:rFonts w:ascii="Inter" w:hAnsi="Inter"/>
          <w:i/>
          <w:szCs w:val="24"/>
        </w:rPr>
      </w:pPr>
    </w:p>
    <w:p w14:paraId="38241BEF" w14:textId="77777777" w:rsidR="001410EE" w:rsidRDefault="001410EE" w:rsidP="00C34387">
      <w:pPr>
        <w:pStyle w:val="Zkladntext2"/>
        <w:suppressAutoHyphens/>
        <w:spacing w:line="360" w:lineRule="auto"/>
        <w:rPr>
          <w:rFonts w:ascii="Inter" w:hAnsi="Inter"/>
          <w:i/>
          <w:szCs w:val="24"/>
        </w:rPr>
      </w:pPr>
    </w:p>
    <w:p w14:paraId="5C5060C9" w14:textId="77777777" w:rsidR="001410EE" w:rsidRDefault="001410EE" w:rsidP="00C34387">
      <w:pPr>
        <w:pStyle w:val="Zkladntext2"/>
        <w:suppressAutoHyphens/>
        <w:spacing w:line="360" w:lineRule="auto"/>
        <w:rPr>
          <w:rFonts w:ascii="Inter" w:hAnsi="Inter"/>
          <w:i/>
          <w:szCs w:val="24"/>
        </w:rPr>
      </w:pPr>
    </w:p>
    <w:p w14:paraId="129DEB5E" w14:textId="77777777" w:rsidR="001410EE" w:rsidRDefault="001410EE" w:rsidP="00C34387">
      <w:pPr>
        <w:pStyle w:val="Zkladntext2"/>
        <w:suppressAutoHyphens/>
        <w:spacing w:line="360" w:lineRule="auto"/>
        <w:rPr>
          <w:rFonts w:ascii="Inter" w:hAnsi="Inter"/>
          <w:i/>
          <w:szCs w:val="24"/>
        </w:rPr>
      </w:pPr>
    </w:p>
    <w:p w14:paraId="4F5B41A6" w14:textId="77777777" w:rsidR="001410EE" w:rsidRDefault="001410EE" w:rsidP="00C34387">
      <w:pPr>
        <w:pStyle w:val="Zkladntext2"/>
        <w:suppressAutoHyphens/>
        <w:spacing w:line="360" w:lineRule="auto"/>
        <w:rPr>
          <w:rFonts w:ascii="Inter" w:hAnsi="Inter"/>
          <w:i/>
          <w:szCs w:val="24"/>
        </w:rPr>
      </w:pPr>
    </w:p>
    <w:p w14:paraId="7AF26899" w14:textId="77777777" w:rsidR="001410EE" w:rsidRDefault="001410EE" w:rsidP="00C34387">
      <w:pPr>
        <w:pStyle w:val="Zkladntext2"/>
        <w:suppressAutoHyphens/>
        <w:spacing w:line="360" w:lineRule="auto"/>
        <w:rPr>
          <w:rFonts w:ascii="Inter" w:hAnsi="Inter"/>
          <w:i/>
          <w:szCs w:val="24"/>
        </w:rPr>
      </w:pPr>
    </w:p>
    <w:p w14:paraId="40A3B9FB" w14:textId="77777777" w:rsidR="001410EE" w:rsidRDefault="001410EE" w:rsidP="00C34387">
      <w:pPr>
        <w:pStyle w:val="Zkladntext2"/>
        <w:suppressAutoHyphens/>
        <w:spacing w:line="360" w:lineRule="auto"/>
        <w:rPr>
          <w:rFonts w:ascii="Inter" w:hAnsi="Inter"/>
          <w:i/>
          <w:szCs w:val="24"/>
        </w:rPr>
      </w:pPr>
    </w:p>
    <w:p w14:paraId="6422AA86" w14:textId="77777777" w:rsidR="001410EE" w:rsidRDefault="001410EE" w:rsidP="00C34387">
      <w:pPr>
        <w:pStyle w:val="Zkladntext2"/>
        <w:suppressAutoHyphens/>
        <w:spacing w:line="360" w:lineRule="auto"/>
        <w:rPr>
          <w:rFonts w:ascii="Inter" w:hAnsi="Inter"/>
          <w:i/>
          <w:szCs w:val="24"/>
        </w:rPr>
      </w:pPr>
    </w:p>
    <w:p w14:paraId="20F4B671" w14:textId="77777777" w:rsidR="001410EE" w:rsidRDefault="001410EE" w:rsidP="00C34387">
      <w:pPr>
        <w:pStyle w:val="Zkladntext2"/>
        <w:suppressAutoHyphens/>
        <w:spacing w:line="360" w:lineRule="auto"/>
        <w:rPr>
          <w:rFonts w:ascii="Inter" w:hAnsi="Inter"/>
          <w:i/>
          <w:szCs w:val="24"/>
        </w:rPr>
      </w:pPr>
    </w:p>
    <w:p w14:paraId="6707C5C5" w14:textId="77777777" w:rsidR="001410EE" w:rsidRDefault="001410EE" w:rsidP="00C34387">
      <w:pPr>
        <w:pStyle w:val="Zkladntext2"/>
        <w:suppressAutoHyphens/>
        <w:spacing w:line="360" w:lineRule="auto"/>
        <w:rPr>
          <w:rFonts w:ascii="Inter" w:hAnsi="Inter"/>
          <w:i/>
          <w:szCs w:val="24"/>
        </w:rPr>
      </w:pPr>
    </w:p>
    <w:p w14:paraId="303B03AA" w14:textId="77777777" w:rsidR="001410EE" w:rsidRDefault="001410EE" w:rsidP="00C34387">
      <w:pPr>
        <w:pStyle w:val="Zkladntext2"/>
        <w:suppressAutoHyphens/>
        <w:spacing w:line="360" w:lineRule="auto"/>
        <w:rPr>
          <w:rFonts w:ascii="Inter" w:hAnsi="Inter"/>
          <w:i/>
          <w:szCs w:val="24"/>
        </w:rPr>
      </w:pPr>
    </w:p>
    <w:p w14:paraId="63085637" w14:textId="77777777" w:rsidR="001410EE" w:rsidRDefault="001410EE" w:rsidP="00C34387">
      <w:pPr>
        <w:pStyle w:val="Zkladntext2"/>
        <w:suppressAutoHyphens/>
        <w:spacing w:line="360" w:lineRule="auto"/>
        <w:rPr>
          <w:rFonts w:ascii="Inter" w:hAnsi="Inter"/>
          <w:i/>
          <w:szCs w:val="24"/>
        </w:rPr>
      </w:pPr>
    </w:p>
    <w:p w14:paraId="51E0646E" w14:textId="77777777" w:rsidR="001410EE" w:rsidRDefault="001410EE" w:rsidP="00C34387">
      <w:pPr>
        <w:pStyle w:val="Zkladntext2"/>
        <w:suppressAutoHyphens/>
        <w:spacing w:line="360" w:lineRule="auto"/>
        <w:rPr>
          <w:rFonts w:ascii="Inter" w:hAnsi="Inter"/>
          <w:i/>
          <w:szCs w:val="24"/>
        </w:rPr>
      </w:pPr>
    </w:p>
    <w:p w14:paraId="2879B1BE" w14:textId="77777777" w:rsidR="001410EE" w:rsidRDefault="001410EE" w:rsidP="00C34387">
      <w:pPr>
        <w:pStyle w:val="Zkladntext2"/>
        <w:suppressAutoHyphens/>
        <w:spacing w:line="360" w:lineRule="auto"/>
        <w:rPr>
          <w:rFonts w:ascii="Inter" w:hAnsi="Inter"/>
          <w:i/>
          <w:szCs w:val="24"/>
        </w:rPr>
      </w:pPr>
    </w:p>
    <w:p w14:paraId="5FA4A16F" w14:textId="77777777" w:rsidR="001410EE" w:rsidRDefault="001410EE" w:rsidP="00C34387">
      <w:pPr>
        <w:pStyle w:val="Zkladntext2"/>
        <w:suppressAutoHyphens/>
        <w:spacing w:line="360" w:lineRule="auto"/>
        <w:rPr>
          <w:rFonts w:ascii="Inter" w:hAnsi="Inter"/>
          <w:i/>
          <w:szCs w:val="24"/>
        </w:rPr>
      </w:pPr>
    </w:p>
    <w:p w14:paraId="49D2103E" w14:textId="77777777" w:rsidR="001410EE" w:rsidRDefault="001410EE" w:rsidP="00C34387">
      <w:pPr>
        <w:pStyle w:val="Zkladntext2"/>
        <w:suppressAutoHyphens/>
        <w:spacing w:line="360" w:lineRule="auto"/>
        <w:rPr>
          <w:rFonts w:ascii="Inter" w:hAnsi="Inter"/>
          <w:i/>
          <w:szCs w:val="24"/>
        </w:rPr>
      </w:pPr>
    </w:p>
    <w:p w14:paraId="1AC5EA1A" w14:textId="77777777" w:rsidR="001410EE" w:rsidRDefault="001410EE" w:rsidP="00C34387">
      <w:pPr>
        <w:pStyle w:val="Zkladntext2"/>
        <w:suppressAutoHyphens/>
        <w:spacing w:line="360" w:lineRule="auto"/>
        <w:rPr>
          <w:rFonts w:ascii="Inter" w:hAnsi="Inter"/>
          <w:szCs w:val="24"/>
        </w:rPr>
      </w:pPr>
      <w:r>
        <w:rPr>
          <w:rFonts w:ascii="Inter" w:hAnsi="Inter"/>
          <w:i/>
          <w:szCs w:val="24"/>
        </w:rPr>
        <w:t xml:space="preserve"> </w:t>
      </w:r>
      <w:r>
        <w:rPr>
          <w:rFonts w:ascii="Inter" w:hAnsi="Inter"/>
          <w:szCs w:val="24"/>
        </w:rPr>
        <w:t xml:space="preserve">                                   </w:t>
      </w:r>
    </w:p>
    <w:p w14:paraId="35B2972D" w14:textId="77777777" w:rsidR="001410EE" w:rsidRDefault="001410EE" w:rsidP="00C34387">
      <w:pPr>
        <w:pStyle w:val="Zkladntext2"/>
        <w:suppressAutoHyphens/>
        <w:spacing w:line="360" w:lineRule="auto"/>
        <w:rPr>
          <w:rFonts w:ascii="Inter" w:hAnsi="Inter"/>
          <w:szCs w:val="24"/>
        </w:rPr>
      </w:pPr>
    </w:p>
    <w:p w14:paraId="1F5E67E0" w14:textId="77777777" w:rsidR="001410EE" w:rsidRDefault="001410EE" w:rsidP="00C34387">
      <w:pPr>
        <w:pStyle w:val="Zkladntext2"/>
        <w:suppressAutoHyphens/>
        <w:spacing w:line="360" w:lineRule="auto"/>
        <w:rPr>
          <w:rFonts w:ascii="Inter" w:hAnsi="Inter"/>
          <w:szCs w:val="24"/>
        </w:rPr>
      </w:pPr>
    </w:p>
    <w:p w14:paraId="03C3BDA4" w14:textId="77777777" w:rsidR="001410EE" w:rsidRDefault="001410EE" w:rsidP="00C34387">
      <w:pPr>
        <w:pStyle w:val="Zkladntext2"/>
        <w:suppressAutoHyphens/>
        <w:spacing w:line="360" w:lineRule="auto"/>
        <w:rPr>
          <w:rFonts w:ascii="Inter" w:hAnsi="Inter"/>
          <w:szCs w:val="24"/>
        </w:rPr>
      </w:pPr>
    </w:p>
    <w:p w14:paraId="074EF813" w14:textId="77777777" w:rsidR="001410EE" w:rsidRDefault="001410EE" w:rsidP="00C34387">
      <w:pPr>
        <w:pStyle w:val="Zkladntext2"/>
        <w:suppressAutoHyphens/>
        <w:spacing w:line="360" w:lineRule="auto"/>
        <w:rPr>
          <w:rFonts w:ascii="Inter" w:hAnsi="Inter"/>
          <w:i/>
          <w:szCs w:val="24"/>
        </w:rPr>
      </w:pPr>
    </w:p>
    <w:p w14:paraId="2DD1658C" w14:textId="77777777" w:rsidR="001410EE" w:rsidRDefault="001410EE" w:rsidP="00C34387">
      <w:pPr>
        <w:pStyle w:val="Zkladntext2"/>
        <w:suppressAutoHyphens/>
        <w:spacing w:line="360" w:lineRule="auto"/>
        <w:rPr>
          <w:rFonts w:ascii="Inter" w:hAnsi="Inter"/>
          <w:i/>
          <w:szCs w:val="24"/>
        </w:rPr>
      </w:pPr>
    </w:p>
    <w:p w14:paraId="5965E16B" w14:textId="77777777" w:rsidR="001410EE" w:rsidRDefault="001410EE" w:rsidP="00C34387">
      <w:pPr>
        <w:pStyle w:val="Zkladntext2"/>
        <w:suppressAutoHyphens/>
        <w:spacing w:line="360" w:lineRule="auto"/>
        <w:rPr>
          <w:rFonts w:ascii="Inter" w:hAnsi="Inter"/>
          <w:i/>
          <w:szCs w:val="24"/>
        </w:rPr>
      </w:pPr>
    </w:p>
    <w:p w14:paraId="7B8FACEB" w14:textId="4C00E534" w:rsidR="001410EE" w:rsidRPr="00BA7ACB" w:rsidRDefault="001410EE" w:rsidP="00C34387">
      <w:pPr>
        <w:pStyle w:val="Zkladntext2"/>
        <w:suppressAutoHyphens/>
        <w:rPr>
          <w:rFonts w:ascii="Inter" w:hAnsi="Inter"/>
          <w:i/>
          <w:szCs w:val="24"/>
        </w:rPr>
      </w:pPr>
      <w:r>
        <w:rPr>
          <w:rFonts w:ascii="Inter" w:hAnsi="Inter"/>
          <w:i/>
          <w:szCs w:val="24"/>
        </w:rPr>
        <w:t xml:space="preserve">Obrázek </w:t>
      </w:r>
      <w:r w:rsidRPr="00BA7ACB">
        <w:rPr>
          <w:rFonts w:ascii="Inter" w:hAnsi="Inter"/>
          <w:i/>
          <w:szCs w:val="24"/>
        </w:rPr>
        <w:t>4: Finanční analýza podniku podle prioritních potřeb uživatelů:</w:t>
      </w:r>
    </w:p>
    <w:p w14:paraId="51E9A02B" w14:textId="6BAFAE9B" w:rsidR="001410EE" w:rsidRPr="00BA7ACB" w:rsidRDefault="001410EE" w:rsidP="00C34387">
      <w:pPr>
        <w:pStyle w:val="Nadpis5"/>
        <w:suppressAutoHyphens/>
        <w:spacing w:before="0" w:line="240" w:lineRule="auto"/>
        <w:jc w:val="both"/>
        <w:rPr>
          <w:rFonts w:ascii="Inter" w:hAnsi="Inter"/>
          <w:sz w:val="24"/>
          <w:szCs w:val="24"/>
        </w:rPr>
      </w:pPr>
      <w:r w:rsidRPr="00BA7ACB">
        <w:rPr>
          <w:rFonts w:ascii="Inter" w:hAnsi="Inter"/>
          <w:color w:val="auto"/>
          <w:sz w:val="24"/>
          <w:szCs w:val="24"/>
        </w:rPr>
        <w:t>Zdroj: Vlastní zpracování dle Černá, Sůvová a kol. 1997</w:t>
      </w:r>
      <w:r w:rsidRPr="00BA7ACB">
        <w:rPr>
          <w:rFonts w:ascii="Inter" w:hAnsi="Inter"/>
          <w:sz w:val="24"/>
          <w:szCs w:val="24"/>
        </w:rPr>
        <w:t xml:space="preserve"> </w:t>
      </w:r>
    </w:p>
    <w:p w14:paraId="0AB26193" w14:textId="77777777" w:rsidR="001410EE" w:rsidRPr="00BA7ACB" w:rsidRDefault="001410EE" w:rsidP="00C34387">
      <w:pPr>
        <w:suppressAutoHyphens/>
        <w:spacing w:line="360" w:lineRule="auto"/>
        <w:jc w:val="both"/>
        <w:rPr>
          <w:rFonts w:ascii="Inter" w:hAnsi="Inter"/>
        </w:rPr>
      </w:pPr>
    </w:p>
    <w:p w14:paraId="7855F09B" w14:textId="77777777" w:rsidR="001410EE" w:rsidRPr="00BA7ACB" w:rsidRDefault="001410EE" w:rsidP="00C34387">
      <w:pPr>
        <w:pStyle w:val="Zkladntext2"/>
        <w:suppressAutoHyphens/>
        <w:spacing w:line="360" w:lineRule="auto"/>
        <w:rPr>
          <w:rFonts w:ascii="Inter" w:hAnsi="Inter"/>
          <w:szCs w:val="24"/>
        </w:rPr>
      </w:pPr>
      <w:r w:rsidRPr="00BA7ACB">
        <w:rPr>
          <w:rFonts w:ascii="Inter" w:hAnsi="Inter"/>
          <w:szCs w:val="24"/>
        </w:rPr>
        <w:lastRenderedPageBreak/>
        <w:t>Analýza představuje první krok k</w:t>
      </w:r>
      <w:r>
        <w:rPr>
          <w:rFonts w:ascii="Inter" w:hAnsi="Inter"/>
          <w:szCs w:val="24"/>
        </w:rPr>
        <w:t>e</w:t>
      </w:r>
      <w:r w:rsidRPr="00BA7ACB">
        <w:rPr>
          <w:rFonts w:ascii="Inter" w:hAnsi="Inter"/>
          <w:szCs w:val="24"/>
        </w:rPr>
        <w:t> </w:t>
      </w:r>
      <w:r>
        <w:rPr>
          <w:rFonts w:ascii="Inter" w:hAnsi="Inter"/>
          <w:szCs w:val="24"/>
        </w:rPr>
        <w:t xml:space="preserve"> správnému</w:t>
      </w:r>
      <w:r w:rsidRPr="00BA7ACB">
        <w:rPr>
          <w:rFonts w:ascii="Inter" w:hAnsi="Inter"/>
          <w:szCs w:val="24"/>
        </w:rPr>
        <w:t xml:space="preserve"> rozhodnutí. Jakákoliv analytická metoda má smysl tehdy, pokud je použita jako logický prostředek hodnocení </w:t>
      </w:r>
      <w:r>
        <w:rPr>
          <w:rFonts w:ascii="Inter" w:hAnsi="Inter"/>
          <w:szCs w:val="24"/>
        </w:rPr>
        <w:br/>
      </w:r>
      <w:r w:rsidRPr="00BA7ACB">
        <w:rPr>
          <w:rFonts w:ascii="Inter" w:hAnsi="Inter"/>
          <w:szCs w:val="24"/>
        </w:rPr>
        <w:t>a porovnávání údajů a vytváření nové informace, která má větší vypovídací schopnost než jednotlivé primární údaje. Finanční analýza představuje zhodnocení minulosti a současnosti a zároveň</w:t>
      </w:r>
      <w:r>
        <w:rPr>
          <w:rFonts w:ascii="Inter" w:hAnsi="Inter"/>
          <w:szCs w:val="24"/>
        </w:rPr>
        <w:t xml:space="preserve"> poskytuje možnost predikovat</w:t>
      </w:r>
      <w:r w:rsidRPr="00BA7ACB">
        <w:rPr>
          <w:rFonts w:ascii="Inter" w:hAnsi="Inter"/>
          <w:szCs w:val="24"/>
        </w:rPr>
        <w:t xml:space="preserve"> z těchto údajů </w:t>
      </w:r>
      <w:r>
        <w:rPr>
          <w:rFonts w:ascii="Inter" w:hAnsi="Inter"/>
          <w:szCs w:val="24"/>
        </w:rPr>
        <w:t xml:space="preserve">vývoj </w:t>
      </w:r>
      <w:r w:rsidRPr="00BA7ACB">
        <w:rPr>
          <w:rFonts w:ascii="Inter" w:hAnsi="Inter"/>
          <w:szCs w:val="24"/>
        </w:rPr>
        <w:t>budoucí</w:t>
      </w:r>
      <w:r>
        <w:rPr>
          <w:rFonts w:ascii="Inter" w:hAnsi="Inter"/>
          <w:szCs w:val="24"/>
        </w:rPr>
        <w:t xml:space="preserve">ho </w:t>
      </w:r>
      <w:r w:rsidRPr="00BA7ACB">
        <w:rPr>
          <w:rFonts w:ascii="Inter" w:hAnsi="Inter"/>
          <w:szCs w:val="24"/>
        </w:rPr>
        <w:t>finanční</w:t>
      </w:r>
      <w:r>
        <w:rPr>
          <w:rFonts w:ascii="Inter" w:hAnsi="Inter"/>
          <w:szCs w:val="24"/>
        </w:rPr>
        <w:t>ho</w:t>
      </w:r>
      <w:r w:rsidRPr="00BA7ACB">
        <w:rPr>
          <w:rFonts w:ascii="Inter" w:hAnsi="Inter"/>
          <w:szCs w:val="24"/>
        </w:rPr>
        <w:t xml:space="preserve"> hospodaření firmy.  </w:t>
      </w:r>
    </w:p>
    <w:p w14:paraId="13FC70F5" w14:textId="77777777" w:rsidR="001410EE" w:rsidRPr="00BA7ACB" w:rsidRDefault="001410EE" w:rsidP="00C34387">
      <w:pPr>
        <w:pStyle w:val="Zkladntext2"/>
        <w:suppressAutoHyphens/>
        <w:spacing w:line="360" w:lineRule="auto"/>
        <w:rPr>
          <w:rFonts w:ascii="Inter" w:hAnsi="Inter"/>
          <w:szCs w:val="24"/>
        </w:rPr>
      </w:pPr>
    </w:p>
    <w:p w14:paraId="56862A37" w14:textId="77777777" w:rsidR="001410EE" w:rsidRPr="00BA7ACB" w:rsidRDefault="001410EE" w:rsidP="00C34387">
      <w:pPr>
        <w:pStyle w:val="Zkladntext2"/>
        <w:suppressAutoHyphens/>
        <w:spacing w:line="360" w:lineRule="auto"/>
        <w:rPr>
          <w:rFonts w:ascii="Inter" w:hAnsi="Inter"/>
          <w:szCs w:val="24"/>
        </w:rPr>
      </w:pPr>
      <w:r w:rsidRPr="00BA7ACB">
        <w:rPr>
          <w:rFonts w:ascii="Inter" w:hAnsi="Inter"/>
          <w:szCs w:val="24"/>
        </w:rPr>
        <w:t xml:space="preserve">Cílem finanční analýzy je určit finanční zdraví firmy, poukázat na silné stránky, </w:t>
      </w:r>
      <w:r>
        <w:rPr>
          <w:rFonts w:ascii="Inter" w:hAnsi="Inter"/>
          <w:szCs w:val="24"/>
        </w:rPr>
        <w:br/>
      </w:r>
      <w:r w:rsidRPr="00BA7ACB">
        <w:rPr>
          <w:rFonts w:ascii="Inter" w:hAnsi="Inter"/>
          <w:szCs w:val="24"/>
        </w:rPr>
        <w:t xml:space="preserve">na kterých by mohl podnik stavět a zároveň identifikovat slabiny, které </w:t>
      </w:r>
      <w:r>
        <w:rPr>
          <w:rFonts w:ascii="Inter" w:hAnsi="Inter"/>
          <w:szCs w:val="24"/>
        </w:rPr>
        <w:br/>
      </w:r>
      <w:r w:rsidRPr="00BA7ACB">
        <w:rPr>
          <w:rFonts w:ascii="Inter" w:hAnsi="Inter"/>
          <w:szCs w:val="24"/>
        </w:rPr>
        <w:t>by v budoucnu mohly vést k problémům.</w:t>
      </w:r>
    </w:p>
    <w:p w14:paraId="740E5732" w14:textId="77777777" w:rsidR="001410EE" w:rsidRPr="00BA7ACB" w:rsidRDefault="001410EE" w:rsidP="00C34387">
      <w:pPr>
        <w:pStyle w:val="Zkladntext2"/>
        <w:suppressAutoHyphens/>
        <w:spacing w:line="360" w:lineRule="auto"/>
        <w:rPr>
          <w:rFonts w:ascii="Inter" w:hAnsi="Inter"/>
          <w:szCs w:val="24"/>
        </w:rPr>
      </w:pPr>
    </w:p>
    <w:p w14:paraId="6534037C" w14:textId="77777777" w:rsidR="001410EE" w:rsidRPr="00BA7ACB" w:rsidRDefault="001410EE" w:rsidP="00C34387">
      <w:pPr>
        <w:pStyle w:val="Zkladntext2"/>
        <w:suppressAutoHyphens/>
        <w:spacing w:line="360" w:lineRule="auto"/>
        <w:rPr>
          <w:rFonts w:ascii="Inter" w:hAnsi="Inter"/>
          <w:szCs w:val="24"/>
        </w:rPr>
      </w:pPr>
      <w:r w:rsidRPr="00BA7ACB">
        <w:rPr>
          <w:rFonts w:ascii="Inter" w:hAnsi="Inter"/>
          <w:szCs w:val="24"/>
        </w:rPr>
        <w:t xml:space="preserve">Bez ohledu na to, kdo dává impuls k finanční analýze, jsou metody, které </w:t>
      </w:r>
      <w:r>
        <w:rPr>
          <w:rFonts w:ascii="Inter" w:hAnsi="Inter"/>
          <w:szCs w:val="24"/>
        </w:rPr>
        <w:br/>
      </w:r>
      <w:r w:rsidRPr="00BA7ACB">
        <w:rPr>
          <w:rFonts w:ascii="Inter" w:hAnsi="Inter"/>
          <w:szCs w:val="24"/>
        </w:rPr>
        <w:t xml:space="preserve">se používají v podstatě shodné (pro různé zájmové skupiny se počítají obdobné ukazatele). Pokud jsou jednotlivé nástroje finanční analýzy správně použity, mohou odpovědět na mnoho otázek, které se týkají finančního zdraví firmy.  </w:t>
      </w:r>
    </w:p>
    <w:p w14:paraId="1776A2A9" w14:textId="77777777" w:rsidR="001410EE" w:rsidRPr="00BA7ACB" w:rsidRDefault="001410EE" w:rsidP="00C34387">
      <w:pPr>
        <w:pStyle w:val="Zkladntext2"/>
        <w:suppressAutoHyphens/>
        <w:spacing w:line="360" w:lineRule="auto"/>
        <w:rPr>
          <w:rFonts w:ascii="Inter" w:hAnsi="Inter"/>
          <w:szCs w:val="24"/>
        </w:rPr>
      </w:pPr>
      <w:r w:rsidRPr="00BA7ACB">
        <w:rPr>
          <w:rFonts w:ascii="Inter" w:hAnsi="Inter"/>
          <w:szCs w:val="24"/>
        </w:rPr>
        <w:t xml:space="preserve"> </w:t>
      </w:r>
    </w:p>
    <w:p w14:paraId="3D4AF57A" w14:textId="77777777" w:rsidR="001410EE" w:rsidRDefault="001410EE" w:rsidP="00C34387">
      <w:pPr>
        <w:suppressAutoHyphens/>
        <w:spacing w:line="360" w:lineRule="auto"/>
        <w:jc w:val="both"/>
        <w:rPr>
          <w:rFonts w:ascii="Inter" w:hAnsi="Inter"/>
        </w:rPr>
      </w:pPr>
      <w:r w:rsidRPr="00BA7ACB">
        <w:rPr>
          <w:rFonts w:ascii="Inter" w:hAnsi="Inter"/>
        </w:rPr>
        <w:t xml:space="preserve">Finanční zdraví je pojem relativní, který vyjadřuje, jak velkým rizikům z provozní činnosti pravděpodobně finance podniku odolají. Finanční zdraví může </w:t>
      </w:r>
      <w:r>
        <w:rPr>
          <w:rFonts w:ascii="Inter" w:hAnsi="Inter"/>
        </w:rPr>
        <w:br/>
      </w:r>
      <w:r w:rsidRPr="00BA7ACB">
        <w:rPr>
          <w:rFonts w:ascii="Inter" w:hAnsi="Inter"/>
        </w:rPr>
        <w:t xml:space="preserve">být pevné, dobré, uspokojivé nebo chatrné.  </w:t>
      </w:r>
    </w:p>
    <w:p w14:paraId="7FB8191E" w14:textId="77777777" w:rsidR="001410EE" w:rsidRPr="00BA7ACB" w:rsidRDefault="001410EE" w:rsidP="00C34387">
      <w:pPr>
        <w:suppressAutoHyphens/>
        <w:spacing w:line="360" w:lineRule="auto"/>
        <w:jc w:val="both"/>
        <w:rPr>
          <w:rFonts w:ascii="Inter" w:hAnsi="Inter"/>
        </w:rPr>
      </w:pPr>
    </w:p>
    <w:p w14:paraId="54A87EE5" w14:textId="77777777" w:rsidR="001410EE" w:rsidRPr="00BA7ACB" w:rsidRDefault="001410EE" w:rsidP="00C34387">
      <w:pPr>
        <w:suppressAutoHyphens/>
        <w:spacing w:line="360" w:lineRule="auto"/>
        <w:jc w:val="both"/>
        <w:rPr>
          <w:rFonts w:ascii="Inter" w:hAnsi="Inter"/>
        </w:rPr>
      </w:pPr>
      <w:r w:rsidRPr="00BA7ACB">
        <w:rPr>
          <w:rFonts w:ascii="Inter" w:hAnsi="Inter"/>
          <w:u w:val="single"/>
        </w:rPr>
        <w:t>Pevné zdraví</w:t>
      </w:r>
      <w:r w:rsidRPr="00BA7ACB">
        <w:rPr>
          <w:rFonts w:ascii="Inter" w:hAnsi="Inter"/>
        </w:rPr>
        <w:t xml:space="preserve"> znamená, že podnik je schopen odolat i závažným nezdarům v provozní činnosti.  Podnik je</w:t>
      </w:r>
      <w:r>
        <w:rPr>
          <w:rFonts w:ascii="Inter" w:hAnsi="Inter"/>
        </w:rPr>
        <w:t xml:space="preserve"> schopen</w:t>
      </w:r>
      <w:r w:rsidRPr="00BA7ACB">
        <w:rPr>
          <w:rFonts w:ascii="Inter" w:hAnsi="Inter"/>
        </w:rPr>
        <w:t xml:space="preserve"> nejen v danou chvíli, ale i v</w:t>
      </w:r>
      <w:r>
        <w:rPr>
          <w:rFonts w:ascii="Inter" w:hAnsi="Inter"/>
        </w:rPr>
        <w:t> </w:t>
      </w:r>
      <w:r w:rsidRPr="00BA7ACB">
        <w:rPr>
          <w:rFonts w:ascii="Inter" w:hAnsi="Inter"/>
        </w:rPr>
        <w:t>budoucnu</w:t>
      </w:r>
      <w:r>
        <w:rPr>
          <w:rFonts w:ascii="Inter" w:hAnsi="Inter"/>
        </w:rPr>
        <w:t xml:space="preserve"> </w:t>
      </w:r>
      <w:r w:rsidRPr="00BA7ACB">
        <w:rPr>
          <w:rFonts w:ascii="Inter" w:hAnsi="Inter"/>
        </w:rPr>
        <w:t xml:space="preserve">naplňovat důvod své existence. V podmínkách tržní ekonomiky to znamená, </w:t>
      </w:r>
      <w:r>
        <w:rPr>
          <w:rFonts w:ascii="Inter" w:hAnsi="Inter"/>
        </w:rPr>
        <w:br/>
        <w:t xml:space="preserve">že </w:t>
      </w:r>
      <w:r w:rsidRPr="00BA7ACB">
        <w:rPr>
          <w:rFonts w:ascii="Inter" w:hAnsi="Inter"/>
        </w:rPr>
        <w:t>je podnik trvale schopen zhodnocovat vložený kapitál. Toto zhodnocení kapitálu odpovídá požadavkům investorů a míře rizika, s jakým je dané podnikání spojeno.</w:t>
      </w:r>
    </w:p>
    <w:p w14:paraId="5F18FFB7" w14:textId="77777777" w:rsidR="001410EE" w:rsidRPr="00BA7ACB" w:rsidRDefault="001410EE" w:rsidP="00C34387">
      <w:pPr>
        <w:pStyle w:val="Textpoznpodarou"/>
        <w:suppressAutoHyphens/>
        <w:spacing w:line="360" w:lineRule="auto"/>
        <w:jc w:val="both"/>
        <w:rPr>
          <w:rFonts w:ascii="Inter" w:hAnsi="Inter"/>
          <w:sz w:val="24"/>
          <w:szCs w:val="24"/>
        </w:rPr>
      </w:pPr>
    </w:p>
    <w:p w14:paraId="5D16F83B" w14:textId="77777777" w:rsidR="001410EE" w:rsidRPr="00BA7ACB" w:rsidRDefault="001410EE" w:rsidP="00C34387">
      <w:pPr>
        <w:pStyle w:val="Textpoznpodarou"/>
        <w:suppressAutoHyphens/>
        <w:spacing w:line="360" w:lineRule="auto"/>
        <w:jc w:val="both"/>
        <w:rPr>
          <w:rFonts w:ascii="Inter" w:hAnsi="Inter"/>
          <w:sz w:val="24"/>
          <w:szCs w:val="24"/>
        </w:rPr>
      </w:pPr>
      <w:r w:rsidRPr="00BA7ACB">
        <w:rPr>
          <w:rFonts w:ascii="Inter" w:hAnsi="Inter"/>
          <w:sz w:val="24"/>
          <w:szCs w:val="24"/>
          <w:u w:val="single"/>
        </w:rPr>
        <w:t>Dobré zdraví</w:t>
      </w:r>
      <w:r w:rsidRPr="00BA7ACB">
        <w:rPr>
          <w:rFonts w:ascii="Inter" w:hAnsi="Inter"/>
          <w:sz w:val="24"/>
          <w:szCs w:val="24"/>
        </w:rPr>
        <w:t xml:space="preserve"> znamená, že podnik je schopen přežít i přechodné nesnáze v provozní činnosti. </w:t>
      </w:r>
    </w:p>
    <w:p w14:paraId="553DC6B9" w14:textId="77777777" w:rsidR="001410EE" w:rsidRPr="00BA7ACB" w:rsidRDefault="001410EE" w:rsidP="00C34387">
      <w:pPr>
        <w:pStyle w:val="Textpoznpodarou"/>
        <w:suppressAutoHyphens/>
        <w:spacing w:line="360" w:lineRule="auto"/>
        <w:jc w:val="both"/>
        <w:rPr>
          <w:rFonts w:ascii="Inter" w:hAnsi="Inter"/>
          <w:sz w:val="24"/>
          <w:szCs w:val="24"/>
        </w:rPr>
      </w:pPr>
    </w:p>
    <w:p w14:paraId="3DFD9880" w14:textId="77777777" w:rsidR="001410EE" w:rsidRPr="00BA7ACB" w:rsidRDefault="001410EE" w:rsidP="00C34387">
      <w:pPr>
        <w:pStyle w:val="Textpoznpodarou"/>
        <w:suppressAutoHyphens/>
        <w:spacing w:line="360" w:lineRule="auto"/>
        <w:jc w:val="both"/>
        <w:rPr>
          <w:rFonts w:ascii="Inter" w:hAnsi="Inter"/>
          <w:sz w:val="24"/>
          <w:szCs w:val="24"/>
        </w:rPr>
      </w:pPr>
      <w:r w:rsidRPr="00BA7ACB">
        <w:rPr>
          <w:rFonts w:ascii="Inter" w:hAnsi="Inter"/>
          <w:sz w:val="24"/>
          <w:szCs w:val="24"/>
          <w:u w:val="single"/>
        </w:rPr>
        <w:t>Uspokojivé zdraví</w:t>
      </w:r>
      <w:r w:rsidRPr="00BA7ACB">
        <w:rPr>
          <w:rFonts w:ascii="Inter" w:hAnsi="Inter"/>
          <w:sz w:val="24"/>
          <w:szCs w:val="24"/>
        </w:rPr>
        <w:t xml:space="preserve"> znamená, že případné poruchy v podnikání mohou způsobit přechodné finanční potíže. </w:t>
      </w:r>
    </w:p>
    <w:p w14:paraId="02303314" w14:textId="77777777" w:rsidR="001410EE" w:rsidRPr="00BA7ACB" w:rsidRDefault="001410EE" w:rsidP="00C34387">
      <w:pPr>
        <w:pStyle w:val="Textpoznpodarou"/>
        <w:suppressAutoHyphens/>
        <w:spacing w:line="360" w:lineRule="auto"/>
        <w:jc w:val="both"/>
        <w:rPr>
          <w:rFonts w:ascii="Inter" w:hAnsi="Inter"/>
          <w:sz w:val="24"/>
          <w:szCs w:val="24"/>
        </w:rPr>
      </w:pPr>
      <w:r w:rsidRPr="00BA7ACB">
        <w:rPr>
          <w:rFonts w:ascii="Inter" w:hAnsi="Inter"/>
          <w:sz w:val="24"/>
          <w:szCs w:val="24"/>
          <w:u w:val="single"/>
        </w:rPr>
        <w:lastRenderedPageBreak/>
        <w:t>Chatrné zdraví</w:t>
      </w:r>
      <w:r w:rsidRPr="00BA7ACB">
        <w:rPr>
          <w:rFonts w:ascii="Inter" w:hAnsi="Inter"/>
          <w:sz w:val="24"/>
          <w:szCs w:val="24"/>
        </w:rPr>
        <w:t xml:space="preserve"> znamená, že se podnik dostává do finanční tísně.  </w:t>
      </w:r>
    </w:p>
    <w:p w14:paraId="0E24304E" w14:textId="77777777" w:rsidR="001410EE" w:rsidRDefault="001410EE" w:rsidP="00C34387">
      <w:pPr>
        <w:pStyle w:val="Zkladntext2"/>
        <w:suppressAutoHyphens/>
        <w:spacing w:line="360" w:lineRule="auto"/>
        <w:rPr>
          <w:rFonts w:ascii="Inter" w:hAnsi="Inter"/>
          <w:szCs w:val="24"/>
        </w:rPr>
      </w:pPr>
      <w:r w:rsidRPr="00BA7ACB">
        <w:rPr>
          <w:rFonts w:ascii="Inter" w:hAnsi="Inter"/>
          <w:szCs w:val="24"/>
        </w:rPr>
        <w:t xml:space="preserve">     </w:t>
      </w:r>
    </w:p>
    <w:p w14:paraId="1D5DCFFF" w14:textId="77777777" w:rsidR="001410EE" w:rsidRPr="00BA7ACB" w:rsidRDefault="001410EE" w:rsidP="00C34387">
      <w:pPr>
        <w:pStyle w:val="Zkladntext2"/>
        <w:suppressAutoHyphens/>
        <w:spacing w:line="360" w:lineRule="auto"/>
        <w:rPr>
          <w:rFonts w:ascii="Inter" w:hAnsi="Inter"/>
          <w:szCs w:val="24"/>
        </w:rPr>
      </w:pPr>
      <w:r w:rsidRPr="00BA7ACB">
        <w:rPr>
          <w:rFonts w:ascii="Inter" w:hAnsi="Inter"/>
          <w:szCs w:val="24"/>
        </w:rPr>
        <w:t>Pokud dochází k napětí v peněžních příjmech a výdajích a trvalejšímu propadu hospodářského výsledku, může to vyústit ve finanční tíseň, která se projevuje v platební nes</w:t>
      </w:r>
      <w:r>
        <w:rPr>
          <w:rFonts w:ascii="Inter" w:hAnsi="Inter"/>
          <w:szCs w:val="24"/>
        </w:rPr>
        <w:t xml:space="preserve">chopnosti či předlužení.  Tyto </w:t>
      </w:r>
      <w:r w:rsidRPr="00BA7ACB">
        <w:rPr>
          <w:rFonts w:ascii="Inter" w:hAnsi="Inter"/>
          <w:szCs w:val="24"/>
        </w:rPr>
        <w:t xml:space="preserve">problémy mohou být tak </w:t>
      </w:r>
      <w:r>
        <w:rPr>
          <w:rFonts w:ascii="Inter" w:hAnsi="Inter"/>
          <w:szCs w:val="24"/>
        </w:rPr>
        <w:t>záva</w:t>
      </w:r>
      <w:r w:rsidRPr="00BA7ACB">
        <w:rPr>
          <w:rFonts w:ascii="Inter" w:hAnsi="Inter"/>
          <w:szCs w:val="24"/>
        </w:rPr>
        <w:t xml:space="preserve">žné, že nemohou být vyřešeny bez výrazných změn v činnosti podniku a ve způsobu jeho financování, což může vést až k úpadku. </w:t>
      </w:r>
    </w:p>
    <w:p w14:paraId="330121D6" w14:textId="77777777" w:rsidR="001410EE" w:rsidRPr="00BA7ACB" w:rsidRDefault="001410EE" w:rsidP="00C34387">
      <w:pPr>
        <w:suppressAutoHyphens/>
        <w:spacing w:line="360" w:lineRule="auto"/>
        <w:jc w:val="both"/>
        <w:rPr>
          <w:rFonts w:ascii="Inter" w:hAnsi="Inter"/>
        </w:rPr>
      </w:pPr>
    </w:p>
    <w:p w14:paraId="5EA031F0" w14:textId="77777777" w:rsidR="001410EE" w:rsidRPr="00BA7ACB" w:rsidRDefault="001410EE" w:rsidP="00C34387">
      <w:pPr>
        <w:suppressAutoHyphens/>
        <w:spacing w:line="360" w:lineRule="auto"/>
        <w:jc w:val="both"/>
        <w:rPr>
          <w:rFonts w:ascii="Inter" w:hAnsi="Inter"/>
        </w:rPr>
      </w:pPr>
      <w:bookmarkStart w:id="2" w:name="_GoBack"/>
      <w:bookmarkEnd w:id="2"/>
      <w:r>
        <w:rPr>
          <w:rFonts w:ascii="Inter" w:hAnsi="Inter"/>
        </w:rPr>
        <w:t xml:space="preserve">Snahou podniků </w:t>
      </w:r>
      <w:r w:rsidRPr="00BA7ACB">
        <w:rPr>
          <w:rFonts w:ascii="Inter" w:hAnsi="Inter"/>
        </w:rPr>
        <w:t xml:space="preserve">je zpracovat analýzy a počítat celou řadu ukazatelů, proto nakupují podniky i zbytečně drahé a složité ekonomické </w:t>
      </w:r>
      <w:r>
        <w:rPr>
          <w:rFonts w:ascii="Inter" w:hAnsi="Inter"/>
        </w:rPr>
        <w:t xml:space="preserve">informační systémy. Problém je </w:t>
      </w:r>
      <w:r w:rsidRPr="00BA7ACB">
        <w:rPr>
          <w:rFonts w:ascii="Inter" w:hAnsi="Inter"/>
        </w:rPr>
        <w:t>v tom, že se</w:t>
      </w:r>
      <w:r>
        <w:rPr>
          <w:rFonts w:ascii="Inter" w:hAnsi="Inter"/>
        </w:rPr>
        <w:t xml:space="preserve"> se</w:t>
      </w:r>
      <w:r w:rsidRPr="00BA7ACB">
        <w:rPr>
          <w:rFonts w:ascii="Inter" w:hAnsi="Inter"/>
        </w:rPr>
        <w:t xml:space="preserve"> zjištěnými výsledky </w:t>
      </w:r>
      <w:r>
        <w:rPr>
          <w:rFonts w:ascii="Inter" w:hAnsi="Inter"/>
        </w:rPr>
        <w:t xml:space="preserve">v řadě případů </w:t>
      </w:r>
      <w:r w:rsidRPr="00BA7ACB">
        <w:rPr>
          <w:rFonts w:ascii="Inter" w:hAnsi="Inter"/>
        </w:rPr>
        <w:t>ji</w:t>
      </w:r>
      <w:r>
        <w:rPr>
          <w:rFonts w:ascii="Inter" w:hAnsi="Inter"/>
        </w:rPr>
        <w:t>ž dále systematičtěji nepracuje</w:t>
      </w:r>
      <w:r w:rsidRPr="00BA7ACB">
        <w:rPr>
          <w:rFonts w:ascii="Inter" w:hAnsi="Inter"/>
        </w:rPr>
        <w:t xml:space="preserve">. </w:t>
      </w:r>
    </w:p>
    <w:p w14:paraId="42A8BE9F" w14:textId="77777777" w:rsidR="001410EE" w:rsidRDefault="001410EE" w:rsidP="00C34387">
      <w:pPr>
        <w:suppressAutoHyphens/>
        <w:spacing w:line="360" w:lineRule="auto"/>
        <w:jc w:val="both"/>
        <w:rPr>
          <w:rFonts w:ascii="Inter" w:hAnsi="Inter"/>
        </w:rPr>
      </w:pPr>
    </w:p>
    <w:p w14:paraId="5EA5ABF5" w14:textId="77777777" w:rsidR="001410EE" w:rsidRDefault="001410EE" w:rsidP="00C34387">
      <w:pPr>
        <w:suppressAutoHyphens/>
        <w:spacing w:line="360" w:lineRule="auto"/>
        <w:jc w:val="both"/>
        <w:rPr>
          <w:rFonts w:ascii="Inter" w:hAnsi="Inter"/>
        </w:rPr>
      </w:pPr>
      <w:r w:rsidRPr="00BA7ACB">
        <w:rPr>
          <w:rFonts w:ascii="Inter" w:hAnsi="Inter"/>
        </w:rPr>
        <w:t xml:space="preserve">Má-li firma skutečný zájem na uplatňování kompletní finanční analýzy, musí </w:t>
      </w:r>
      <w:r>
        <w:rPr>
          <w:rFonts w:ascii="Inter" w:hAnsi="Inter"/>
        </w:rPr>
        <w:br/>
      </w:r>
      <w:r w:rsidRPr="00BA7ACB">
        <w:rPr>
          <w:rFonts w:ascii="Inter" w:hAnsi="Inter"/>
        </w:rPr>
        <w:t>být vedoucí pracovníci schopni řešit následující úkoly:</w:t>
      </w:r>
    </w:p>
    <w:p w14:paraId="14C2B9D0" w14:textId="77777777" w:rsidR="001410EE" w:rsidRPr="00423BB4"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Musí být srozumitelně stanoveny cíle pro jednotlivé úrovně řízení podniku.</w:t>
      </w:r>
    </w:p>
    <w:p w14:paraId="0D5F11F2" w14:textId="77777777" w:rsidR="001410EE" w:rsidRPr="00423BB4"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 xml:space="preserve">Dále je zapotřebí vybrat ukazatele, které poskytují dostatek informací </w:t>
      </w:r>
      <w:r w:rsidRPr="00423BB4">
        <w:rPr>
          <w:rFonts w:ascii="Inter" w:hAnsi="Inter"/>
          <w:szCs w:val="24"/>
        </w:rPr>
        <w:br/>
        <w:t>a vyžadují minimum údajů pro své zpracování.</w:t>
      </w:r>
    </w:p>
    <w:p w14:paraId="134018EE" w14:textId="77777777" w:rsidR="001410EE" w:rsidRPr="00423BB4"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 xml:space="preserve">V neposlední řadě je zapotřebí motivovat řídící pracovníky k dosažení cílových hodnot a zároveň poskytnout odpovídající pravomoci </w:t>
      </w:r>
      <w:r>
        <w:rPr>
          <w:rFonts w:ascii="Inter" w:hAnsi="Inter"/>
          <w:szCs w:val="24"/>
        </w:rPr>
        <w:br/>
      </w:r>
      <w:r w:rsidRPr="00423BB4">
        <w:rPr>
          <w:rFonts w:ascii="Inter" w:hAnsi="Inter"/>
          <w:szCs w:val="24"/>
        </w:rPr>
        <w:t xml:space="preserve">a prostředky pro dosažení cílových hodnot. </w:t>
      </w:r>
    </w:p>
    <w:p w14:paraId="1D0915CA" w14:textId="77777777" w:rsidR="001410EE" w:rsidRPr="00BA7ACB" w:rsidRDefault="001410EE" w:rsidP="00C34387">
      <w:pPr>
        <w:suppressAutoHyphens/>
        <w:spacing w:line="360" w:lineRule="auto"/>
        <w:jc w:val="both"/>
        <w:rPr>
          <w:rFonts w:ascii="Inter" w:hAnsi="Inter"/>
        </w:rPr>
      </w:pPr>
    </w:p>
    <w:p w14:paraId="0095AA1F" w14:textId="77777777" w:rsidR="001410EE" w:rsidRPr="00BA7ACB" w:rsidRDefault="001410EE" w:rsidP="00C34387">
      <w:pPr>
        <w:pStyle w:val="Zkladntext"/>
        <w:suppressAutoHyphens/>
        <w:jc w:val="both"/>
        <w:rPr>
          <w:rFonts w:ascii="Inter" w:hAnsi="Inter"/>
          <w:szCs w:val="24"/>
        </w:rPr>
      </w:pPr>
      <w:r w:rsidRPr="00BA7ACB">
        <w:rPr>
          <w:rFonts w:ascii="Inter" w:hAnsi="Inter"/>
          <w:szCs w:val="24"/>
        </w:rPr>
        <w:t>Jednotlivé ukazatele finanční analýzy mohou pomoci nalézt symptomy problému, popřípadě i vytipovat problémové obl</w:t>
      </w:r>
      <w:r>
        <w:rPr>
          <w:rFonts w:ascii="Inter" w:hAnsi="Inter"/>
          <w:szCs w:val="24"/>
        </w:rPr>
        <w:t xml:space="preserve">asti. Proto hodnocení finanční </w:t>
      </w:r>
      <w:r w:rsidRPr="00BA7ACB">
        <w:rPr>
          <w:rFonts w:ascii="Inter" w:hAnsi="Inter"/>
          <w:szCs w:val="24"/>
        </w:rPr>
        <w:t>analýzy nemůže být úkolem pouze finančního manažera, ale úkolem celého vrcholového vedení</w:t>
      </w:r>
      <w:r>
        <w:rPr>
          <w:rFonts w:ascii="Inter" w:hAnsi="Inter"/>
          <w:szCs w:val="24"/>
        </w:rPr>
        <w:t xml:space="preserve"> firmy, jelikož tým pracovníků </w:t>
      </w:r>
      <w:r w:rsidRPr="00BA7ACB">
        <w:rPr>
          <w:rFonts w:ascii="Inter" w:hAnsi="Inter"/>
          <w:szCs w:val="24"/>
        </w:rPr>
        <w:t>lépe, snadněji a komplexněji odhalí příčiny, které se skrývají za výsledky finanční analýzy.</w:t>
      </w:r>
    </w:p>
    <w:p w14:paraId="0BDF7771" w14:textId="77777777" w:rsidR="00564CAD" w:rsidRPr="00BA7ACB" w:rsidRDefault="00564CAD" w:rsidP="00564CAD">
      <w:pPr>
        <w:suppressAutoHyphens/>
        <w:spacing w:line="360" w:lineRule="auto"/>
        <w:jc w:val="both"/>
        <w:rPr>
          <w:rFonts w:ascii="Inter" w:hAnsi="Inter"/>
        </w:rPr>
      </w:pPr>
    </w:p>
    <w:p w14:paraId="16F5E206" w14:textId="77777777" w:rsidR="00564CAD" w:rsidRPr="00BA7ACB" w:rsidRDefault="00564CAD" w:rsidP="00564CAD">
      <w:pPr>
        <w:pStyle w:val="Zkladntext2"/>
        <w:suppressAutoHyphens/>
        <w:spacing w:line="360" w:lineRule="auto"/>
        <w:rPr>
          <w:rFonts w:ascii="Inter" w:hAnsi="Inter"/>
          <w:szCs w:val="24"/>
        </w:rPr>
      </w:pPr>
      <w:r w:rsidRPr="00BA7ACB">
        <w:rPr>
          <w:rFonts w:ascii="Inter" w:hAnsi="Inter"/>
          <w:szCs w:val="24"/>
        </w:rPr>
        <w:t xml:space="preserve">Z nadbytku informací nelze většinou vysledovat zásadní symptomy problému. Bez struktury, priorit ukazatelů a systému nelze kvalifikovaně navrhnout </w:t>
      </w:r>
      <w:r>
        <w:rPr>
          <w:rFonts w:ascii="Inter" w:hAnsi="Inter"/>
          <w:szCs w:val="24"/>
        </w:rPr>
        <w:br/>
      </w:r>
      <w:r w:rsidRPr="00BA7ACB">
        <w:rPr>
          <w:rFonts w:ascii="Inter" w:hAnsi="Inter"/>
          <w:szCs w:val="24"/>
        </w:rPr>
        <w:t>a realizovat potřebné další aktivity.</w:t>
      </w:r>
    </w:p>
    <w:p w14:paraId="08AC2289" w14:textId="77777777" w:rsidR="001410EE" w:rsidRDefault="001410EE" w:rsidP="00C34387">
      <w:pPr>
        <w:pStyle w:val="Zkladntext2"/>
        <w:suppressAutoHyphens/>
        <w:spacing w:line="360" w:lineRule="auto"/>
        <w:rPr>
          <w:rFonts w:ascii="Inter" w:eastAsiaTheme="minorHAnsi" w:hAnsi="Inter" w:cstheme="minorBidi"/>
          <w:szCs w:val="24"/>
          <w:lang w:eastAsia="en-US"/>
        </w:rPr>
      </w:pPr>
    </w:p>
    <w:p w14:paraId="4EB588E2" w14:textId="77777777" w:rsidR="001410EE" w:rsidRDefault="001410EE" w:rsidP="00C34387">
      <w:pPr>
        <w:pStyle w:val="Zkladntext2"/>
        <w:suppressAutoHyphens/>
        <w:spacing w:line="360" w:lineRule="auto"/>
        <w:rPr>
          <w:rFonts w:ascii="Inter" w:hAnsi="Inter"/>
          <w:szCs w:val="24"/>
        </w:rPr>
      </w:pPr>
      <w:r w:rsidRPr="00BA7ACB">
        <w:rPr>
          <w:rFonts w:ascii="Inter" w:hAnsi="Inter"/>
          <w:szCs w:val="24"/>
        </w:rPr>
        <w:lastRenderedPageBreak/>
        <w:t>Při zpracování finančních analýz se můžeme setkat s celou řadou nedostatků, které se týkají</w:t>
      </w:r>
      <w:r w:rsidRPr="0068735C">
        <w:rPr>
          <w:rFonts w:ascii="Inter" w:hAnsi="Inter"/>
          <w:szCs w:val="24"/>
        </w:rPr>
        <w:t xml:space="preserve"> </w:t>
      </w:r>
      <w:r w:rsidRPr="00BA7ACB">
        <w:rPr>
          <w:rFonts w:ascii="Inter" w:hAnsi="Inter"/>
          <w:szCs w:val="24"/>
        </w:rPr>
        <w:t>především</w:t>
      </w:r>
      <w:r>
        <w:rPr>
          <w:rFonts w:ascii="Inter" w:hAnsi="Inter"/>
          <w:szCs w:val="24"/>
        </w:rPr>
        <w:t xml:space="preserve"> těchto skutečností</w:t>
      </w:r>
      <w:r w:rsidRPr="00BA7ACB">
        <w:rPr>
          <w:rFonts w:ascii="Inter" w:hAnsi="Inter"/>
          <w:szCs w:val="24"/>
        </w:rPr>
        <w:t xml:space="preserve">:  </w:t>
      </w:r>
    </w:p>
    <w:p w14:paraId="25512467" w14:textId="77777777" w:rsidR="001410EE"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 xml:space="preserve">Zpracovávání velkého množství ukazatelů.  </w:t>
      </w:r>
    </w:p>
    <w:p w14:paraId="34EE3A91" w14:textId="77777777" w:rsidR="001410EE"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 xml:space="preserve">Analýzy jsou prováděny bez ohledu na konkrétní podmínky. </w:t>
      </w:r>
    </w:p>
    <w:p w14:paraId="32499A87" w14:textId="77777777" w:rsidR="001410EE"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Int</w:t>
      </w:r>
      <w:r>
        <w:rPr>
          <w:rFonts w:ascii="Inter" w:hAnsi="Inter"/>
          <w:szCs w:val="24"/>
        </w:rPr>
        <w:t xml:space="preserve">erpretace a vyhodnocení analýz </w:t>
      </w:r>
      <w:r w:rsidRPr="00423BB4">
        <w:rPr>
          <w:rFonts w:ascii="Inter" w:hAnsi="Inter"/>
          <w:szCs w:val="24"/>
        </w:rPr>
        <w:t xml:space="preserve">někdy bývá prováděno nezkušenými pracovníky. </w:t>
      </w:r>
    </w:p>
    <w:p w14:paraId="4CB9FC51" w14:textId="77777777" w:rsidR="001410EE"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V důsledku různý</w:t>
      </w:r>
      <w:r>
        <w:rPr>
          <w:rFonts w:ascii="Inter" w:hAnsi="Inter"/>
          <w:szCs w:val="24"/>
        </w:rPr>
        <w:t xml:space="preserve">ch účetních metodik může dojít </w:t>
      </w:r>
      <w:r w:rsidRPr="00423BB4">
        <w:rPr>
          <w:rFonts w:ascii="Inter" w:hAnsi="Inter"/>
          <w:szCs w:val="24"/>
        </w:rPr>
        <w:t>ke z</w:t>
      </w:r>
      <w:r>
        <w:rPr>
          <w:rFonts w:ascii="Inter" w:hAnsi="Inter"/>
          <w:szCs w:val="24"/>
        </w:rPr>
        <w:t xml:space="preserve">kreslení </w:t>
      </w:r>
      <w:r w:rsidRPr="00423BB4">
        <w:rPr>
          <w:rFonts w:ascii="Inter" w:hAnsi="Inter"/>
          <w:szCs w:val="24"/>
        </w:rPr>
        <w:t xml:space="preserve">vypočtených ukazatelů. </w:t>
      </w:r>
    </w:p>
    <w:p w14:paraId="16119003" w14:textId="77777777" w:rsidR="001410EE"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V</w:t>
      </w:r>
      <w:r>
        <w:rPr>
          <w:rFonts w:ascii="Inter" w:hAnsi="Inter"/>
          <w:szCs w:val="24"/>
        </w:rPr>
        <w:t xml:space="preserve"> řadě případů </w:t>
      </w:r>
      <w:r w:rsidRPr="00423BB4">
        <w:rPr>
          <w:rFonts w:ascii="Inter" w:hAnsi="Inter"/>
          <w:szCs w:val="24"/>
        </w:rPr>
        <w:t>dochází k nepřesné interpretaci finančních pojmů, což vede k chybám ve výpočtech (záměna pojm</w:t>
      </w:r>
      <w:r>
        <w:rPr>
          <w:rFonts w:ascii="Inter" w:hAnsi="Inter"/>
          <w:szCs w:val="24"/>
        </w:rPr>
        <w:t xml:space="preserve">ů výnosy, příjmy, náklady a </w:t>
      </w:r>
      <w:r w:rsidRPr="00423BB4">
        <w:rPr>
          <w:rFonts w:ascii="Inter" w:hAnsi="Inter"/>
          <w:szCs w:val="24"/>
        </w:rPr>
        <w:t xml:space="preserve">výdaje, odpisy a oprávky apod.). </w:t>
      </w:r>
    </w:p>
    <w:p w14:paraId="3ACE7BBC" w14:textId="77777777" w:rsidR="001410EE"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V řadě případů je analýza prováděna za dlouhá čas</w:t>
      </w:r>
      <w:r>
        <w:rPr>
          <w:rFonts w:ascii="Inter" w:hAnsi="Inter"/>
          <w:szCs w:val="24"/>
        </w:rPr>
        <w:t xml:space="preserve">ová období, především </w:t>
      </w:r>
      <w:r w:rsidRPr="00423BB4">
        <w:rPr>
          <w:rFonts w:ascii="Inter" w:hAnsi="Inter"/>
          <w:szCs w:val="24"/>
        </w:rPr>
        <w:t xml:space="preserve">jako roční analýza. Tato analýza je užitečná pro akcionáře a investory, ale  </w:t>
      </w:r>
      <w:r w:rsidRPr="00423BB4">
        <w:rPr>
          <w:rFonts w:ascii="Inter" w:hAnsi="Inter"/>
          <w:szCs w:val="24"/>
        </w:rPr>
        <w:br/>
        <w:t>ne pro manažery.</w:t>
      </w:r>
    </w:p>
    <w:p w14:paraId="1E6DC16D" w14:textId="77777777" w:rsidR="001410EE"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A</w:t>
      </w:r>
      <w:r>
        <w:rPr>
          <w:rFonts w:ascii="Inter" w:hAnsi="Inter"/>
          <w:szCs w:val="24"/>
        </w:rPr>
        <w:t xml:space="preserve">nalýzy </w:t>
      </w:r>
      <w:r w:rsidRPr="00423BB4">
        <w:rPr>
          <w:rFonts w:ascii="Inter" w:hAnsi="Inter"/>
          <w:szCs w:val="24"/>
        </w:rPr>
        <w:t xml:space="preserve">se orientují převážně na minulost (ex post) a nepoužívají se pro predikci budoucnosti.  </w:t>
      </w:r>
    </w:p>
    <w:p w14:paraId="73A23C2D" w14:textId="77777777" w:rsidR="001410EE" w:rsidRPr="00423BB4"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 xml:space="preserve">U většiny nově vzniklých firem způsob zpracování dat neumožňuje provádět </w:t>
      </w:r>
      <w:r>
        <w:rPr>
          <w:rFonts w:ascii="Inter" w:hAnsi="Inter"/>
          <w:szCs w:val="24"/>
        </w:rPr>
        <w:t xml:space="preserve">analýzy, </w:t>
      </w:r>
      <w:r w:rsidRPr="00423BB4">
        <w:rPr>
          <w:rFonts w:ascii="Inter" w:hAnsi="Inter"/>
          <w:szCs w:val="24"/>
        </w:rPr>
        <w:t>nejsou k dispozici ani dlouhodobější trendy vývoje v minulosti.</w:t>
      </w:r>
    </w:p>
    <w:p w14:paraId="31EB726D" w14:textId="77777777" w:rsidR="001410EE" w:rsidRPr="00BA7ACB" w:rsidRDefault="001410EE" w:rsidP="00C34387">
      <w:pPr>
        <w:pStyle w:val="Zkladntext2"/>
        <w:suppressAutoHyphens/>
        <w:spacing w:line="360" w:lineRule="auto"/>
        <w:ind w:left="357" w:hanging="357"/>
        <w:rPr>
          <w:rFonts w:ascii="Inter" w:hAnsi="Inter"/>
          <w:szCs w:val="24"/>
        </w:rPr>
      </w:pPr>
    </w:p>
    <w:p w14:paraId="30917E9D" w14:textId="77777777" w:rsidR="001410EE" w:rsidRDefault="001410EE" w:rsidP="00C34387">
      <w:pPr>
        <w:pStyle w:val="Zkladntext2"/>
        <w:suppressAutoHyphens/>
        <w:spacing w:line="360" w:lineRule="auto"/>
        <w:rPr>
          <w:rFonts w:ascii="Inter" w:hAnsi="Inter"/>
          <w:szCs w:val="24"/>
        </w:rPr>
      </w:pPr>
      <w:r w:rsidRPr="00BA7ACB">
        <w:rPr>
          <w:rFonts w:ascii="Inter" w:hAnsi="Inter"/>
          <w:szCs w:val="24"/>
        </w:rPr>
        <w:t>V</w:t>
      </w:r>
      <w:r>
        <w:rPr>
          <w:rFonts w:ascii="Inter" w:hAnsi="Inter"/>
          <w:szCs w:val="24"/>
        </w:rPr>
        <w:t xml:space="preserve"> praxi se můžeme ještě setkat </w:t>
      </w:r>
      <w:r w:rsidRPr="00BA7ACB">
        <w:rPr>
          <w:rFonts w:ascii="Inter" w:hAnsi="Inter"/>
          <w:szCs w:val="24"/>
        </w:rPr>
        <w:t xml:space="preserve">se zúženým pojetím finanční analýzy, </w:t>
      </w:r>
      <w:r>
        <w:rPr>
          <w:rFonts w:ascii="Inter" w:hAnsi="Inter"/>
          <w:szCs w:val="24"/>
        </w:rPr>
        <w:br/>
      </w:r>
      <w:r w:rsidRPr="00BA7ACB">
        <w:rPr>
          <w:rFonts w:ascii="Inter" w:hAnsi="Inter"/>
          <w:szCs w:val="24"/>
        </w:rPr>
        <w:t>kdy se analýza aplikuje pouze ve dvou krocích jako: výpočet soustavy vybraných finančních ukazatelů a porovnání vypočtených hodnot s normou. Tento zúžený přístup má své výhody, ale i nevýhody. Výhoda takto provedené analýzy spočívá ve snadnosti a jednoduchosti provedení, ale i v rychlosti a ve snížení rizika neobjektivnosti analytika.  Nevýhodu lze spatřovat především v tom, že zvolené ukazatele ani normy (standardy) nemusejí být pro danou firmu vhodné, interpretace a srovnání mohou vést k</w:t>
      </w:r>
      <w:r>
        <w:rPr>
          <w:rFonts w:ascii="Inter" w:hAnsi="Inter"/>
          <w:szCs w:val="24"/>
        </w:rPr>
        <w:t xml:space="preserve"> povrchnosti a mechaničnosti.  </w:t>
      </w:r>
    </w:p>
    <w:p w14:paraId="58B31DA8" w14:textId="77777777" w:rsidR="001410EE" w:rsidRPr="00BA7ACB" w:rsidRDefault="001410EE" w:rsidP="00C34387">
      <w:pPr>
        <w:pStyle w:val="Zkladntext2"/>
        <w:suppressAutoHyphens/>
        <w:spacing w:line="360" w:lineRule="auto"/>
        <w:rPr>
          <w:rFonts w:ascii="Inter" w:hAnsi="Inter"/>
          <w:szCs w:val="24"/>
        </w:rPr>
      </w:pPr>
    </w:p>
    <w:p w14:paraId="6A85A0F4" w14:textId="77777777" w:rsidR="001410EE" w:rsidRPr="00710BAE" w:rsidRDefault="001410EE" w:rsidP="00C34387">
      <w:pPr>
        <w:pStyle w:val="Nadpis2"/>
        <w:suppressAutoHyphens/>
        <w:ind w:left="0"/>
        <w:rPr>
          <w:rFonts w:ascii="Inter" w:hAnsi="Inter"/>
          <w:sz w:val="28"/>
          <w:szCs w:val="28"/>
        </w:rPr>
      </w:pPr>
      <w:r w:rsidRPr="00710BAE">
        <w:rPr>
          <w:rFonts w:ascii="Inter" w:hAnsi="Inter"/>
          <w:sz w:val="28"/>
          <w:szCs w:val="28"/>
        </w:rPr>
        <w:lastRenderedPageBreak/>
        <w:t>3. 5 Slabé stránky finanční analýzy</w:t>
      </w:r>
      <w:bookmarkEnd w:id="1"/>
    </w:p>
    <w:p w14:paraId="237C9233" w14:textId="77777777" w:rsidR="001410EE" w:rsidRPr="00BA7ACB" w:rsidRDefault="001410EE" w:rsidP="00C34387">
      <w:pPr>
        <w:suppressAutoHyphens/>
        <w:spacing w:line="360" w:lineRule="auto"/>
        <w:jc w:val="both"/>
        <w:rPr>
          <w:rFonts w:ascii="Inter" w:hAnsi="Inter"/>
        </w:rPr>
      </w:pPr>
      <w:r w:rsidRPr="00BA7ACB">
        <w:rPr>
          <w:rFonts w:ascii="Inter" w:hAnsi="Inter"/>
        </w:rPr>
        <w:t xml:space="preserve">Finanční analýza poskytuje důležité a užitečné informace o tom, jaké </w:t>
      </w:r>
      <w:r>
        <w:rPr>
          <w:rFonts w:ascii="Inter" w:hAnsi="Inter"/>
        </w:rPr>
        <w:br/>
      </w:r>
      <w:r w:rsidRPr="00BA7ACB">
        <w:rPr>
          <w:rFonts w:ascii="Inter" w:hAnsi="Inter"/>
        </w:rPr>
        <w:t>je hospodaření podniku. Jako analytická metoda má však některá omezení, která vyžadují větší pozornost a opatrné úsudky (vysvětlení) těch, kteří s ní pracují.</w:t>
      </w:r>
    </w:p>
    <w:p w14:paraId="7D017508" w14:textId="77777777" w:rsidR="001410EE" w:rsidRDefault="001410EE" w:rsidP="00C34387">
      <w:pPr>
        <w:suppressAutoHyphens/>
        <w:spacing w:line="360" w:lineRule="auto"/>
        <w:jc w:val="both"/>
        <w:rPr>
          <w:rFonts w:ascii="Inter" w:hAnsi="Inter"/>
        </w:rPr>
      </w:pPr>
      <w:r w:rsidRPr="00BA7ACB">
        <w:rPr>
          <w:rFonts w:ascii="Inter" w:hAnsi="Inter"/>
        </w:rPr>
        <w:t>K problematickým otázkám finanční analýzy patří především:</w:t>
      </w:r>
    </w:p>
    <w:p w14:paraId="3BF3B130" w14:textId="77777777" w:rsidR="001410EE" w:rsidRPr="00423BB4"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Srovnávání dosažených hodnot s hodnotami doporučenými.</w:t>
      </w:r>
    </w:p>
    <w:p w14:paraId="0EE14CE4" w14:textId="77777777" w:rsidR="001410EE" w:rsidRPr="00423BB4"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Vliv sezónních faktorů.</w:t>
      </w:r>
    </w:p>
    <w:p w14:paraId="744F811F" w14:textId="77777777" w:rsidR="001410EE" w:rsidRPr="00423BB4"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Rozdílné účetní praktiky.</w:t>
      </w:r>
    </w:p>
    <w:p w14:paraId="2919683E" w14:textId="77777777" w:rsidR="001410EE" w:rsidRPr="00423BB4" w:rsidRDefault="001410EE" w:rsidP="00C34387">
      <w:pPr>
        <w:pStyle w:val="Zkladntext"/>
        <w:numPr>
          <w:ilvl w:val="0"/>
          <w:numId w:val="1"/>
        </w:numPr>
        <w:suppressAutoHyphens/>
        <w:spacing w:after="120"/>
        <w:ind w:left="786"/>
        <w:jc w:val="both"/>
        <w:rPr>
          <w:rFonts w:ascii="Inter" w:hAnsi="Inter"/>
          <w:szCs w:val="24"/>
        </w:rPr>
      </w:pPr>
      <w:r w:rsidRPr="00423BB4">
        <w:rPr>
          <w:rFonts w:ascii="Inter" w:hAnsi="Inter"/>
          <w:szCs w:val="24"/>
        </w:rPr>
        <w:t>Vypovídací schopnost účetních výkazů.</w:t>
      </w:r>
    </w:p>
    <w:p w14:paraId="55B4F172" w14:textId="77777777" w:rsidR="001410EE" w:rsidRPr="00423BB4" w:rsidRDefault="001410EE" w:rsidP="00C34387">
      <w:pPr>
        <w:suppressAutoHyphens/>
        <w:spacing w:after="120" w:line="360" w:lineRule="auto"/>
        <w:jc w:val="both"/>
        <w:rPr>
          <w:rFonts w:ascii="Inter" w:hAnsi="Inter"/>
        </w:rPr>
      </w:pPr>
      <w:r w:rsidRPr="00BA7ACB">
        <w:rPr>
          <w:rFonts w:ascii="Inter" w:hAnsi="Inter"/>
        </w:rPr>
        <w:t>Celosvětově uznávanou účetní zásadou je zásada „věrného zobrazení skutečnosti“.  Této zásadě jsou podřízeny všechny ostatní účetní principy. Na druhé straně je však nutné poznamenat, že existují určité okolnosti, které získání žádoucího věrného obrazu znesnadňují. K těmto nežádoucím skutečnostem patří:</w:t>
      </w:r>
      <w:r w:rsidRPr="00097363">
        <w:rPr>
          <w:rFonts w:ascii="Inter" w:hAnsi="Inter"/>
        </w:rPr>
        <w:t xml:space="preserve"> </w:t>
      </w:r>
    </w:p>
    <w:p w14:paraId="199F82D9" w14:textId="77777777" w:rsidR="001410EE" w:rsidRPr="00423BB4" w:rsidRDefault="001410EE" w:rsidP="00C34387">
      <w:pPr>
        <w:pStyle w:val="Zkladntext"/>
        <w:numPr>
          <w:ilvl w:val="0"/>
          <w:numId w:val="1"/>
        </w:numPr>
        <w:suppressAutoHyphens/>
        <w:ind w:left="786"/>
        <w:jc w:val="both"/>
        <w:rPr>
          <w:rFonts w:ascii="Inter" w:hAnsi="Inter"/>
          <w:szCs w:val="24"/>
        </w:rPr>
      </w:pPr>
      <w:r>
        <w:rPr>
          <w:rFonts w:ascii="Inter" w:hAnsi="Inter"/>
          <w:szCs w:val="24"/>
        </w:rPr>
        <w:t>O</w:t>
      </w:r>
      <w:r w:rsidRPr="00423BB4">
        <w:rPr>
          <w:rFonts w:ascii="Inter" w:hAnsi="Inter"/>
          <w:szCs w:val="24"/>
        </w:rPr>
        <w:t>rientace na historické ceny</w:t>
      </w:r>
      <w:r>
        <w:rPr>
          <w:rFonts w:ascii="Inter" w:hAnsi="Inter"/>
          <w:szCs w:val="24"/>
        </w:rPr>
        <w:t>.</w:t>
      </w:r>
    </w:p>
    <w:p w14:paraId="147C7F4A" w14:textId="28D4FE10" w:rsidR="001410EE" w:rsidRPr="00C34387" w:rsidRDefault="001410EE" w:rsidP="00C34387">
      <w:pPr>
        <w:pStyle w:val="Zkladntext"/>
        <w:numPr>
          <w:ilvl w:val="0"/>
          <w:numId w:val="1"/>
        </w:numPr>
        <w:suppressAutoHyphens/>
        <w:spacing w:after="120"/>
        <w:ind w:left="786"/>
        <w:jc w:val="both"/>
        <w:rPr>
          <w:rFonts w:ascii="Inter" w:hAnsi="Inter"/>
        </w:rPr>
      </w:pPr>
      <w:r w:rsidRPr="00C34387">
        <w:rPr>
          <w:rFonts w:ascii="Inter" w:hAnsi="Inter"/>
          <w:szCs w:val="24"/>
        </w:rPr>
        <w:t xml:space="preserve">Vliv inflace. </w:t>
      </w:r>
      <w:r w:rsidRPr="00C34387">
        <w:rPr>
          <w:rFonts w:ascii="Inter" w:hAnsi="Inter"/>
        </w:rPr>
        <w:t xml:space="preserve">     </w:t>
      </w:r>
    </w:p>
    <w:p w14:paraId="072C02B8" w14:textId="77777777" w:rsidR="001410EE" w:rsidRPr="00BA7ACB" w:rsidRDefault="001410EE" w:rsidP="00C34387">
      <w:pPr>
        <w:suppressAutoHyphens/>
        <w:spacing w:after="120" w:line="360" w:lineRule="auto"/>
        <w:jc w:val="both"/>
        <w:rPr>
          <w:rFonts w:ascii="Inter" w:hAnsi="Inter"/>
        </w:rPr>
      </w:pPr>
      <w:r w:rsidRPr="00BA7ACB">
        <w:rPr>
          <w:rFonts w:ascii="Inter" w:hAnsi="Inter"/>
        </w:rPr>
        <w:t xml:space="preserve">Účetnictví vychází z historických cen a nebere v úvahu změny tržních cen majetku, </w:t>
      </w:r>
      <w:r>
        <w:rPr>
          <w:rFonts w:ascii="Inter" w:hAnsi="Inter"/>
        </w:rPr>
        <w:t>nezohledňuje</w:t>
      </w:r>
      <w:r w:rsidRPr="00BA7ACB">
        <w:rPr>
          <w:rFonts w:ascii="Inter" w:hAnsi="Inter"/>
        </w:rPr>
        <w:t xml:space="preserve"> změny kupní síly peněžní jednotky, což v konečném důsledku zkresluje výsledek hospodaření běžného roku.</w:t>
      </w:r>
    </w:p>
    <w:p w14:paraId="3E70EF3C" w14:textId="77777777" w:rsidR="001410EE" w:rsidRPr="00BA7ACB" w:rsidRDefault="001410EE" w:rsidP="00C34387">
      <w:pPr>
        <w:suppressAutoHyphens/>
        <w:spacing w:after="120" w:line="360" w:lineRule="auto"/>
        <w:jc w:val="both"/>
        <w:rPr>
          <w:rFonts w:ascii="Inter" w:hAnsi="Inter"/>
        </w:rPr>
      </w:pPr>
      <w:r w:rsidRPr="00BA7ACB">
        <w:rPr>
          <w:rFonts w:ascii="Inter" w:hAnsi="Inter"/>
        </w:rPr>
        <w:t>Inflace se dotýká všech položek aktiv a pasiv a v neposlední řadě také ovlivňuje výsledek hospodaření.</w:t>
      </w:r>
    </w:p>
    <w:p w14:paraId="6A42082F" w14:textId="77777777" w:rsidR="001410EE" w:rsidRPr="00423BB4" w:rsidRDefault="001410EE" w:rsidP="00C34387">
      <w:pPr>
        <w:suppressAutoHyphens/>
        <w:spacing w:line="360" w:lineRule="auto"/>
        <w:jc w:val="both"/>
        <w:rPr>
          <w:rFonts w:ascii="Inter" w:hAnsi="Inter"/>
        </w:rPr>
      </w:pPr>
      <w:r w:rsidRPr="00BA7ACB">
        <w:rPr>
          <w:rFonts w:ascii="Inter" w:hAnsi="Inter"/>
        </w:rPr>
        <w:t>Jako další slabé stránky finanční analýzy lze uvést:</w:t>
      </w:r>
    </w:p>
    <w:p w14:paraId="0240DEFA" w14:textId="77777777" w:rsidR="001410EE" w:rsidRPr="00423BB4"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 xml:space="preserve">Je nesprávné tvrdit, že hodnoty některého ukazatele jsou dobré nebo </w:t>
      </w:r>
    </w:p>
    <w:p w14:paraId="0DB6BF84" w14:textId="77777777" w:rsidR="001410EE" w:rsidRDefault="001410EE" w:rsidP="00C34387">
      <w:pPr>
        <w:suppressAutoHyphens/>
        <w:spacing w:line="360" w:lineRule="auto"/>
        <w:ind w:left="357" w:hanging="357"/>
        <w:jc w:val="both"/>
        <w:rPr>
          <w:rFonts w:ascii="Inter" w:hAnsi="Inter"/>
        </w:rPr>
      </w:pPr>
      <w:r w:rsidRPr="00BA7ACB">
        <w:rPr>
          <w:rFonts w:ascii="Inter" w:hAnsi="Inter"/>
        </w:rPr>
        <w:t xml:space="preserve">         </w:t>
      </w:r>
      <w:r>
        <w:rPr>
          <w:rFonts w:ascii="Inter" w:hAnsi="Inter"/>
        </w:rPr>
        <w:t xml:space="preserve">   š</w:t>
      </w:r>
      <w:r w:rsidRPr="00BA7ACB">
        <w:rPr>
          <w:rFonts w:ascii="Inter" w:hAnsi="Inter"/>
        </w:rPr>
        <w:t>patné.</w:t>
      </w:r>
    </w:p>
    <w:p w14:paraId="36DDE241" w14:textId="77777777" w:rsidR="001410EE" w:rsidRPr="00423BB4"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 xml:space="preserve">Pro celkové posouzení firmy je vhodné používat modely. </w:t>
      </w:r>
    </w:p>
    <w:p w14:paraId="793DA409" w14:textId="77777777" w:rsidR="001410EE" w:rsidRPr="00423BB4"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Ve finančních ukazatelích není zohledněna inflace.</w:t>
      </w:r>
    </w:p>
    <w:p w14:paraId="4CCAF7F6" w14:textId="77777777" w:rsidR="001410EE" w:rsidRPr="00423BB4"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Různé účetní metodiky ovlivňují vstupní hodnoty.</w:t>
      </w:r>
    </w:p>
    <w:p w14:paraId="21977A9A" w14:textId="77777777" w:rsidR="001410EE" w:rsidRPr="00423BB4"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Určit – vybrat vhodné poměrové ukazatele.</w:t>
      </w:r>
    </w:p>
    <w:p w14:paraId="4B471E71" w14:textId="77777777" w:rsidR="001410EE" w:rsidRPr="00423BB4" w:rsidRDefault="001410EE" w:rsidP="00C34387">
      <w:pPr>
        <w:pStyle w:val="Zkladntext"/>
        <w:numPr>
          <w:ilvl w:val="0"/>
          <w:numId w:val="1"/>
        </w:numPr>
        <w:suppressAutoHyphens/>
        <w:ind w:left="786"/>
        <w:jc w:val="both"/>
        <w:rPr>
          <w:rFonts w:ascii="Inter" w:hAnsi="Inter"/>
          <w:szCs w:val="24"/>
        </w:rPr>
      </w:pPr>
      <w:r w:rsidRPr="00423BB4">
        <w:rPr>
          <w:rFonts w:ascii="Inter" w:hAnsi="Inter"/>
          <w:szCs w:val="24"/>
        </w:rPr>
        <w:t xml:space="preserve">Výsledky bývají někdy špatně interpretovány, nebo je problém  </w:t>
      </w:r>
    </w:p>
    <w:p w14:paraId="5E6DF558" w14:textId="38671E23" w:rsidR="001410EE" w:rsidRPr="00BA7ACB" w:rsidRDefault="001410EE" w:rsidP="00C34387">
      <w:pPr>
        <w:suppressAutoHyphens/>
        <w:spacing w:line="360" w:lineRule="auto"/>
        <w:ind w:left="357" w:hanging="357"/>
        <w:jc w:val="both"/>
        <w:rPr>
          <w:rFonts w:ascii="Inter" w:hAnsi="Inter"/>
        </w:rPr>
      </w:pPr>
      <w:r>
        <w:rPr>
          <w:rFonts w:ascii="Inter" w:hAnsi="Inter"/>
        </w:rPr>
        <w:t xml:space="preserve">        </w:t>
      </w:r>
      <w:r w:rsidRPr="00BA7ACB">
        <w:rPr>
          <w:rFonts w:ascii="Inter" w:hAnsi="Inter"/>
        </w:rPr>
        <w:t>interpretovat je správně</w:t>
      </w:r>
      <w:r>
        <w:rPr>
          <w:rFonts w:ascii="Inter" w:hAnsi="Inter"/>
        </w:rPr>
        <w:t>.</w:t>
      </w:r>
    </w:p>
    <w:p w14:paraId="3B6A184C" w14:textId="77777777" w:rsidR="001410EE" w:rsidRPr="00CF1775" w:rsidRDefault="001410EE" w:rsidP="00C34387">
      <w:pPr>
        <w:suppressAutoHyphens/>
        <w:spacing w:line="360" w:lineRule="auto"/>
        <w:jc w:val="both"/>
        <w:rPr>
          <w:rFonts w:ascii="Inter" w:hAnsi="Inter"/>
          <w:b/>
        </w:rPr>
      </w:pPr>
      <w:r>
        <w:rPr>
          <w:rFonts w:ascii="Inter" w:hAnsi="Inter"/>
          <w:b/>
        </w:rPr>
        <w:lastRenderedPageBreak/>
        <w:t>Literatura:</w:t>
      </w:r>
    </w:p>
    <w:p w14:paraId="7032F898" w14:textId="77777777" w:rsidR="001410EE" w:rsidRDefault="001410EE" w:rsidP="00C34387">
      <w:pPr>
        <w:pStyle w:val="Textpoznpodarou"/>
        <w:suppressAutoHyphens/>
        <w:spacing w:line="360" w:lineRule="auto"/>
        <w:jc w:val="both"/>
        <w:rPr>
          <w:rFonts w:ascii="Inter" w:hAnsi="Inter"/>
          <w:sz w:val="24"/>
          <w:szCs w:val="24"/>
        </w:rPr>
      </w:pPr>
      <w:r w:rsidRPr="00BA7ACB">
        <w:rPr>
          <w:rFonts w:ascii="Inter" w:hAnsi="Inter"/>
          <w:sz w:val="24"/>
          <w:szCs w:val="24"/>
        </w:rPr>
        <w:t>ČERNÁ, Alena, Helena SŮVOVÁ a kol. 1997 Finanční ana</w:t>
      </w:r>
      <w:r>
        <w:rPr>
          <w:rFonts w:ascii="Inter" w:hAnsi="Inter"/>
          <w:sz w:val="24"/>
          <w:szCs w:val="24"/>
        </w:rPr>
        <w:t>lýza. Praha: Bankovní Institut.</w:t>
      </w:r>
    </w:p>
    <w:p w14:paraId="6E77C904" w14:textId="77777777" w:rsidR="001410EE" w:rsidRPr="00BA7ACB" w:rsidRDefault="001410EE" w:rsidP="00C34387">
      <w:pPr>
        <w:pStyle w:val="Textpoznpodarou"/>
        <w:suppressAutoHyphens/>
        <w:spacing w:line="360" w:lineRule="auto"/>
        <w:jc w:val="both"/>
        <w:rPr>
          <w:rFonts w:ascii="Inter" w:hAnsi="Inter"/>
          <w:sz w:val="24"/>
          <w:szCs w:val="24"/>
        </w:rPr>
      </w:pPr>
    </w:p>
    <w:p w14:paraId="04678A94" w14:textId="77777777" w:rsidR="001410EE" w:rsidRPr="00BA7ACB" w:rsidRDefault="001410EE" w:rsidP="00C34387">
      <w:pPr>
        <w:suppressAutoHyphens/>
        <w:spacing w:line="360" w:lineRule="auto"/>
        <w:jc w:val="both"/>
        <w:rPr>
          <w:rFonts w:ascii="Inter" w:hAnsi="Inter" w:cs="Arial"/>
        </w:rPr>
      </w:pPr>
      <w:r w:rsidRPr="00BA7ACB">
        <w:rPr>
          <w:rFonts w:ascii="Inter" w:hAnsi="Inter" w:cs="Arial"/>
        </w:rPr>
        <w:t xml:space="preserve">KNÁPKOVÁ, Adriana, Drahomíra PAVELKOVÁ, Daniel REMEŠ a Karel ŠTEKER, 2017. </w:t>
      </w:r>
      <w:r w:rsidRPr="00BA7ACB">
        <w:rPr>
          <w:rFonts w:ascii="Inter" w:hAnsi="Inter" w:cs="Arial"/>
          <w:i/>
          <w:iCs/>
        </w:rPr>
        <w:t>Finanční analýza</w:t>
      </w:r>
      <w:r w:rsidRPr="00BA7ACB">
        <w:rPr>
          <w:rFonts w:ascii="Inter" w:hAnsi="Inter" w:cs="Arial"/>
        </w:rPr>
        <w:t xml:space="preserve">: </w:t>
      </w:r>
      <w:r w:rsidRPr="00BA7ACB">
        <w:rPr>
          <w:rFonts w:ascii="Inter" w:hAnsi="Inter" w:cs="Arial"/>
          <w:i/>
          <w:iCs/>
        </w:rPr>
        <w:t>komplexní průvodce s příklady</w:t>
      </w:r>
      <w:r w:rsidRPr="00BA7ACB">
        <w:rPr>
          <w:rFonts w:ascii="Inter" w:hAnsi="Inter" w:cs="Arial"/>
        </w:rPr>
        <w:t xml:space="preserve">. 3., kompletně aktualizované vydání. Praha: </w:t>
      </w:r>
      <w:proofErr w:type="spellStart"/>
      <w:r w:rsidRPr="00BA7ACB">
        <w:rPr>
          <w:rFonts w:ascii="Inter" w:hAnsi="Inter" w:cs="Arial"/>
        </w:rPr>
        <w:t>Grada</w:t>
      </w:r>
      <w:proofErr w:type="spellEnd"/>
      <w:r w:rsidRPr="00BA7ACB">
        <w:rPr>
          <w:rFonts w:ascii="Inter" w:hAnsi="Inter" w:cs="Arial"/>
        </w:rPr>
        <w:t xml:space="preserve"> </w:t>
      </w:r>
      <w:proofErr w:type="spellStart"/>
      <w:r w:rsidRPr="00BA7ACB">
        <w:rPr>
          <w:rFonts w:ascii="Inter" w:hAnsi="Inter" w:cs="Arial"/>
        </w:rPr>
        <w:t>Publishing</w:t>
      </w:r>
      <w:proofErr w:type="spellEnd"/>
      <w:r w:rsidRPr="00BA7ACB">
        <w:rPr>
          <w:rFonts w:ascii="Inter" w:hAnsi="Inter" w:cs="Arial"/>
        </w:rPr>
        <w:t>. ISBN 978-80-271-0563-2.</w:t>
      </w:r>
    </w:p>
    <w:p w14:paraId="133C0771" w14:textId="77777777" w:rsidR="001410EE" w:rsidRPr="00BA7ACB" w:rsidRDefault="001410EE" w:rsidP="00C34387">
      <w:pPr>
        <w:suppressAutoHyphens/>
        <w:spacing w:line="360" w:lineRule="auto"/>
        <w:jc w:val="both"/>
        <w:rPr>
          <w:rFonts w:ascii="Inter" w:hAnsi="Inter" w:cs="Arial"/>
        </w:rPr>
      </w:pPr>
    </w:p>
    <w:p w14:paraId="00F62BF5" w14:textId="77777777" w:rsidR="001410EE" w:rsidRPr="00BA7ACB" w:rsidRDefault="001410EE" w:rsidP="00C34387">
      <w:pPr>
        <w:suppressAutoHyphens/>
        <w:spacing w:line="360" w:lineRule="auto"/>
        <w:jc w:val="both"/>
        <w:rPr>
          <w:rFonts w:ascii="Inter" w:hAnsi="Inter" w:cs="Arial"/>
        </w:rPr>
      </w:pPr>
      <w:r w:rsidRPr="00BA7ACB">
        <w:rPr>
          <w:rFonts w:ascii="Inter" w:hAnsi="Inter" w:cs="Arial"/>
        </w:rPr>
        <w:t>KUBÍČKOVÁ, Dana, Irena JINDŘICHOVSKÁ, 2015. </w:t>
      </w:r>
      <w:r w:rsidRPr="00BA7ACB">
        <w:rPr>
          <w:rFonts w:ascii="Inter" w:hAnsi="Inter" w:cs="Arial"/>
          <w:i/>
        </w:rPr>
        <w:t>Finanční analýza a hodnocení výkonnosti firmy</w:t>
      </w:r>
      <w:r w:rsidRPr="00BA7ACB">
        <w:rPr>
          <w:rFonts w:ascii="Inter" w:hAnsi="Inter" w:cs="Arial"/>
        </w:rPr>
        <w:t xml:space="preserve">. Praha: </w:t>
      </w:r>
      <w:proofErr w:type="gramStart"/>
      <w:r w:rsidRPr="00BA7ACB">
        <w:rPr>
          <w:rFonts w:ascii="Inter" w:hAnsi="Inter" w:cs="Arial"/>
        </w:rPr>
        <w:t>C.H.</w:t>
      </w:r>
      <w:proofErr w:type="gramEnd"/>
      <w:r w:rsidRPr="00BA7ACB">
        <w:rPr>
          <w:rFonts w:ascii="Inter" w:hAnsi="Inter" w:cs="Arial"/>
        </w:rPr>
        <w:t xml:space="preserve"> Beck. ISBN 978-80-7400-538-1.</w:t>
      </w:r>
    </w:p>
    <w:p w14:paraId="7F01086D" w14:textId="77777777" w:rsidR="001410EE" w:rsidRPr="00BA7ACB" w:rsidRDefault="001410EE" w:rsidP="00C34387">
      <w:pPr>
        <w:tabs>
          <w:tab w:val="center" w:pos="4513"/>
        </w:tabs>
        <w:suppressAutoHyphens/>
        <w:spacing w:line="360" w:lineRule="auto"/>
        <w:jc w:val="both"/>
        <w:rPr>
          <w:rFonts w:ascii="Inter" w:hAnsi="Inter"/>
          <w:noProof/>
        </w:rPr>
      </w:pPr>
    </w:p>
    <w:p w14:paraId="65AD472A" w14:textId="77777777" w:rsidR="001410EE" w:rsidRPr="00BA7ACB" w:rsidRDefault="001410EE" w:rsidP="00C34387">
      <w:pPr>
        <w:suppressAutoHyphens/>
        <w:spacing w:line="360" w:lineRule="auto"/>
        <w:jc w:val="both"/>
        <w:rPr>
          <w:rFonts w:ascii="Inter" w:hAnsi="Inter" w:cs="Times New Roman"/>
        </w:rPr>
      </w:pPr>
      <w:r w:rsidRPr="00BA7ACB">
        <w:rPr>
          <w:rFonts w:ascii="Inter" w:hAnsi="Inter" w:cs="Times New Roman"/>
        </w:rPr>
        <w:t xml:space="preserve">RŮČKOVÁ, Petra. 2021. </w:t>
      </w:r>
      <w:r w:rsidRPr="00BA7ACB">
        <w:rPr>
          <w:rFonts w:ascii="Inter" w:hAnsi="Inter" w:cs="Times New Roman"/>
          <w:i/>
        </w:rPr>
        <w:t>Finanční analýza: metody, ukazatele, využití v praxi.</w:t>
      </w:r>
      <w:r w:rsidRPr="00BA7ACB">
        <w:rPr>
          <w:rFonts w:ascii="Inter" w:hAnsi="Inter" w:cs="Times New Roman"/>
        </w:rPr>
        <w:t xml:space="preserve"> 7. aktualizované vydání. Praha: </w:t>
      </w:r>
      <w:proofErr w:type="spellStart"/>
      <w:r w:rsidRPr="00BA7ACB">
        <w:rPr>
          <w:rFonts w:ascii="Inter" w:hAnsi="Inter" w:cs="Times New Roman"/>
        </w:rPr>
        <w:t>Grada</w:t>
      </w:r>
      <w:proofErr w:type="spellEnd"/>
      <w:r w:rsidRPr="00BA7ACB">
        <w:rPr>
          <w:rFonts w:ascii="Inter" w:hAnsi="Inter" w:cs="Times New Roman"/>
        </w:rPr>
        <w:t xml:space="preserve"> </w:t>
      </w:r>
      <w:proofErr w:type="spellStart"/>
      <w:r w:rsidRPr="00BA7ACB">
        <w:rPr>
          <w:rFonts w:ascii="Inter" w:hAnsi="Inter" w:cs="Times New Roman"/>
        </w:rPr>
        <w:t>Publishing</w:t>
      </w:r>
      <w:proofErr w:type="spellEnd"/>
      <w:r w:rsidRPr="00BA7ACB">
        <w:rPr>
          <w:rFonts w:ascii="Inter" w:hAnsi="Inter" w:cs="Times New Roman"/>
        </w:rPr>
        <w:t>. ISBN 978-80-271-3124-2.</w:t>
      </w:r>
    </w:p>
    <w:p w14:paraId="43900E85" w14:textId="77777777" w:rsidR="001410EE" w:rsidRPr="00BA7ACB" w:rsidRDefault="001410EE" w:rsidP="00C34387">
      <w:pPr>
        <w:suppressAutoHyphens/>
        <w:spacing w:line="360" w:lineRule="auto"/>
        <w:jc w:val="both"/>
        <w:rPr>
          <w:rFonts w:ascii="Inter" w:hAnsi="Inter" w:cs="Times New Roman"/>
        </w:rPr>
      </w:pPr>
    </w:p>
    <w:p w14:paraId="296D751D" w14:textId="04136834" w:rsidR="001410EE" w:rsidRPr="00BA7ACB" w:rsidRDefault="001410EE" w:rsidP="00C34387">
      <w:pPr>
        <w:suppressAutoHyphens/>
        <w:spacing w:line="360" w:lineRule="auto"/>
        <w:jc w:val="both"/>
        <w:rPr>
          <w:rFonts w:ascii="Inter" w:hAnsi="Inter"/>
        </w:rPr>
      </w:pPr>
      <w:proofErr w:type="gramStart"/>
      <w:r w:rsidRPr="00BA7ACB">
        <w:rPr>
          <w:rFonts w:ascii="Inter" w:hAnsi="Inter"/>
        </w:rPr>
        <w:t>SŮVOVÁ,  Helena</w:t>
      </w:r>
      <w:proofErr w:type="gramEnd"/>
      <w:r w:rsidRPr="00BA7ACB">
        <w:rPr>
          <w:rFonts w:ascii="Inter" w:hAnsi="Inter"/>
        </w:rPr>
        <w:t xml:space="preserve"> a kol., 2000. </w:t>
      </w:r>
      <w:r w:rsidRPr="00BA7ACB">
        <w:rPr>
          <w:rFonts w:ascii="Inter" w:hAnsi="Inter"/>
          <w:i/>
        </w:rPr>
        <w:t>Finanční analýza v řízení podniku, v bance a na počítači.</w:t>
      </w:r>
      <w:r w:rsidRPr="00BA7ACB">
        <w:rPr>
          <w:rFonts w:ascii="Inter" w:hAnsi="Inter"/>
        </w:rPr>
        <w:t xml:space="preserve"> Praha: Bankovní institut. ISBN 80-7265-027-0.</w:t>
      </w:r>
    </w:p>
    <w:p w14:paraId="10C69CD4" w14:textId="77777777" w:rsidR="00C45B89" w:rsidRDefault="00C45B89" w:rsidP="00C34387">
      <w:pPr>
        <w:suppressAutoHyphens/>
        <w:spacing w:line="360" w:lineRule="auto"/>
        <w:jc w:val="both"/>
        <w:rPr>
          <w:rFonts w:ascii="Inter" w:hAnsi="Inter"/>
          <w:caps/>
        </w:rPr>
      </w:pPr>
    </w:p>
    <w:p w14:paraId="1D26F1EC" w14:textId="26B53533" w:rsidR="001410EE" w:rsidRPr="00BA7ACB" w:rsidRDefault="001410EE" w:rsidP="00C34387">
      <w:pPr>
        <w:suppressAutoHyphens/>
        <w:spacing w:line="360" w:lineRule="auto"/>
        <w:jc w:val="both"/>
        <w:rPr>
          <w:rFonts w:ascii="Inter" w:hAnsi="Inter"/>
        </w:rPr>
      </w:pPr>
      <w:r w:rsidRPr="00BA7ACB">
        <w:rPr>
          <w:rFonts w:ascii="Inter" w:hAnsi="Inter"/>
          <w:caps/>
        </w:rPr>
        <w:t>Synek,</w:t>
      </w:r>
      <w:r w:rsidRPr="00BA7ACB">
        <w:rPr>
          <w:rFonts w:ascii="Inter" w:hAnsi="Inter"/>
        </w:rPr>
        <w:t xml:space="preserve"> Miloslav, a kol. 2011. </w:t>
      </w:r>
      <w:r w:rsidRPr="00BA7ACB">
        <w:rPr>
          <w:rFonts w:ascii="Inter" w:hAnsi="Inter"/>
          <w:i/>
        </w:rPr>
        <w:t>Manažerská ekonomika.</w:t>
      </w:r>
      <w:r w:rsidRPr="00BA7ACB">
        <w:rPr>
          <w:rFonts w:ascii="Inter" w:hAnsi="Inter"/>
        </w:rPr>
        <w:t xml:space="preserve"> 5. aktualizované a doplněné vydání. Praha: </w:t>
      </w:r>
      <w:proofErr w:type="spellStart"/>
      <w:r w:rsidRPr="00BA7ACB">
        <w:rPr>
          <w:rFonts w:ascii="Inter" w:hAnsi="Inter"/>
        </w:rPr>
        <w:t>Grada</w:t>
      </w:r>
      <w:proofErr w:type="spellEnd"/>
      <w:r w:rsidRPr="00BA7ACB">
        <w:rPr>
          <w:rFonts w:ascii="Inter" w:hAnsi="Inter"/>
        </w:rPr>
        <w:t xml:space="preserve"> </w:t>
      </w:r>
      <w:proofErr w:type="spellStart"/>
      <w:r w:rsidRPr="00BA7ACB">
        <w:rPr>
          <w:rFonts w:ascii="Inter" w:hAnsi="Inter"/>
        </w:rPr>
        <w:t>Publishing</w:t>
      </w:r>
      <w:proofErr w:type="spellEnd"/>
      <w:r w:rsidRPr="00BA7ACB">
        <w:rPr>
          <w:rFonts w:ascii="Inter" w:hAnsi="Inter"/>
        </w:rPr>
        <w:t>. ISBN 978-80-247-3494-1.</w:t>
      </w:r>
    </w:p>
    <w:p w14:paraId="1E424F47" w14:textId="77777777" w:rsidR="00C45B89" w:rsidRDefault="00C45B89" w:rsidP="00C34387">
      <w:pPr>
        <w:pStyle w:val="Zkladntext2"/>
        <w:suppressAutoHyphens/>
        <w:spacing w:line="360" w:lineRule="auto"/>
        <w:rPr>
          <w:rFonts w:ascii="Inter" w:hAnsi="Inter"/>
          <w:b/>
          <w:szCs w:val="24"/>
        </w:rPr>
      </w:pPr>
    </w:p>
    <w:p w14:paraId="7A1BB429" w14:textId="322706F2" w:rsidR="001410EE" w:rsidRPr="00BA7ACB" w:rsidRDefault="001410EE" w:rsidP="00C34387">
      <w:pPr>
        <w:pStyle w:val="Zkladntext2"/>
        <w:suppressAutoHyphens/>
        <w:spacing w:line="360" w:lineRule="auto"/>
        <w:rPr>
          <w:rFonts w:ascii="Inter" w:hAnsi="Inter"/>
          <w:b/>
          <w:szCs w:val="24"/>
        </w:rPr>
      </w:pPr>
      <w:r w:rsidRPr="00BA7ACB">
        <w:rPr>
          <w:rFonts w:ascii="Inter" w:hAnsi="Inter"/>
          <w:b/>
          <w:szCs w:val="24"/>
        </w:rPr>
        <w:t xml:space="preserve"> </w:t>
      </w:r>
      <w:r>
        <w:rPr>
          <w:rFonts w:ascii="Inter" w:hAnsi="Inter"/>
          <w:b/>
          <w:szCs w:val="24"/>
        </w:rPr>
        <w:t>Kontrolní otázky:</w:t>
      </w:r>
    </w:p>
    <w:p w14:paraId="13DB8966" w14:textId="6635A17B" w:rsidR="001410EE" w:rsidRPr="00BA7ACB" w:rsidRDefault="001410EE" w:rsidP="00C34387">
      <w:pPr>
        <w:pStyle w:val="Zkladntext2"/>
        <w:numPr>
          <w:ilvl w:val="1"/>
          <w:numId w:val="2"/>
        </w:numPr>
        <w:tabs>
          <w:tab w:val="clear" w:pos="360"/>
          <w:tab w:val="num" w:pos="0"/>
        </w:tabs>
        <w:suppressAutoHyphens/>
        <w:spacing w:line="360" w:lineRule="auto"/>
        <w:ind w:left="357" w:hanging="357"/>
        <w:rPr>
          <w:rFonts w:ascii="Inter" w:hAnsi="Inter"/>
          <w:szCs w:val="24"/>
        </w:rPr>
      </w:pPr>
      <w:r>
        <w:rPr>
          <w:rFonts w:ascii="Inter" w:hAnsi="Inter"/>
          <w:szCs w:val="24"/>
        </w:rPr>
        <w:t xml:space="preserve">Jaký je </w:t>
      </w:r>
      <w:r w:rsidRPr="00BA7ACB">
        <w:rPr>
          <w:rFonts w:ascii="Inter" w:hAnsi="Inter"/>
          <w:szCs w:val="24"/>
        </w:rPr>
        <w:t>postup (základní kroky) při zpracování finanční analýzy?</w:t>
      </w:r>
    </w:p>
    <w:p w14:paraId="6832D54F" w14:textId="77777777" w:rsidR="001410EE" w:rsidRPr="00BA7ACB" w:rsidRDefault="001410EE" w:rsidP="00C34387">
      <w:pPr>
        <w:pStyle w:val="Zkladntext2"/>
        <w:numPr>
          <w:ilvl w:val="1"/>
          <w:numId w:val="2"/>
        </w:numPr>
        <w:tabs>
          <w:tab w:val="clear" w:pos="360"/>
          <w:tab w:val="num" w:pos="0"/>
        </w:tabs>
        <w:suppressAutoHyphens/>
        <w:spacing w:line="360" w:lineRule="auto"/>
        <w:ind w:left="357" w:hanging="357"/>
        <w:rPr>
          <w:rFonts w:ascii="Inter" w:hAnsi="Inter"/>
          <w:szCs w:val="24"/>
        </w:rPr>
      </w:pPr>
      <w:r w:rsidRPr="00BA7ACB">
        <w:rPr>
          <w:rFonts w:ascii="Inter" w:hAnsi="Inter"/>
          <w:szCs w:val="24"/>
        </w:rPr>
        <w:t>Jaké zásady musí být dodrženy při zpracování finanční analýzy?</w:t>
      </w:r>
    </w:p>
    <w:p w14:paraId="012E2DF1" w14:textId="77777777" w:rsidR="001410EE" w:rsidRPr="00BA7ACB" w:rsidRDefault="001410EE" w:rsidP="00C34387">
      <w:pPr>
        <w:pStyle w:val="Zkladntext2"/>
        <w:numPr>
          <w:ilvl w:val="1"/>
          <w:numId w:val="2"/>
        </w:numPr>
        <w:tabs>
          <w:tab w:val="clear" w:pos="360"/>
          <w:tab w:val="num" w:pos="0"/>
        </w:tabs>
        <w:suppressAutoHyphens/>
        <w:spacing w:line="360" w:lineRule="auto"/>
        <w:ind w:left="357" w:hanging="357"/>
        <w:rPr>
          <w:rFonts w:ascii="Inter" w:hAnsi="Inter"/>
          <w:szCs w:val="24"/>
        </w:rPr>
      </w:pPr>
      <w:r w:rsidRPr="00BA7ACB">
        <w:rPr>
          <w:rFonts w:ascii="Inter" w:hAnsi="Inter"/>
          <w:szCs w:val="24"/>
        </w:rPr>
        <w:t>Co znamená časová srovnatelnost výsledků finanční analýzy?</w:t>
      </w:r>
    </w:p>
    <w:p w14:paraId="63A51BCA" w14:textId="77777777" w:rsidR="001410EE" w:rsidRPr="00BA7ACB" w:rsidRDefault="001410EE" w:rsidP="00C34387">
      <w:pPr>
        <w:pStyle w:val="Zkladntext2"/>
        <w:numPr>
          <w:ilvl w:val="1"/>
          <w:numId w:val="2"/>
        </w:numPr>
        <w:tabs>
          <w:tab w:val="clear" w:pos="360"/>
          <w:tab w:val="num" w:pos="0"/>
        </w:tabs>
        <w:suppressAutoHyphens/>
        <w:spacing w:line="360" w:lineRule="auto"/>
        <w:ind w:left="357" w:hanging="357"/>
        <w:rPr>
          <w:rFonts w:ascii="Inter" w:hAnsi="Inter"/>
          <w:szCs w:val="24"/>
        </w:rPr>
      </w:pPr>
      <w:r w:rsidRPr="00BA7ACB">
        <w:rPr>
          <w:rFonts w:ascii="Inter" w:hAnsi="Inter"/>
          <w:szCs w:val="24"/>
        </w:rPr>
        <w:t>Jaké podmínky je nutné respektovat při srovnatelnosti podniků?</w:t>
      </w:r>
    </w:p>
    <w:p w14:paraId="5027F8CA" w14:textId="74D8F12D" w:rsidR="001410EE" w:rsidRPr="00F40B40" w:rsidRDefault="001410EE" w:rsidP="00C34387">
      <w:pPr>
        <w:pStyle w:val="Zkladntext2"/>
        <w:numPr>
          <w:ilvl w:val="1"/>
          <w:numId w:val="2"/>
        </w:numPr>
        <w:tabs>
          <w:tab w:val="clear" w:pos="360"/>
          <w:tab w:val="num" w:pos="0"/>
        </w:tabs>
        <w:suppressAutoHyphens/>
        <w:spacing w:line="360" w:lineRule="auto"/>
        <w:ind w:left="357" w:hanging="357"/>
        <w:rPr>
          <w:rFonts w:ascii="Inter" w:hAnsi="Inter"/>
          <w:szCs w:val="24"/>
        </w:rPr>
      </w:pPr>
      <w:r w:rsidRPr="00BA7ACB">
        <w:rPr>
          <w:rFonts w:ascii="Inter" w:hAnsi="Inter"/>
          <w:szCs w:val="24"/>
        </w:rPr>
        <w:t xml:space="preserve">Uveďte, jak se jednotlivé výsledky zjištěné finanční analýzou mohou </w:t>
      </w:r>
      <w:r w:rsidRPr="00F40B40">
        <w:rPr>
          <w:rFonts w:ascii="Inter" w:hAnsi="Inter"/>
          <w:szCs w:val="24"/>
        </w:rPr>
        <w:t>vyhodnocovat?</w:t>
      </w:r>
    </w:p>
    <w:p w14:paraId="28802B9C" w14:textId="724F5D9F" w:rsidR="001410EE" w:rsidRPr="00F40B40" w:rsidRDefault="001410EE" w:rsidP="00C34387">
      <w:pPr>
        <w:pStyle w:val="Zkladntext2"/>
        <w:numPr>
          <w:ilvl w:val="1"/>
          <w:numId w:val="2"/>
        </w:numPr>
        <w:tabs>
          <w:tab w:val="clear" w:pos="360"/>
          <w:tab w:val="num" w:pos="0"/>
        </w:tabs>
        <w:suppressAutoHyphens/>
        <w:spacing w:line="360" w:lineRule="auto"/>
        <w:ind w:left="357" w:hanging="357"/>
        <w:rPr>
          <w:rFonts w:ascii="Inter" w:hAnsi="Inter"/>
          <w:szCs w:val="24"/>
        </w:rPr>
      </w:pPr>
      <w:r w:rsidRPr="00BA7ACB">
        <w:rPr>
          <w:rFonts w:ascii="Inter" w:hAnsi="Inter"/>
          <w:szCs w:val="24"/>
        </w:rPr>
        <w:t>Uveďte výhody a nevýhody vyhodnocení výsledků finanční analýzy</w:t>
      </w:r>
      <w:r>
        <w:rPr>
          <w:rFonts w:ascii="Inter" w:hAnsi="Inter"/>
          <w:szCs w:val="24"/>
        </w:rPr>
        <w:t xml:space="preserve"> </w:t>
      </w:r>
      <w:r w:rsidRPr="00F40B40">
        <w:rPr>
          <w:rFonts w:ascii="Inter" w:hAnsi="Inter"/>
          <w:szCs w:val="24"/>
        </w:rPr>
        <w:t>v čase?</w:t>
      </w:r>
    </w:p>
    <w:p w14:paraId="5815CB6C" w14:textId="0DEF6638" w:rsidR="001410EE" w:rsidRPr="00F40B40" w:rsidRDefault="001410EE" w:rsidP="00C34387">
      <w:pPr>
        <w:pStyle w:val="Zkladntext2"/>
        <w:numPr>
          <w:ilvl w:val="1"/>
          <w:numId w:val="2"/>
        </w:numPr>
        <w:tabs>
          <w:tab w:val="clear" w:pos="360"/>
          <w:tab w:val="num" w:pos="0"/>
        </w:tabs>
        <w:suppressAutoHyphens/>
        <w:spacing w:line="360" w:lineRule="auto"/>
        <w:ind w:left="357" w:hanging="357"/>
        <w:rPr>
          <w:rFonts w:ascii="Inter" w:hAnsi="Inter"/>
          <w:szCs w:val="24"/>
        </w:rPr>
      </w:pPr>
      <w:r w:rsidRPr="00BA7ACB">
        <w:rPr>
          <w:rFonts w:ascii="Inter" w:hAnsi="Inter"/>
          <w:szCs w:val="24"/>
        </w:rPr>
        <w:t xml:space="preserve">Vysvětlete princip vyhodnocení výsledků finanční analýzy pomocí </w:t>
      </w:r>
      <w:proofErr w:type="spellStart"/>
      <w:r w:rsidRPr="00BA7ACB">
        <w:rPr>
          <w:rFonts w:ascii="Inter" w:hAnsi="Inter"/>
          <w:szCs w:val="24"/>
        </w:rPr>
        <w:t>spider</w:t>
      </w:r>
      <w:proofErr w:type="spellEnd"/>
      <w:r w:rsidRPr="00BA7ACB">
        <w:rPr>
          <w:rFonts w:ascii="Inter" w:hAnsi="Inter"/>
          <w:szCs w:val="24"/>
        </w:rPr>
        <w:t xml:space="preserve"> </w:t>
      </w:r>
      <w:r w:rsidRPr="00F40B40">
        <w:rPr>
          <w:rFonts w:ascii="Inter" w:hAnsi="Inter"/>
          <w:szCs w:val="24"/>
        </w:rPr>
        <w:t>analýzy.</w:t>
      </w:r>
    </w:p>
    <w:p w14:paraId="5729E093" w14:textId="77777777" w:rsidR="001410EE" w:rsidRDefault="001410EE" w:rsidP="00C34387">
      <w:pPr>
        <w:pStyle w:val="Zkladntext2"/>
        <w:numPr>
          <w:ilvl w:val="1"/>
          <w:numId w:val="2"/>
        </w:numPr>
        <w:tabs>
          <w:tab w:val="clear" w:pos="360"/>
          <w:tab w:val="num" w:pos="0"/>
        </w:tabs>
        <w:suppressAutoHyphens/>
        <w:spacing w:line="360" w:lineRule="auto"/>
        <w:ind w:left="357" w:hanging="357"/>
        <w:rPr>
          <w:rFonts w:ascii="Inter" w:hAnsi="Inter"/>
          <w:szCs w:val="24"/>
        </w:rPr>
      </w:pPr>
      <w:r w:rsidRPr="0068735C">
        <w:rPr>
          <w:rFonts w:ascii="Inter" w:hAnsi="Inter"/>
          <w:szCs w:val="24"/>
        </w:rPr>
        <w:t xml:space="preserve"> Uveďte slabé stránky finanční analýzy.</w:t>
      </w:r>
    </w:p>
    <w:p w14:paraId="0C6800BD" w14:textId="6FF2BE5A" w:rsidR="001410EE" w:rsidRPr="00C34387" w:rsidRDefault="001410EE" w:rsidP="00FC0978">
      <w:pPr>
        <w:pStyle w:val="Zkladntext2"/>
        <w:numPr>
          <w:ilvl w:val="1"/>
          <w:numId w:val="2"/>
        </w:numPr>
        <w:tabs>
          <w:tab w:val="clear" w:pos="360"/>
          <w:tab w:val="num" w:pos="0"/>
        </w:tabs>
        <w:suppressAutoHyphens/>
        <w:spacing w:line="360" w:lineRule="auto"/>
        <w:ind w:left="357" w:hanging="357"/>
        <w:rPr>
          <w:rFonts w:ascii="Inter" w:hAnsi="Inter"/>
          <w:sz w:val="28"/>
          <w:szCs w:val="28"/>
        </w:rPr>
      </w:pPr>
      <w:r w:rsidRPr="00C34387">
        <w:rPr>
          <w:rFonts w:ascii="Inter" w:hAnsi="Inter"/>
          <w:szCs w:val="24"/>
        </w:rPr>
        <w:t xml:space="preserve"> Uveďte, které subjekty mají zájem o výsledky finanční analýzy</w:t>
      </w:r>
      <w:r w:rsidR="00C45B89" w:rsidRPr="00C34387">
        <w:rPr>
          <w:rFonts w:ascii="Inter" w:hAnsi="Inter"/>
          <w:szCs w:val="24"/>
        </w:rPr>
        <w:t>.</w:t>
      </w:r>
    </w:p>
    <w:sectPr w:rsidR="001410EE" w:rsidRPr="00C34387" w:rsidSect="000A16A3">
      <w:headerReference w:type="default" r:id="rId13"/>
      <w:footerReference w:type="even" r:id="rId14"/>
      <w:footerReference w:type="defaul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E060C" w14:textId="77777777" w:rsidR="00652DDD" w:rsidRDefault="00652DDD" w:rsidP="00330D60">
      <w:r>
        <w:separator/>
      </w:r>
    </w:p>
  </w:endnote>
  <w:endnote w:type="continuationSeparator" w:id="0">
    <w:p w14:paraId="23FF1284" w14:textId="77777777" w:rsidR="00652DDD" w:rsidRDefault="00652DDD" w:rsidP="0033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panose1 w:val="02000503000000020004"/>
    <w:charset w:val="EE"/>
    <w:family w:val="auto"/>
    <w:pitch w:val="variable"/>
    <w:sig w:usb0="E0000AFF" w:usb1="5200A1FF" w:usb2="00000021"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2094743968"/>
      <w:docPartObj>
        <w:docPartGallery w:val="Page Numbers (Bottom of Page)"/>
        <w:docPartUnique/>
      </w:docPartObj>
    </w:sdtPr>
    <w:sdtEndPr>
      <w:rPr>
        <w:rStyle w:val="slostrnky"/>
      </w:rPr>
    </w:sdtEndPr>
    <w:sdtContent>
      <w:p w14:paraId="2C541489" w14:textId="77777777" w:rsidR="00D83D77" w:rsidRDefault="00D83D77" w:rsidP="00A819C1">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0A4961A" w14:textId="77777777" w:rsidR="00D83D77" w:rsidRDefault="00D83D77" w:rsidP="000A16A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94790129"/>
      <w:docPartObj>
        <w:docPartGallery w:val="Page Numbers (Bottom of Page)"/>
        <w:docPartUnique/>
      </w:docPartObj>
    </w:sdtPr>
    <w:sdtEndPr>
      <w:rPr>
        <w:rStyle w:val="slostrnky"/>
      </w:rPr>
    </w:sdtEndPr>
    <w:sdtContent>
      <w:p w14:paraId="05D320FF" w14:textId="5DBBFCB1" w:rsidR="00D83D77" w:rsidRDefault="00D83D77" w:rsidP="00A819C1">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564CAD">
          <w:rPr>
            <w:rStyle w:val="slostrnky"/>
            <w:noProof/>
          </w:rPr>
          <w:t>24</w:t>
        </w:r>
        <w:r>
          <w:rPr>
            <w:rStyle w:val="slostrnky"/>
          </w:rPr>
          <w:fldChar w:fldCharType="end"/>
        </w:r>
      </w:p>
    </w:sdtContent>
  </w:sdt>
  <w:p w14:paraId="0FA57DAD" w14:textId="77777777" w:rsidR="00D83D77" w:rsidRDefault="00D83D77" w:rsidP="000A16A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8BC10" w14:textId="77777777" w:rsidR="00652DDD" w:rsidRDefault="00652DDD" w:rsidP="00330D60">
      <w:r>
        <w:separator/>
      </w:r>
    </w:p>
  </w:footnote>
  <w:footnote w:type="continuationSeparator" w:id="0">
    <w:p w14:paraId="1721998F" w14:textId="77777777" w:rsidR="00652DDD" w:rsidRDefault="00652DDD" w:rsidP="00330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82EDD" w14:textId="77777777" w:rsidR="00D83D77" w:rsidRDefault="00D83D77">
    <w:pPr>
      <w:pStyle w:val="Zhlav"/>
    </w:pPr>
    <w:r>
      <w:rPr>
        <w:noProof/>
        <w:lang w:eastAsia="cs-CZ"/>
      </w:rPr>
      <w:drawing>
        <wp:anchor distT="0" distB="0" distL="114300" distR="114300" simplePos="0" relativeHeight="251659264" behindDoc="0" locked="1" layoutInCell="1" allowOverlap="1" wp14:anchorId="06BA9483" wp14:editId="3EE01445">
          <wp:simplePos x="0" y="0"/>
          <wp:positionH relativeFrom="page">
            <wp:posOffset>836295</wp:posOffset>
          </wp:positionH>
          <wp:positionV relativeFrom="page">
            <wp:posOffset>80645</wp:posOffset>
          </wp:positionV>
          <wp:extent cx="6602095" cy="859790"/>
          <wp:effectExtent l="0" t="0" r="1905" b="38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095" cy="859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7AA"/>
    <w:multiLevelType w:val="multilevel"/>
    <w:tmpl w:val="C6C4F032"/>
    <w:lvl w:ilvl="0">
      <w:start w:val="2"/>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AA0DDF"/>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94411C"/>
    <w:multiLevelType w:val="singleLevel"/>
    <w:tmpl w:val="FF5AD636"/>
    <w:lvl w:ilvl="0">
      <w:numFmt w:val="bullet"/>
      <w:lvlText w:val="-"/>
      <w:lvlJc w:val="left"/>
      <w:pPr>
        <w:tabs>
          <w:tab w:val="num" w:pos="720"/>
        </w:tabs>
        <w:ind w:left="720" w:hanging="360"/>
      </w:pPr>
      <w:rPr>
        <w:rFonts w:hint="default"/>
      </w:rPr>
    </w:lvl>
  </w:abstractNum>
  <w:abstractNum w:abstractNumId="3" w15:restartNumberingAfterBreak="0">
    <w:nsid w:val="168F0F7A"/>
    <w:multiLevelType w:val="hybridMultilevel"/>
    <w:tmpl w:val="402EA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E44210"/>
    <w:multiLevelType w:val="hybridMultilevel"/>
    <w:tmpl w:val="365845B0"/>
    <w:lvl w:ilvl="0" w:tplc="E7F09D46">
      <w:start w:val="1"/>
      <w:numFmt w:val="bullet"/>
      <w:lvlText w:val="-"/>
      <w:lvlJc w:val="left"/>
      <w:pPr>
        <w:ind w:left="720" w:hanging="360"/>
      </w:pPr>
      <w:rPr>
        <w:rFonts w:ascii="Inter" w:eastAsiaTheme="minorHAnsi" w:hAnsi="Inter"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374983"/>
    <w:multiLevelType w:val="hybridMultilevel"/>
    <w:tmpl w:val="C8FE5360"/>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3B877E2"/>
    <w:multiLevelType w:val="hybridMultilevel"/>
    <w:tmpl w:val="DB26C2BA"/>
    <w:lvl w:ilvl="0" w:tplc="04050017">
      <w:start w:val="1"/>
      <w:numFmt w:val="lowerLetter"/>
      <w:lvlText w:val="%1)"/>
      <w:lvlJc w:val="left"/>
      <w:pPr>
        <w:tabs>
          <w:tab w:val="num" w:pos="720"/>
        </w:tabs>
        <w:ind w:left="720" w:hanging="360"/>
      </w:pPr>
      <w:rPr>
        <w:rFonts w:hint="default"/>
      </w:rPr>
    </w:lvl>
    <w:lvl w:ilvl="1" w:tplc="CC7077BC">
      <w:start w:val="1"/>
      <w:numFmt w:val="decimal"/>
      <w:lvlText w:val="%2)"/>
      <w:lvlJc w:val="left"/>
      <w:pPr>
        <w:tabs>
          <w:tab w:val="num" w:pos="360"/>
        </w:tabs>
        <w:ind w:left="360" w:hanging="360"/>
      </w:pPr>
      <w:rPr>
        <w:rFonts w:ascii="Inter" w:eastAsia="Times New Roman" w:hAnsi="Inter"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084473"/>
    <w:multiLevelType w:val="hybridMultilevel"/>
    <w:tmpl w:val="421A5E16"/>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98172AA"/>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9FD7A16"/>
    <w:multiLevelType w:val="hybridMultilevel"/>
    <w:tmpl w:val="FAFC21EC"/>
    <w:lvl w:ilvl="0" w:tplc="F75ADFDA">
      <w:start w:val="1"/>
      <w:numFmt w:val="bullet"/>
      <w:lvlText w:val="o"/>
      <w:lvlJc w:val="left"/>
      <w:pPr>
        <w:tabs>
          <w:tab w:val="num" w:pos="907"/>
        </w:tabs>
        <w:ind w:left="907" w:hanging="34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3D57F0"/>
    <w:multiLevelType w:val="hybridMultilevel"/>
    <w:tmpl w:val="A0AC76A4"/>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48F1FCF"/>
    <w:multiLevelType w:val="hybridMultilevel"/>
    <w:tmpl w:val="1A823C68"/>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3A7C62BB"/>
    <w:multiLevelType w:val="multilevel"/>
    <w:tmpl w:val="C4D0FF16"/>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B63474"/>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ADF1F81"/>
    <w:multiLevelType w:val="hybridMultilevel"/>
    <w:tmpl w:val="D4BA806C"/>
    <w:lvl w:ilvl="0" w:tplc="0F64D57A">
      <w:start w:val="1"/>
      <w:numFmt w:val="decimal"/>
      <w:lvlText w:val="%1)"/>
      <w:lvlJc w:val="left"/>
      <w:pPr>
        <w:ind w:left="720" w:hanging="360"/>
      </w:pPr>
      <w:rPr>
        <w:rFonts w:ascii="Inter" w:eastAsiaTheme="minorHAnsi" w:hAnsi="Inter"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2D68C2"/>
    <w:multiLevelType w:val="hybridMultilevel"/>
    <w:tmpl w:val="6EAC369E"/>
    <w:lvl w:ilvl="0" w:tplc="C15EDCFA">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B00C2"/>
    <w:multiLevelType w:val="hybridMultilevel"/>
    <w:tmpl w:val="6F94DA5A"/>
    <w:lvl w:ilvl="0" w:tplc="81F29504">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C6688"/>
    <w:multiLevelType w:val="hybridMultilevel"/>
    <w:tmpl w:val="8B2225F4"/>
    <w:lvl w:ilvl="0" w:tplc="5502C3BC">
      <w:start w:val="1"/>
      <w:numFmt w:val="bullet"/>
      <w:lvlText w:val=""/>
      <w:lvlJc w:val="left"/>
      <w:pPr>
        <w:tabs>
          <w:tab w:val="num" w:pos="567"/>
        </w:tabs>
        <w:ind w:left="567" w:hanging="283"/>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8360B"/>
    <w:multiLevelType w:val="hybridMultilevel"/>
    <w:tmpl w:val="DD9C5A9E"/>
    <w:lvl w:ilvl="0" w:tplc="C2884EB4">
      <w:start w:val="1"/>
      <w:numFmt w:val="bullet"/>
      <w:lvlText w:val=""/>
      <w:lvlJc w:val="left"/>
      <w:pPr>
        <w:tabs>
          <w:tab w:val="num" w:pos="567"/>
        </w:tabs>
        <w:ind w:left="567" w:hanging="283"/>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980C0D"/>
    <w:multiLevelType w:val="multilevel"/>
    <w:tmpl w:val="EE1A1C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F3065E"/>
    <w:multiLevelType w:val="multilevel"/>
    <w:tmpl w:val="ECBA5E36"/>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6816109"/>
    <w:multiLevelType w:val="hybridMultilevel"/>
    <w:tmpl w:val="FC4A5CA4"/>
    <w:lvl w:ilvl="0" w:tplc="8D904DC6">
      <w:start w:val="3"/>
      <w:numFmt w:val="bullet"/>
      <w:lvlText w:val="-"/>
      <w:lvlJc w:val="left"/>
      <w:pPr>
        <w:ind w:left="1146" w:hanging="360"/>
      </w:pPr>
      <w:rPr>
        <w:rFonts w:ascii="Inter" w:eastAsiaTheme="minorHAnsi" w:hAnsi="Inter" w:cstheme="minorBid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64961D04"/>
    <w:multiLevelType w:val="multilevel"/>
    <w:tmpl w:val="B7D4F6F0"/>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7ED3C41"/>
    <w:multiLevelType w:val="hybridMultilevel"/>
    <w:tmpl w:val="A474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403E09"/>
    <w:multiLevelType w:val="hybridMultilevel"/>
    <w:tmpl w:val="28EE9C8E"/>
    <w:lvl w:ilvl="0" w:tplc="305EFD9A">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106E"/>
    <w:multiLevelType w:val="hybridMultilevel"/>
    <w:tmpl w:val="171CDD02"/>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7C6C0984"/>
    <w:multiLevelType w:val="hybridMultilevel"/>
    <w:tmpl w:val="6EF8B52A"/>
    <w:lvl w:ilvl="0" w:tplc="C15EDCFA">
      <w:start w:val="1"/>
      <w:numFmt w:val="bullet"/>
      <w:lvlText w:val=""/>
      <w:lvlJc w:val="left"/>
      <w:pPr>
        <w:tabs>
          <w:tab w:val="num" w:pos="567"/>
        </w:tabs>
        <w:ind w:left="567" w:hanging="283"/>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7B6B26"/>
    <w:multiLevelType w:val="hybridMultilevel"/>
    <w:tmpl w:val="98185A28"/>
    <w:lvl w:ilvl="0" w:tplc="81F29504">
      <w:start w:val="1"/>
      <w:numFmt w:val="bullet"/>
      <w:lvlText w:val=""/>
      <w:lvlJc w:val="left"/>
      <w:pPr>
        <w:tabs>
          <w:tab w:val="num" w:pos="567"/>
        </w:tabs>
        <w:ind w:left="567" w:hanging="283"/>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6"/>
  </w:num>
  <w:num w:numId="3">
    <w:abstractNumId w:val="0"/>
  </w:num>
  <w:num w:numId="4">
    <w:abstractNumId w:val="12"/>
  </w:num>
  <w:num w:numId="5">
    <w:abstractNumId w:val="22"/>
  </w:num>
  <w:num w:numId="6">
    <w:abstractNumId w:val="19"/>
  </w:num>
  <w:num w:numId="7">
    <w:abstractNumId w:val="20"/>
  </w:num>
  <w:num w:numId="8">
    <w:abstractNumId w:val="10"/>
  </w:num>
  <w:num w:numId="9">
    <w:abstractNumId w:val="11"/>
  </w:num>
  <w:num w:numId="10">
    <w:abstractNumId w:val="5"/>
  </w:num>
  <w:num w:numId="11">
    <w:abstractNumId w:val="2"/>
  </w:num>
  <w:num w:numId="12">
    <w:abstractNumId w:val="14"/>
  </w:num>
  <w:num w:numId="13">
    <w:abstractNumId w:val="4"/>
  </w:num>
  <w:num w:numId="14">
    <w:abstractNumId w:val="3"/>
  </w:num>
  <w:num w:numId="15">
    <w:abstractNumId w:val="26"/>
  </w:num>
  <w:num w:numId="16">
    <w:abstractNumId w:val="24"/>
  </w:num>
  <w:num w:numId="17">
    <w:abstractNumId w:val="17"/>
  </w:num>
  <w:num w:numId="18">
    <w:abstractNumId w:val="18"/>
  </w:num>
  <w:num w:numId="19">
    <w:abstractNumId w:val="9"/>
  </w:num>
  <w:num w:numId="20">
    <w:abstractNumId w:val="27"/>
  </w:num>
  <w:num w:numId="21">
    <w:abstractNumId w:val="16"/>
  </w:num>
  <w:num w:numId="22">
    <w:abstractNumId w:val="15"/>
  </w:num>
  <w:num w:numId="23">
    <w:abstractNumId w:val="8"/>
  </w:num>
  <w:num w:numId="24">
    <w:abstractNumId w:val="13"/>
  </w:num>
  <w:num w:numId="25">
    <w:abstractNumId w:val="1"/>
  </w:num>
  <w:num w:numId="26">
    <w:abstractNumId w:val="21"/>
  </w:num>
  <w:num w:numId="27">
    <w:abstractNumId w:val="7"/>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27"/>
    <w:rsid w:val="00006D22"/>
    <w:rsid w:val="00016B46"/>
    <w:rsid w:val="00017B89"/>
    <w:rsid w:val="000203D6"/>
    <w:rsid w:val="00021393"/>
    <w:rsid w:val="00046743"/>
    <w:rsid w:val="00055DB4"/>
    <w:rsid w:val="000604E6"/>
    <w:rsid w:val="00061AB0"/>
    <w:rsid w:val="00067F52"/>
    <w:rsid w:val="00074D8F"/>
    <w:rsid w:val="00083075"/>
    <w:rsid w:val="0008447A"/>
    <w:rsid w:val="000A16A3"/>
    <w:rsid w:val="000A454D"/>
    <w:rsid w:val="000B3E66"/>
    <w:rsid w:val="000B51DF"/>
    <w:rsid w:val="000B5B03"/>
    <w:rsid w:val="000C60C4"/>
    <w:rsid w:val="000D040C"/>
    <w:rsid w:val="000D0985"/>
    <w:rsid w:val="000D4404"/>
    <w:rsid w:val="000D66C0"/>
    <w:rsid w:val="000E0137"/>
    <w:rsid w:val="000F1333"/>
    <w:rsid w:val="000F134B"/>
    <w:rsid w:val="000F44EE"/>
    <w:rsid w:val="001077BA"/>
    <w:rsid w:val="00114093"/>
    <w:rsid w:val="00124FF1"/>
    <w:rsid w:val="001304BA"/>
    <w:rsid w:val="00131321"/>
    <w:rsid w:val="0013133A"/>
    <w:rsid w:val="0013730D"/>
    <w:rsid w:val="001410EE"/>
    <w:rsid w:val="0014201F"/>
    <w:rsid w:val="00160838"/>
    <w:rsid w:val="00163A62"/>
    <w:rsid w:val="00172939"/>
    <w:rsid w:val="0017302D"/>
    <w:rsid w:val="00176DC1"/>
    <w:rsid w:val="00197B16"/>
    <w:rsid w:val="001B0B6D"/>
    <w:rsid w:val="001B1741"/>
    <w:rsid w:val="001B3154"/>
    <w:rsid w:val="001B3332"/>
    <w:rsid w:val="001D66D0"/>
    <w:rsid w:val="001E626D"/>
    <w:rsid w:val="001F19EC"/>
    <w:rsid w:val="001F1B27"/>
    <w:rsid w:val="001F1E9F"/>
    <w:rsid w:val="001F4EF4"/>
    <w:rsid w:val="001F66BA"/>
    <w:rsid w:val="001F6D27"/>
    <w:rsid w:val="002000FD"/>
    <w:rsid w:val="00204539"/>
    <w:rsid w:val="00205ACC"/>
    <w:rsid w:val="00212794"/>
    <w:rsid w:val="0021794B"/>
    <w:rsid w:val="002507C6"/>
    <w:rsid w:val="00251051"/>
    <w:rsid w:val="002541E4"/>
    <w:rsid w:val="002725E1"/>
    <w:rsid w:val="0028255E"/>
    <w:rsid w:val="0028770D"/>
    <w:rsid w:val="002907CA"/>
    <w:rsid w:val="002950A1"/>
    <w:rsid w:val="002A104D"/>
    <w:rsid w:val="002A4CE0"/>
    <w:rsid w:val="002B681F"/>
    <w:rsid w:val="002B7A79"/>
    <w:rsid w:val="002D4C22"/>
    <w:rsid w:val="002E5F65"/>
    <w:rsid w:val="002E6BAB"/>
    <w:rsid w:val="002F592E"/>
    <w:rsid w:val="002F5942"/>
    <w:rsid w:val="00303FCB"/>
    <w:rsid w:val="003049FC"/>
    <w:rsid w:val="00304A5F"/>
    <w:rsid w:val="00305874"/>
    <w:rsid w:val="003254BA"/>
    <w:rsid w:val="00326AF0"/>
    <w:rsid w:val="00326F1C"/>
    <w:rsid w:val="00330D60"/>
    <w:rsid w:val="00346A21"/>
    <w:rsid w:val="003477B0"/>
    <w:rsid w:val="003536E7"/>
    <w:rsid w:val="0035602B"/>
    <w:rsid w:val="0035792C"/>
    <w:rsid w:val="00357A1C"/>
    <w:rsid w:val="00364778"/>
    <w:rsid w:val="00364842"/>
    <w:rsid w:val="003649CC"/>
    <w:rsid w:val="00371F2E"/>
    <w:rsid w:val="003742D6"/>
    <w:rsid w:val="00391742"/>
    <w:rsid w:val="003947C3"/>
    <w:rsid w:val="003A4BC5"/>
    <w:rsid w:val="003A7CF2"/>
    <w:rsid w:val="003B36C0"/>
    <w:rsid w:val="003B4222"/>
    <w:rsid w:val="003B664F"/>
    <w:rsid w:val="003B7CF6"/>
    <w:rsid w:val="003C6443"/>
    <w:rsid w:val="003D36EE"/>
    <w:rsid w:val="003D5176"/>
    <w:rsid w:val="003E5438"/>
    <w:rsid w:val="003E5B22"/>
    <w:rsid w:val="003E6615"/>
    <w:rsid w:val="003F3C3D"/>
    <w:rsid w:val="003F52B5"/>
    <w:rsid w:val="003F570D"/>
    <w:rsid w:val="003F7C5B"/>
    <w:rsid w:val="00403A90"/>
    <w:rsid w:val="00406152"/>
    <w:rsid w:val="0041705C"/>
    <w:rsid w:val="0042025F"/>
    <w:rsid w:val="0042059F"/>
    <w:rsid w:val="004244C5"/>
    <w:rsid w:val="0043122D"/>
    <w:rsid w:val="00432B50"/>
    <w:rsid w:val="00434C44"/>
    <w:rsid w:val="004358CB"/>
    <w:rsid w:val="00435FF6"/>
    <w:rsid w:val="00447F9F"/>
    <w:rsid w:val="0045192A"/>
    <w:rsid w:val="00456D7F"/>
    <w:rsid w:val="00476ADD"/>
    <w:rsid w:val="00477073"/>
    <w:rsid w:val="0048351D"/>
    <w:rsid w:val="004868D4"/>
    <w:rsid w:val="004908C1"/>
    <w:rsid w:val="00492C0E"/>
    <w:rsid w:val="004978A7"/>
    <w:rsid w:val="004A43F1"/>
    <w:rsid w:val="004A4534"/>
    <w:rsid w:val="004A475B"/>
    <w:rsid w:val="004A63D3"/>
    <w:rsid w:val="004A795C"/>
    <w:rsid w:val="004B3004"/>
    <w:rsid w:val="004B6407"/>
    <w:rsid w:val="004B6FF6"/>
    <w:rsid w:val="004C225F"/>
    <w:rsid w:val="004D0253"/>
    <w:rsid w:val="004D3643"/>
    <w:rsid w:val="004D3F6C"/>
    <w:rsid w:val="004D5AF2"/>
    <w:rsid w:val="004D6BEF"/>
    <w:rsid w:val="004E7C7D"/>
    <w:rsid w:val="004F38E9"/>
    <w:rsid w:val="005110F1"/>
    <w:rsid w:val="00512ADF"/>
    <w:rsid w:val="005171A8"/>
    <w:rsid w:val="00551A92"/>
    <w:rsid w:val="005522AA"/>
    <w:rsid w:val="00553F7A"/>
    <w:rsid w:val="0056462C"/>
    <w:rsid w:val="00564CAD"/>
    <w:rsid w:val="00566856"/>
    <w:rsid w:val="00566FBA"/>
    <w:rsid w:val="00570586"/>
    <w:rsid w:val="00572C05"/>
    <w:rsid w:val="005831E8"/>
    <w:rsid w:val="0058581E"/>
    <w:rsid w:val="0059114C"/>
    <w:rsid w:val="00594005"/>
    <w:rsid w:val="005973E9"/>
    <w:rsid w:val="005A236E"/>
    <w:rsid w:val="005A3416"/>
    <w:rsid w:val="005A780B"/>
    <w:rsid w:val="005B43A1"/>
    <w:rsid w:val="005D21E3"/>
    <w:rsid w:val="005D2EAA"/>
    <w:rsid w:val="005D60E2"/>
    <w:rsid w:val="005E57BD"/>
    <w:rsid w:val="005E7B61"/>
    <w:rsid w:val="005F1D8D"/>
    <w:rsid w:val="005F3494"/>
    <w:rsid w:val="00607BEA"/>
    <w:rsid w:val="00613DC9"/>
    <w:rsid w:val="00624ECE"/>
    <w:rsid w:val="006324D2"/>
    <w:rsid w:val="00635233"/>
    <w:rsid w:val="00636A82"/>
    <w:rsid w:val="0064171A"/>
    <w:rsid w:val="006453EA"/>
    <w:rsid w:val="00646312"/>
    <w:rsid w:val="00650533"/>
    <w:rsid w:val="00650AED"/>
    <w:rsid w:val="00652152"/>
    <w:rsid w:val="00652DDD"/>
    <w:rsid w:val="006558D1"/>
    <w:rsid w:val="00655F17"/>
    <w:rsid w:val="00661107"/>
    <w:rsid w:val="00671237"/>
    <w:rsid w:val="00674786"/>
    <w:rsid w:val="00690CD9"/>
    <w:rsid w:val="006923E1"/>
    <w:rsid w:val="006949A8"/>
    <w:rsid w:val="006A35E9"/>
    <w:rsid w:val="006B23C9"/>
    <w:rsid w:val="006C30AF"/>
    <w:rsid w:val="006C3F17"/>
    <w:rsid w:val="006C4B2D"/>
    <w:rsid w:val="006C7A5F"/>
    <w:rsid w:val="006D3FBC"/>
    <w:rsid w:val="006F44AB"/>
    <w:rsid w:val="006F57EE"/>
    <w:rsid w:val="00707000"/>
    <w:rsid w:val="00707D18"/>
    <w:rsid w:val="00712285"/>
    <w:rsid w:val="00713067"/>
    <w:rsid w:val="007166C0"/>
    <w:rsid w:val="0073519E"/>
    <w:rsid w:val="00737676"/>
    <w:rsid w:val="00741B50"/>
    <w:rsid w:val="0074544E"/>
    <w:rsid w:val="00750AC3"/>
    <w:rsid w:val="00753434"/>
    <w:rsid w:val="00753DEB"/>
    <w:rsid w:val="007553CF"/>
    <w:rsid w:val="007635E5"/>
    <w:rsid w:val="00764F82"/>
    <w:rsid w:val="00765CFD"/>
    <w:rsid w:val="00775290"/>
    <w:rsid w:val="007765A5"/>
    <w:rsid w:val="007823DD"/>
    <w:rsid w:val="0078461D"/>
    <w:rsid w:val="007953ED"/>
    <w:rsid w:val="007A0BA8"/>
    <w:rsid w:val="007A2B0E"/>
    <w:rsid w:val="007A2E58"/>
    <w:rsid w:val="007A3D83"/>
    <w:rsid w:val="007C5CE9"/>
    <w:rsid w:val="007C74DE"/>
    <w:rsid w:val="007D7072"/>
    <w:rsid w:val="007E128C"/>
    <w:rsid w:val="007E26EF"/>
    <w:rsid w:val="007E4504"/>
    <w:rsid w:val="007E6EB1"/>
    <w:rsid w:val="008002AA"/>
    <w:rsid w:val="00812C4A"/>
    <w:rsid w:val="00822250"/>
    <w:rsid w:val="00822520"/>
    <w:rsid w:val="00835026"/>
    <w:rsid w:val="008355B2"/>
    <w:rsid w:val="00844318"/>
    <w:rsid w:val="00846606"/>
    <w:rsid w:val="008466D9"/>
    <w:rsid w:val="00854992"/>
    <w:rsid w:val="00855BB6"/>
    <w:rsid w:val="00860CC4"/>
    <w:rsid w:val="0086498D"/>
    <w:rsid w:val="00870330"/>
    <w:rsid w:val="00876B2E"/>
    <w:rsid w:val="00881C68"/>
    <w:rsid w:val="00885C05"/>
    <w:rsid w:val="00891D67"/>
    <w:rsid w:val="00894707"/>
    <w:rsid w:val="008A0B63"/>
    <w:rsid w:val="008A1078"/>
    <w:rsid w:val="008A3731"/>
    <w:rsid w:val="008C27DC"/>
    <w:rsid w:val="008C3BA5"/>
    <w:rsid w:val="008D3545"/>
    <w:rsid w:val="008E73C3"/>
    <w:rsid w:val="008F35F1"/>
    <w:rsid w:val="008F7CB6"/>
    <w:rsid w:val="00905633"/>
    <w:rsid w:val="00905929"/>
    <w:rsid w:val="00910A19"/>
    <w:rsid w:val="0091124C"/>
    <w:rsid w:val="00911752"/>
    <w:rsid w:val="0092582D"/>
    <w:rsid w:val="009303FF"/>
    <w:rsid w:val="00930D22"/>
    <w:rsid w:val="009324F9"/>
    <w:rsid w:val="00932C5E"/>
    <w:rsid w:val="00935A3E"/>
    <w:rsid w:val="0093760C"/>
    <w:rsid w:val="009451CD"/>
    <w:rsid w:val="0096272A"/>
    <w:rsid w:val="00963220"/>
    <w:rsid w:val="00966CF1"/>
    <w:rsid w:val="009701CF"/>
    <w:rsid w:val="00974954"/>
    <w:rsid w:val="00974BB5"/>
    <w:rsid w:val="00990B55"/>
    <w:rsid w:val="00995E41"/>
    <w:rsid w:val="009A01E8"/>
    <w:rsid w:val="009A2AA1"/>
    <w:rsid w:val="009A3A6A"/>
    <w:rsid w:val="009B2908"/>
    <w:rsid w:val="009B4AA7"/>
    <w:rsid w:val="009C059E"/>
    <w:rsid w:val="009E699D"/>
    <w:rsid w:val="009F14F9"/>
    <w:rsid w:val="00A106ED"/>
    <w:rsid w:val="00A17680"/>
    <w:rsid w:val="00A25570"/>
    <w:rsid w:val="00A34484"/>
    <w:rsid w:val="00A37163"/>
    <w:rsid w:val="00A442F8"/>
    <w:rsid w:val="00A5038B"/>
    <w:rsid w:val="00A5615E"/>
    <w:rsid w:val="00A61DFF"/>
    <w:rsid w:val="00A62BD7"/>
    <w:rsid w:val="00A6350E"/>
    <w:rsid w:val="00A67DEE"/>
    <w:rsid w:val="00A70838"/>
    <w:rsid w:val="00A709E4"/>
    <w:rsid w:val="00A76AD2"/>
    <w:rsid w:val="00A800B4"/>
    <w:rsid w:val="00A819C1"/>
    <w:rsid w:val="00A827A3"/>
    <w:rsid w:val="00A86C6C"/>
    <w:rsid w:val="00A87D0E"/>
    <w:rsid w:val="00A87DAB"/>
    <w:rsid w:val="00A90E7D"/>
    <w:rsid w:val="00A9524D"/>
    <w:rsid w:val="00AA0322"/>
    <w:rsid w:val="00AA474C"/>
    <w:rsid w:val="00AA476B"/>
    <w:rsid w:val="00AA6F61"/>
    <w:rsid w:val="00AB2F2A"/>
    <w:rsid w:val="00AB7E8E"/>
    <w:rsid w:val="00AC199B"/>
    <w:rsid w:val="00AC6964"/>
    <w:rsid w:val="00AD106A"/>
    <w:rsid w:val="00AF2712"/>
    <w:rsid w:val="00B15137"/>
    <w:rsid w:val="00B20D58"/>
    <w:rsid w:val="00B32066"/>
    <w:rsid w:val="00B37B23"/>
    <w:rsid w:val="00B41AD2"/>
    <w:rsid w:val="00B41D8B"/>
    <w:rsid w:val="00B576CD"/>
    <w:rsid w:val="00B901DA"/>
    <w:rsid w:val="00B903AE"/>
    <w:rsid w:val="00B92DDD"/>
    <w:rsid w:val="00B93166"/>
    <w:rsid w:val="00B9731A"/>
    <w:rsid w:val="00BC1DFA"/>
    <w:rsid w:val="00BC4707"/>
    <w:rsid w:val="00BD7EFE"/>
    <w:rsid w:val="00BE56D5"/>
    <w:rsid w:val="00BE75E3"/>
    <w:rsid w:val="00BE7DF6"/>
    <w:rsid w:val="00BF0239"/>
    <w:rsid w:val="00C00966"/>
    <w:rsid w:val="00C0145E"/>
    <w:rsid w:val="00C04B31"/>
    <w:rsid w:val="00C04C06"/>
    <w:rsid w:val="00C0638F"/>
    <w:rsid w:val="00C12CB9"/>
    <w:rsid w:val="00C3017A"/>
    <w:rsid w:val="00C3286E"/>
    <w:rsid w:val="00C34387"/>
    <w:rsid w:val="00C34DAF"/>
    <w:rsid w:val="00C413FC"/>
    <w:rsid w:val="00C4272D"/>
    <w:rsid w:val="00C45B89"/>
    <w:rsid w:val="00C536FD"/>
    <w:rsid w:val="00C54021"/>
    <w:rsid w:val="00C6644A"/>
    <w:rsid w:val="00C664DC"/>
    <w:rsid w:val="00C674EC"/>
    <w:rsid w:val="00C701A0"/>
    <w:rsid w:val="00C7026D"/>
    <w:rsid w:val="00C734B4"/>
    <w:rsid w:val="00C84FC5"/>
    <w:rsid w:val="00C944E8"/>
    <w:rsid w:val="00CA159D"/>
    <w:rsid w:val="00CB11B6"/>
    <w:rsid w:val="00CB4ECE"/>
    <w:rsid w:val="00CB6E1D"/>
    <w:rsid w:val="00CB7691"/>
    <w:rsid w:val="00CC251F"/>
    <w:rsid w:val="00CC555E"/>
    <w:rsid w:val="00CD3714"/>
    <w:rsid w:val="00CD6521"/>
    <w:rsid w:val="00CE3242"/>
    <w:rsid w:val="00CF4A79"/>
    <w:rsid w:val="00D1419A"/>
    <w:rsid w:val="00D21772"/>
    <w:rsid w:val="00D306B6"/>
    <w:rsid w:val="00D3529C"/>
    <w:rsid w:val="00D361F0"/>
    <w:rsid w:val="00D3767A"/>
    <w:rsid w:val="00D46969"/>
    <w:rsid w:val="00D5384C"/>
    <w:rsid w:val="00D5409A"/>
    <w:rsid w:val="00D62AA6"/>
    <w:rsid w:val="00D67808"/>
    <w:rsid w:val="00D758C8"/>
    <w:rsid w:val="00D826C7"/>
    <w:rsid w:val="00D83D77"/>
    <w:rsid w:val="00D876F0"/>
    <w:rsid w:val="00DA215B"/>
    <w:rsid w:val="00DA7F4A"/>
    <w:rsid w:val="00DB4B10"/>
    <w:rsid w:val="00DC55BB"/>
    <w:rsid w:val="00DC5C83"/>
    <w:rsid w:val="00DD46FF"/>
    <w:rsid w:val="00DE5FB1"/>
    <w:rsid w:val="00DF302D"/>
    <w:rsid w:val="00DF7E35"/>
    <w:rsid w:val="00E14928"/>
    <w:rsid w:val="00E152AD"/>
    <w:rsid w:val="00E15592"/>
    <w:rsid w:val="00E15C79"/>
    <w:rsid w:val="00E163FE"/>
    <w:rsid w:val="00E17BCB"/>
    <w:rsid w:val="00E22D0B"/>
    <w:rsid w:val="00E2367B"/>
    <w:rsid w:val="00E278E7"/>
    <w:rsid w:val="00E302E6"/>
    <w:rsid w:val="00E31B16"/>
    <w:rsid w:val="00E31BC2"/>
    <w:rsid w:val="00E331F0"/>
    <w:rsid w:val="00E52F76"/>
    <w:rsid w:val="00E54024"/>
    <w:rsid w:val="00E61B6D"/>
    <w:rsid w:val="00E709A3"/>
    <w:rsid w:val="00E77191"/>
    <w:rsid w:val="00E82616"/>
    <w:rsid w:val="00E83609"/>
    <w:rsid w:val="00E85118"/>
    <w:rsid w:val="00E85606"/>
    <w:rsid w:val="00E92DEC"/>
    <w:rsid w:val="00E957D3"/>
    <w:rsid w:val="00EA6FBC"/>
    <w:rsid w:val="00EA7BEA"/>
    <w:rsid w:val="00EB5FBA"/>
    <w:rsid w:val="00EC4A58"/>
    <w:rsid w:val="00EC634C"/>
    <w:rsid w:val="00EC70DF"/>
    <w:rsid w:val="00ED6E96"/>
    <w:rsid w:val="00EE7C1D"/>
    <w:rsid w:val="00F024AD"/>
    <w:rsid w:val="00F06BEC"/>
    <w:rsid w:val="00F14855"/>
    <w:rsid w:val="00F14AE1"/>
    <w:rsid w:val="00F20DD5"/>
    <w:rsid w:val="00F2239B"/>
    <w:rsid w:val="00F22A5A"/>
    <w:rsid w:val="00F35F62"/>
    <w:rsid w:val="00F40CB0"/>
    <w:rsid w:val="00F53227"/>
    <w:rsid w:val="00F54C37"/>
    <w:rsid w:val="00F65C4D"/>
    <w:rsid w:val="00F70710"/>
    <w:rsid w:val="00F76E3E"/>
    <w:rsid w:val="00F82918"/>
    <w:rsid w:val="00F92CE9"/>
    <w:rsid w:val="00F93427"/>
    <w:rsid w:val="00FB0698"/>
    <w:rsid w:val="00FB0AE3"/>
    <w:rsid w:val="00FB2C2B"/>
    <w:rsid w:val="00FC137B"/>
    <w:rsid w:val="00FC24FD"/>
    <w:rsid w:val="00FF4AFB"/>
    <w:rsid w:val="00FF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4F39"/>
  <w15:chartTrackingRefBased/>
  <w15:docId w15:val="{CD296549-F1E1-E543-AA9E-DEDB61F2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128C"/>
    <w:rPr>
      <w:lang w:val="cs-CZ"/>
    </w:rPr>
  </w:style>
  <w:style w:type="paragraph" w:styleId="Nadpis2">
    <w:name w:val="heading 2"/>
    <w:basedOn w:val="Normln"/>
    <w:next w:val="Normln"/>
    <w:link w:val="Nadpis2Char"/>
    <w:qFormat/>
    <w:rsid w:val="00E17BCB"/>
    <w:pPr>
      <w:keepNext/>
      <w:spacing w:line="360" w:lineRule="auto"/>
      <w:ind w:left="360"/>
      <w:jc w:val="both"/>
      <w:outlineLvl w:val="1"/>
    </w:pPr>
    <w:rPr>
      <w:rFonts w:ascii="Times New Roman" w:eastAsia="Times New Roman" w:hAnsi="Times New Roman" w:cs="Times New Roman"/>
      <w:b/>
      <w:szCs w:val="20"/>
      <w:lang w:eastAsia="cs-CZ"/>
    </w:rPr>
  </w:style>
  <w:style w:type="paragraph" w:styleId="Nadpis3">
    <w:name w:val="heading 3"/>
    <w:basedOn w:val="Normln"/>
    <w:next w:val="Normln"/>
    <w:link w:val="Nadpis3Char"/>
    <w:uiPriority w:val="9"/>
    <w:unhideWhenUsed/>
    <w:qFormat/>
    <w:rsid w:val="00E17BCB"/>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E17BCB"/>
    <w:pPr>
      <w:keepNext/>
      <w:spacing w:line="360" w:lineRule="auto"/>
      <w:outlineLvl w:val="3"/>
    </w:pPr>
    <w:rPr>
      <w:rFonts w:ascii="Times New Roman" w:eastAsia="Times New Roman" w:hAnsi="Times New Roman" w:cs="Times New Roman"/>
      <w:i/>
      <w:szCs w:val="20"/>
      <w:lang w:eastAsia="cs-CZ"/>
    </w:rPr>
  </w:style>
  <w:style w:type="paragraph" w:styleId="Nadpis5">
    <w:name w:val="heading 5"/>
    <w:basedOn w:val="Normln"/>
    <w:next w:val="Normln"/>
    <w:link w:val="Nadpis5Char"/>
    <w:uiPriority w:val="9"/>
    <w:semiHidden/>
    <w:unhideWhenUsed/>
    <w:qFormat/>
    <w:rsid w:val="00A819C1"/>
    <w:pPr>
      <w:keepNext/>
      <w:keepLines/>
      <w:spacing w:before="40" w:line="360" w:lineRule="auto"/>
      <w:outlineLvl w:val="4"/>
    </w:pPr>
    <w:rPr>
      <w:rFonts w:asciiTheme="majorHAnsi" w:eastAsiaTheme="majorEastAsia" w:hAnsiTheme="majorHAnsi" w:cstheme="majorBidi"/>
      <w:color w:val="2E74B5" w:themeColor="accent1" w:themeShade="BF"/>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0D60"/>
    <w:pPr>
      <w:tabs>
        <w:tab w:val="center" w:pos="4536"/>
        <w:tab w:val="right" w:pos="9072"/>
      </w:tabs>
    </w:pPr>
  </w:style>
  <w:style w:type="character" w:customStyle="1" w:styleId="ZhlavChar">
    <w:name w:val="Záhlaví Char"/>
    <w:basedOn w:val="Standardnpsmoodstavce"/>
    <w:link w:val="Zhlav"/>
    <w:uiPriority w:val="99"/>
    <w:rsid w:val="00330D60"/>
    <w:rPr>
      <w:lang w:val="cs-CZ"/>
    </w:rPr>
  </w:style>
  <w:style w:type="paragraph" w:styleId="Zpat">
    <w:name w:val="footer"/>
    <w:basedOn w:val="Normln"/>
    <w:link w:val="ZpatChar"/>
    <w:uiPriority w:val="99"/>
    <w:unhideWhenUsed/>
    <w:rsid w:val="00330D60"/>
    <w:pPr>
      <w:tabs>
        <w:tab w:val="center" w:pos="4536"/>
        <w:tab w:val="right" w:pos="9072"/>
      </w:tabs>
    </w:pPr>
  </w:style>
  <w:style w:type="character" w:customStyle="1" w:styleId="ZpatChar">
    <w:name w:val="Zápatí Char"/>
    <w:basedOn w:val="Standardnpsmoodstavce"/>
    <w:link w:val="Zpat"/>
    <w:uiPriority w:val="99"/>
    <w:rsid w:val="00330D60"/>
    <w:rPr>
      <w:lang w:val="cs-CZ"/>
    </w:rPr>
  </w:style>
  <w:style w:type="character" w:styleId="slostrnky">
    <w:name w:val="page number"/>
    <w:basedOn w:val="Standardnpsmoodstavce"/>
    <w:uiPriority w:val="99"/>
    <w:semiHidden/>
    <w:unhideWhenUsed/>
    <w:rsid w:val="000A16A3"/>
  </w:style>
  <w:style w:type="paragraph" w:styleId="Odstavecseseznamem">
    <w:name w:val="List Paragraph"/>
    <w:basedOn w:val="Normln"/>
    <w:uiPriority w:val="34"/>
    <w:qFormat/>
    <w:rsid w:val="004244C5"/>
    <w:pPr>
      <w:ind w:left="720"/>
      <w:contextualSpacing/>
    </w:pPr>
  </w:style>
  <w:style w:type="character" w:customStyle="1" w:styleId="Nadpis2Char">
    <w:name w:val="Nadpis 2 Char"/>
    <w:basedOn w:val="Standardnpsmoodstavce"/>
    <w:link w:val="Nadpis2"/>
    <w:rsid w:val="00E17BCB"/>
    <w:rPr>
      <w:rFonts w:ascii="Times New Roman" w:eastAsia="Times New Roman" w:hAnsi="Times New Roman" w:cs="Times New Roman"/>
      <w:b/>
      <w:szCs w:val="20"/>
      <w:lang w:val="cs-CZ" w:eastAsia="cs-CZ"/>
    </w:rPr>
  </w:style>
  <w:style w:type="character" w:customStyle="1" w:styleId="Nadpis3Char">
    <w:name w:val="Nadpis 3 Char"/>
    <w:basedOn w:val="Standardnpsmoodstavce"/>
    <w:link w:val="Nadpis3"/>
    <w:uiPriority w:val="9"/>
    <w:rsid w:val="00E17BCB"/>
    <w:rPr>
      <w:rFonts w:asciiTheme="majorHAnsi" w:eastAsiaTheme="majorEastAsia" w:hAnsiTheme="majorHAnsi" w:cstheme="majorBidi"/>
      <w:color w:val="1F4D78" w:themeColor="accent1" w:themeShade="7F"/>
      <w:lang w:val="cs-CZ"/>
    </w:rPr>
  </w:style>
  <w:style w:type="character" w:customStyle="1" w:styleId="Nadpis4Char">
    <w:name w:val="Nadpis 4 Char"/>
    <w:basedOn w:val="Standardnpsmoodstavce"/>
    <w:link w:val="Nadpis4"/>
    <w:rsid w:val="00E17BCB"/>
    <w:rPr>
      <w:rFonts w:ascii="Times New Roman" w:eastAsia="Times New Roman" w:hAnsi="Times New Roman" w:cs="Times New Roman"/>
      <w:i/>
      <w:szCs w:val="20"/>
      <w:lang w:val="cs-CZ" w:eastAsia="cs-CZ"/>
    </w:rPr>
  </w:style>
  <w:style w:type="paragraph" w:styleId="Zkladntext">
    <w:name w:val="Body Text"/>
    <w:basedOn w:val="Normln"/>
    <w:link w:val="ZkladntextChar"/>
    <w:uiPriority w:val="99"/>
    <w:rsid w:val="00E17BCB"/>
    <w:pPr>
      <w:spacing w:line="36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uiPriority w:val="99"/>
    <w:rsid w:val="00E17BCB"/>
    <w:rPr>
      <w:rFonts w:ascii="Times New Roman" w:eastAsia="Times New Roman" w:hAnsi="Times New Roman" w:cs="Times New Roman"/>
      <w:szCs w:val="20"/>
      <w:lang w:val="cs-CZ" w:eastAsia="cs-CZ"/>
    </w:rPr>
  </w:style>
  <w:style w:type="paragraph" w:styleId="Textpoznpodarou">
    <w:name w:val="footnote text"/>
    <w:basedOn w:val="Normln"/>
    <w:link w:val="TextpoznpodarouChar"/>
    <w:semiHidden/>
    <w:rsid w:val="00E17BCB"/>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E17BCB"/>
    <w:rPr>
      <w:rFonts w:ascii="Times New Roman" w:eastAsia="Times New Roman" w:hAnsi="Times New Roman" w:cs="Times New Roman"/>
      <w:sz w:val="20"/>
      <w:szCs w:val="20"/>
      <w:lang w:val="cs-CZ" w:eastAsia="cs-CZ"/>
    </w:rPr>
  </w:style>
  <w:style w:type="character" w:styleId="Znakapoznpodarou">
    <w:name w:val="footnote reference"/>
    <w:semiHidden/>
    <w:rsid w:val="00E17BCB"/>
    <w:rPr>
      <w:vertAlign w:val="superscript"/>
    </w:rPr>
  </w:style>
  <w:style w:type="paragraph" w:styleId="Zkladntext2">
    <w:name w:val="Body Text 2"/>
    <w:basedOn w:val="Normln"/>
    <w:link w:val="Zkladntext2Char"/>
    <w:rsid w:val="00E17BCB"/>
    <w:pPr>
      <w:jc w:val="both"/>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rsid w:val="00E17BCB"/>
    <w:rPr>
      <w:rFonts w:ascii="Times New Roman" w:eastAsia="Times New Roman" w:hAnsi="Times New Roman" w:cs="Times New Roman"/>
      <w:szCs w:val="20"/>
      <w:lang w:val="cs-CZ" w:eastAsia="cs-CZ"/>
    </w:rPr>
  </w:style>
  <w:style w:type="paragraph" w:styleId="Normlnweb">
    <w:name w:val="Normal (Web)"/>
    <w:basedOn w:val="Normln"/>
    <w:uiPriority w:val="99"/>
    <w:unhideWhenUsed/>
    <w:rsid w:val="00E17BCB"/>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E17BCB"/>
    <w:rPr>
      <w:b/>
      <w:bCs/>
    </w:rPr>
  </w:style>
  <w:style w:type="character" w:styleId="Hypertextovodkaz">
    <w:name w:val="Hyperlink"/>
    <w:basedOn w:val="Standardnpsmoodstavce"/>
    <w:uiPriority w:val="99"/>
    <w:unhideWhenUsed/>
    <w:rsid w:val="00E17BCB"/>
    <w:rPr>
      <w:color w:val="0563C1" w:themeColor="hyperlink"/>
      <w:u w:val="single"/>
    </w:rPr>
  </w:style>
  <w:style w:type="table" w:styleId="Mkatabulky">
    <w:name w:val="Table Grid"/>
    <w:basedOn w:val="Normlntabulka"/>
    <w:uiPriority w:val="39"/>
    <w:rsid w:val="00E17BCB"/>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Standardnpsmoodstavce"/>
    <w:rsid w:val="00E17BCB"/>
  </w:style>
  <w:style w:type="character" w:styleId="Odkaznakoment">
    <w:name w:val="annotation reference"/>
    <w:basedOn w:val="Standardnpsmoodstavce"/>
    <w:uiPriority w:val="99"/>
    <w:semiHidden/>
    <w:unhideWhenUsed/>
    <w:rsid w:val="00E17BCB"/>
    <w:rPr>
      <w:sz w:val="16"/>
      <w:szCs w:val="16"/>
    </w:rPr>
  </w:style>
  <w:style w:type="paragraph" w:styleId="Textkomente">
    <w:name w:val="annotation text"/>
    <w:basedOn w:val="Normln"/>
    <w:link w:val="TextkomenteChar"/>
    <w:uiPriority w:val="99"/>
    <w:semiHidden/>
    <w:unhideWhenUsed/>
    <w:rsid w:val="00E17BCB"/>
    <w:pPr>
      <w:spacing w:after="160"/>
    </w:pPr>
    <w:rPr>
      <w:sz w:val="20"/>
      <w:szCs w:val="20"/>
    </w:rPr>
  </w:style>
  <w:style w:type="character" w:customStyle="1" w:styleId="TextkomenteChar">
    <w:name w:val="Text komentáře Char"/>
    <w:basedOn w:val="Standardnpsmoodstavce"/>
    <w:link w:val="Textkomente"/>
    <w:uiPriority w:val="99"/>
    <w:semiHidden/>
    <w:rsid w:val="00E17BCB"/>
    <w:rPr>
      <w:sz w:val="20"/>
      <w:szCs w:val="20"/>
      <w:lang w:val="cs-CZ"/>
    </w:rPr>
  </w:style>
  <w:style w:type="paragraph" w:styleId="Pedmtkomente">
    <w:name w:val="annotation subject"/>
    <w:basedOn w:val="Textkomente"/>
    <w:next w:val="Textkomente"/>
    <w:link w:val="PedmtkomenteChar"/>
    <w:uiPriority w:val="99"/>
    <w:semiHidden/>
    <w:unhideWhenUsed/>
    <w:rsid w:val="00E17BCB"/>
    <w:rPr>
      <w:b/>
      <w:bCs/>
    </w:rPr>
  </w:style>
  <w:style w:type="character" w:customStyle="1" w:styleId="PedmtkomenteChar">
    <w:name w:val="Předmět komentáře Char"/>
    <w:basedOn w:val="TextkomenteChar"/>
    <w:link w:val="Pedmtkomente"/>
    <w:uiPriority w:val="99"/>
    <w:semiHidden/>
    <w:rsid w:val="00E17BCB"/>
    <w:rPr>
      <w:b/>
      <w:bCs/>
      <w:sz w:val="20"/>
      <w:szCs w:val="20"/>
      <w:lang w:val="cs-CZ"/>
    </w:rPr>
  </w:style>
  <w:style w:type="paragraph" w:styleId="Textbubliny">
    <w:name w:val="Balloon Text"/>
    <w:basedOn w:val="Normln"/>
    <w:link w:val="TextbublinyChar"/>
    <w:uiPriority w:val="99"/>
    <w:semiHidden/>
    <w:unhideWhenUsed/>
    <w:rsid w:val="00E17BC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7BCB"/>
    <w:rPr>
      <w:rFonts w:ascii="Segoe UI" w:hAnsi="Segoe UI" w:cs="Segoe UI"/>
      <w:sz w:val="18"/>
      <w:szCs w:val="18"/>
      <w:lang w:val="cs-CZ"/>
    </w:rPr>
  </w:style>
  <w:style w:type="character" w:customStyle="1" w:styleId="mw-headline">
    <w:name w:val="mw-headline"/>
    <w:basedOn w:val="Standardnpsmoodstavce"/>
    <w:rsid w:val="00E17BCB"/>
  </w:style>
  <w:style w:type="character" w:customStyle="1" w:styleId="Nadpis5Char">
    <w:name w:val="Nadpis 5 Char"/>
    <w:basedOn w:val="Standardnpsmoodstavce"/>
    <w:link w:val="Nadpis5"/>
    <w:uiPriority w:val="9"/>
    <w:semiHidden/>
    <w:rsid w:val="00A819C1"/>
    <w:rPr>
      <w:rFonts w:asciiTheme="majorHAnsi" w:eastAsiaTheme="majorEastAsia" w:hAnsiTheme="majorHAnsi" w:cstheme="majorBidi"/>
      <w:color w:val="2E74B5" w:themeColor="accent1" w:themeShade="BF"/>
      <w:sz w:val="22"/>
      <w:szCs w:val="22"/>
      <w:lang w:val="cs-CZ"/>
    </w:rPr>
  </w:style>
  <w:style w:type="paragraph" w:styleId="Titulek">
    <w:name w:val="caption"/>
    <w:basedOn w:val="Normln"/>
    <w:next w:val="Normln"/>
    <w:uiPriority w:val="35"/>
    <w:qFormat/>
    <w:rsid w:val="00A819C1"/>
    <w:pPr>
      <w:spacing w:line="360" w:lineRule="auto"/>
      <w:jc w:val="both"/>
    </w:pPr>
    <w:rPr>
      <w:rFonts w:ascii="Times New Roman" w:eastAsia="Times New Roman" w:hAnsi="Times New Roman" w:cs="Times New Roman"/>
      <w:i/>
      <w:sz w:val="20"/>
      <w:szCs w:val="20"/>
      <w:lang w:eastAsia="cs-CZ"/>
    </w:rPr>
  </w:style>
  <w:style w:type="paragraph" w:styleId="Zkladntextodsazen">
    <w:name w:val="Body Text Indent"/>
    <w:basedOn w:val="Normln"/>
    <w:link w:val="ZkladntextodsazenChar"/>
    <w:uiPriority w:val="99"/>
    <w:unhideWhenUsed/>
    <w:rsid w:val="00A819C1"/>
    <w:pPr>
      <w:spacing w:after="120" w:line="360" w:lineRule="auto"/>
      <w:ind w:left="283"/>
    </w:pPr>
    <w:rPr>
      <w:sz w:val="22"/>
      <w:szCs w:val="22"/>
    </w:rPr>
  </w:style>
  <w:style w:type="character" w:customStyle="1" w:styleId="ZkladntextodsazenChar">
    <w:name w:val="Základní text odsazený Char"/>
    <w:basedOn w:val="Standardnpsmoodstavce"/>
    <w:link w:val="Zkladntextodsazen"/>
    <w:uiPriority w:val="99"/>
    <w:rsid w:val="00A819C1"/>
    <w:rPr>
      <w:sz w:val="22"/>
      <w:szCs w:val="22"/>
      <w:lang w:val="cs-CZ"/>
    </w:rPr>
  </w:style>
  <w:style w:type="character" w:customStyle="1" w:styleId="hgkelc">
    <w:name w:val="hgkelc"/>
    <w:basedOn w:val="Standardnpsmoodstavce"/>
    <w:rsid w:val="00A819C1"/>
  </w:style>
  <w:style w:type="paragraph" w:customStyle="1" w:styleId="Zdrojobjektu">
    <w:name w:val="Zdroj objektu"/>
    <w:basedOn w:val="Normln"/>
    <w:link w:val="ZdrojobjektuChar"/>
    <w:qFormat/>
    <w:rsid w:val="001410EE"/>
    <w:pPr>
      <w:spacing w:after="100" w:afterAutospacing="1"/>
      <w:jc w:val="both"/>
    </w:pPr>
    <w:rPr>
      <w:rFonts w:ascii="Times New Roman" w:eastAsia="Calibri" w:hAnsi="Times New Roman" w:cs="Times New Roman"/>
      <w:sz w:val="22"/>
    </w:rPr>
  </w:style>
  <w:style w:type="character" w:customStyle="1" w:styleId="ZdrojobjektuChar">
    <w:name w:val="Zdroj objektu Char"/>
    <w:basedOn w:val="Standardnpsmoodstavce"/>
    <w:link w:val="Zdrojobjektu"/>
    <w:rsid w:val="001410EE"/>
    <w:rPr>
      <w:rFonts w:ascii="Times New Roman" w:eastAsia="Calibri" w:hAnsi="Times New Roman" w:cs="Times New Roman"/>
      <w:sz w:val="22"/>
      <w:lang w:val="cs-CZ"/>
    </w:rPr>
  </w:style>
  <w:style w:type="character" w:styleId="Zstupntext">
    <w:name w:val="Placeholder Text"/>
    <w:basedOn w:val="Standardnpsmoodstavce"/>
    <w:uiPriority w:val="99"/>
    <w:semiHidden/>
    <w:rsid w:val="001410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651">
      <w:bodyDiv w:val="1"/>
      <w:marLeft w:val="0"/>
      <w:marRight w:val="0"/>
      <w:marTop w:val="0"/>
      <w:marBottom w:val="0"/>
      <w:divBdr>
        <w:top w:val="none" w:sz="0" w:space="0" w:color="auto"/>
        <w:left w:val="none" w:sz="0" w:space="0" w:color="auto"/>
        <w:bottom w:val="none" w:sz="0" w:space="0" w:color="auto"/>
        <w:right w:val="none" w:sz="0" w:space="0" w:color="auto"/>
      </w:divBdr>
    </w:div>
    <w:div w:id="5602857">
      <w:bodyDiv w:val="1"/>
      <w:marLeft w:val="0"/>
      <w:marRight w:val="0"/>
      <w:marTop w:val="0"/>
      <w:marBottom w:val="0"/>
      <w:divBdr>
        <w:top w:val="none" w:sz="0" w:space="0" w:color="auto"/>
        <w:left w:val="none" w:sz="0" w:space="0" w:color="auto"/>
        <w:bottom w:val="none" w:sz="0" w:space="0" w:color="auto"/>
        <w:right w:val="none" w:sz="0" w:space="0" w:color="auto"/>
      </w:divBdr>
    </w:div>
    <w:div w:id="41641774">
      <w:bodyDiv w:val="1"/>
      <w:marLeft w:val="0"/>
      <w:marRight w:val="0"/>
      <w:marTop w:val="0"/>
      <w:marBottom w:val="0"/>
      <w:divBdr>
        <w:top w:val="none" w:sz="0" w:space="0" w:color="auto"/>
        <w:left w:val="none" w:sz="0" w:space="0" w:color="auto"/>
        <w:bottom w:val="none" w:sz="0" w:space="0" w:color="auto"/>
        <w:right w:val="none" w:sz="0" w:space="0" w:color="auto"/>
      </w:divBdr>
      <w:divsChild>
        <w:div w:id="460150396">
          <w:marLeft w:val="720"/>
          <w:marRight w:val="0"/>
          <w:marTop w:val="0"/>
          <w:marBottom w:val="0"/>
          <w:divBdr>
            <w:top w:val="none" w:sz="0" w:space="0" w:color="auto"/>
            <w:left w:val="none" w:sz="0" w:space="0" w:color="auto"/>
            <w:bottom w:val="none" w:sz="0" w:space="0" w:color="auto"/>
            <w:right w:val="none" w:sz="0" w:space="0" w:color="auto"/>
          </w:divBdr>
        </w:div>
        <w:div w:id="110058393">
          <w:marLeft w:val="720"/>
          <w:marRight w:val="0"/>
          <w:marTop w:val="0"/>
          <w:marBottom w:val="0"/>
          <w:divBdr>
            <w:top w:val="none" w:sz="0" w:space="0" w:color="auto"/>
            <w:left w:val="none" w:sz="0" w:space="0" w:color="auto"/>
            <w:bottom w:val="none" w:sz="0" w:space="0" w:color="auto"/>
            <w:right w:val="none" w:sz="0" w:space="0" w:color="auto"/>
          </w:divBdr>
        </w:div>
        <w:div w:id="693045234">
          <w:marLeft w:val="720"/>
          <w:marRight w:val="0"/>
          <w:marTop w:val="0"/>
          <w:marBottom w:val="0"/>
          <w:divBdr>
            <w:top w:val="none" w:sz="0" w:space="0" w:color="auto"/>
            <w:left w:val="none" w:sz="0" w:space="0" w:color="auto"/>
            <w:bottom w:val="none" w:sz="0" w:space="0" w:color="auto"/>
            <w:right w:val="none" w:sz="0" w:space="0" w:color="auto"/>
          </w:divBdr>
        </w:div>
        <w:div w:id="2063556745">
          <w:marLeft w:val="720"/>
          <w:marRight w:val="0"/>
          <w:marTop w:val="0"/>
          <w:marBottom w:val="0"/>
          <w:divBdr>
            <w:top w:val="none" w:sz="0" w:space="0" w:color="auto"/>
            <w:left w:val="none" w:sz="0" w:space="0" w:color="auto"/>
            <w:bottom w:val="none" w:sz="0" w:space="0" w:color="auto"/>
            <w:right w:val="none" w:sz="0" w:space="0" w:color="auto"/>
          </w:divBdr>
        </w:div>
      </w:divsChild>
    </w:div>
    <w:div w:id="53704997">
      <w:bodyDiv w:val="1"/>
      <w:marLeft w:val="0"/>
      <w:marRight w:val="0"/>
      <w:marTop w:val="0"/>
      <w:marBottom w:val="0"/>
      <w:divBdr>
        <w:top w:val="none" w:sz="0" w:space="0" w:color="auto"/>
        <w:left w:val="none" w:sz="0" w:space="0" w:color="auto"/>
        <w:bottom w:val="none" w:sz="0" w:space="0" w:color="auto"/>
        <w:right w:val="none" w:sz="0" w:space="0" w:color="auto"/>
      </w:divBdr>
    </w:div>
    <w:div w:id="76176330">
      <w:bodyDiv w:val="1"/>
      <w:marLeft w:val="0"/>
      <w:marRight w:val="0"/>
      <w:marTop w:val="0"/>
      <w:marBottom w:val="0"/>
      <w:divBdr>
        <w:top w:val="none" w:sz="0" w:space="0" w:color="auto"/>
        <w:left w:val="none" w:sz="0" w:space="0" w:color="auto"/>
        <w:bottom w:val="none" w:sz="0" w:space="0" w:color="auto"/>
        <w:right w:val="none" w:sz="0" w:space="0" w:color="auto"/>
      </w:divBdr>
      <w:divsChild>
        <w:div w:id="1167670939">
          <w:marLeft w:val="720"/>
          <w:marRight w:val="0"/>
          <w:marTop w:val="0"/>
          <w:marBottom w:val="0"/>
          <w:divBdr>
            <w:top w:val="none" w:sz="0" w:space="0" w:color="auto"/>
            <w:left w:val="none" w:sz="0" w:space="0" w:color="auto"/>
            <w:bottom w:val="none" w:sz="0" w:space="0" w:color="auto"/>
            <w:right w:val="none" w:sz="0" w:space="0" w:color="auto"/>
          </w:divBdr>
        </w:div>
        <w:div w:id="686101264">
          <w:marLeft w:val="720"/>
          <w:marRight w:val="0"/>
          <w:marTop w:val="0"/>
          <w:marBottom w:val="0"/>
          <w:divBdr>
            <w:top w:val="none" w:sz="0" w:space="0" w:color="auto"/>
            <w:left w:val="none" w:sz="0" w:space="0" w:color="auto"/>
            <w:bottom w:val="none" w:sz="0" w:space="0" w:color="auto"/>
            <w:right w:val="none" w:sz="0" w:space="0" w:color="auto"/>
          </w:divBdr>
        </w:div>
      </w:divsChild>
    </w:div>
    <w:div w:id="76443121">
      <w:bodyDiv w:val="1"/>
      <w:marLeft w:val="0"/>
      <w:marRight w:val="0"/>
      <w:marTop w:val="0"/>
      <w:marBottom w:val="0"/>
      <w:divBdr>
        <w:top w:val="none" w:sz="0" w:space="0" w:color="auto"/>
        <w:left w:val="none" w:sz="0" w:space="0" w:color="auto"/>
        <w:bottom w:val="none" w:sz="0" w:space="0" w:color="auto"/>
        <w:right w:val="none" w:sz="0" w:space="0" w:color="auto"/>
      </w:divBdr>
    </w:div>
    <w:div w:id="77558309">
      <w:bodyDiv w:val="1"/>
      <w:marLeft w:val="0"/>
      <w:marRight w:val="0"/>
      <w:marTop w:val="0"/>
      <w:marBottom w:val="0"/>
      <w:divBdr>
        <w:top w:val="none" w:sz="0" w:space="0" w:color="auto"/>
        <w:left w:val="none" w:sz="0" w:space="0" w:color="auto"/>
        <w:bottom w:val="none" w:sz="0" w:space="0" w:color="auto"/>
        <w:right w:val="none" w:sz="0" w:space="0" w:color="auto"/>
      </w:divBdr>
    </w:div>
    <w:div w:id="82804355">
      <w:bodyDiv w:val="1"/>
      <w:marLeft w:val="0"/>
      <w:marRight w:val="0"/>
      <w:marTop w:val="0"/>
      <w:marBottom w:val="0"/>
      <w:divBdr>
        <w:top w:val="none" w:sz="0" w:space="0" w:color="auto"/>
        <w:left w:val="none" w:sz="0" w:space="0" w:color="auto"/>
        <w:bottom w:val="none" w:sz="0" w:space="0" w:color="auto"/>
        <w:right w:val="none" w:sz="0" w:space="0" w:color="auto"/>
      </w:divBdr>
      <w:divsChild>
        <w:div w:id="1683388015">
          <w:marLeft w:val="720"/>
          <w:marRight w:val="0"/>
          <w:marTop w:val="0"/>
          <w:marBottom w:val="0"/>
          <w:divBdr>
            <w:top w:val="none" w:sz="0" w:space="0" w:color="auto"/>
            <w:left w:val="none" w:sz="0" w:space="0" w:color="auto"/>
            <w:bottom w:val="none" w:sz="0" w:space="0" w:color="auto"/>
            <w:right w:val="none" w:sz="0" w:space="0" w:color="auto"/>
          </w:divBdr>
        </w:div>
        <w:div w:id="1413427008">
          <w:marLeft w:val="720"/>
          <w:marRight w:val="0"/>
          <w:marTop w:val="0"/>
          <w:marBottom w:val="0"/>
          <w:divBdr>
            <w:top w:val="none" w:sz="0" w:space="0" w:color="auto"/>
            <w:left w:val="none" w:sz="0" w:space="0" w:color="auto"/>
            <w:bottom w:val="none" w:sz="0" w:space="0" w:color="auto"/>
            <w:right w:val="none" w:sz="0" w:space="0" w:color="auto"/>
          </w:divBdr>
        </w:div>
        <w:div w:id="1735935495">
          <w:marLeft w:val="720"/>
          <w:marRight w:val="0"/>
          <w:marTop w:val="0"/>
          <w:marBottom w:val="0"/>
          <w:divBdr>
            <w:top w:val="none" w:sz="0" w:space="0" w:color="auto"/>
            <w:left w:val="none" w:sz="0" w:space="0" w:color="auto"/>
            <w:bottom w:val="none" w:sz="0" w:space="0" w:color="auto"/>
            <w:right w:val="none" w:sz="0" w:space="0" w:color="auto"/>
          </w:divBdr>
        </w:div>
        <w:div w:id="1212571625">
          <w:marLeft w:val="720"/>
          <w:marRight w:val="0"/>
          <w:marTop w:val="0"/>
          <w:marBottom w:val="0"/>
          <w:divBdr>
            <w:top w:val="none" w:sz="0" w:space="0" w:color="auto"/>
            <w:left w:val="none" w:sz="0" w:space="0" w:color="auto"/>
            <w:bottom w:val="none" w:sz="0" w:space="0" w:color="auto"/>
            <w:right w:val="none" w:sz="0" w:space="0" w:color="auto"/>
          </w:divBdr>
        </w:div>
      </w:divsChild>
    </w:div>
    <w:div w:id="96215171">
      <w:bodyDiv w:val="1"/>
      <w:marLeft w:val="0"/>
      <w:marRight w:val="0"/>
      <w:marTop w:val="0"/>
      <w:marBottom w:val="0"/>
      <w:divBdr>
        <w:top w:val="none" w:sz="0" w:space="0" w:color="auto"/>
        <w:left w:val="none" w:sz="0" w:space="0" w:color="auto"/>
        <w:bottom w:val="none" w:sz="0" w:space="0" w:color="auto"/>
        <w:right w:val="none" w:sz="0" w:space="0" w:color="auto"/>
      </w:divBdr>
      <w:divsChild>
        <w:div w:id="1742873595">
          <w:marLeft w:val="720"/>
          <w:marRight w:val="0"/>
          <w:marTop w:val="0"/>
          <w:marBottom w:val="0"/>
          <w:divBdr>
            <w:top w:val="none" w:sz="0" w:space="0" w:color="auto"/>
            <w:left w:val="none" w:sz="0" w:space="0" w:color="auto"/>
            <w:bottom w:val="none" w:sz="0" w:space="0" w:color="auto"/>
            <w:right w:val="none" w:sz="0" w:space="0" w:color="auto"/>
          </w:divBdr>
        </w:div>
        <w:div w:id="130901730">
          <w:marLeft w:val="1584"/>
          <w:marRight w:val="0"/>
          <w:marTop w:val="0"/>
          <w:marBottom w:val="0"/>
          <w:divBdr>
            <w:top w:val="none" w:sz="0" w:space="0" w:color="auto"/>
            <w:left w:val="none" w:sz="0" w:space="0" w:color="auto"/>
            <w:bottom w:val="none" w:sz="0" w:space="0" w:color="auto"/>
            <w:right w:val="none" w:sz="0" w:space="0" w:color="auto"/>
          </w:divBdr>
        </w:div>
        <w:div w:id="1058092813">
          <w:marLeft w:val="1584"/>
          <w:marRight w:val="0"/>
          <w:marTop w:val="0"/>
          <w:marBottom w:val="0"/>
          <w:divBdr>
            <w:top w:val="none" w:sz="0" w:space="0" w:color="auto"/>
            <w:left w:val="none" w:sz="0" w:space="0" w:color="auto"/>
            <w:bottom w:val="none" w:sz="0" w:space="0" w:color="auto"/>
            <w:right w:val="none" w:sz="0" w:space="0" w:color="auto"/>
          </w:divBdr>
        </w:div>
        <w:div w:id="1919367304">
          <w:marLeft w:val="1584"/>
          <w:marRight w:val="0"/>
          <w:marTop w:val="0"/>
          <w:marBottom w:val="0"/>
          <w:divBdr>
            <w:top w:val="none" w:sz="0" w:space="0" w:color="auto"/>
            <w:left w:val="none" w:sz="0" w:space="0" w:color="auto"/>
            <w:bottom w:val="none" w:sz="0" w:space="0" w:color="auto"/>
            <w:right w:val="none" w:sz="0" w:space="0" w:color="auto"/>
          </w:divBdr>
        </w:div>
        <w:div w:id="859391268">
          <w:marLeft w:val="1584"/>
          <w:marRight w:val="0"/>
          <w:marTop w:val="0"/>
          <w:marBottom w:val="0"/>
          <w:divBdr>
            <w:top w:val="none" w:sz="0" w:space="0" w:color="auto"/>
            <w:left w:val="none" w:sz="0" w:space="0" w:color="auto"/>
            <w:bottom w:val="none" w:sz="0" w:space="0" w:color="auto"/>
            <w:right w:val="none" w:sz="0" w:space="0" w:color="auto"/>
          </w:divBdr>
        </w:div>
      </w:divsChild>
    </w:div>
    <w:div w:id="100074168">
      <w:bodyDiv w:val="1"/>
      <w:marLeft w:val="0"/>
      <w:marRight w:val="0"/>
      <w:marTop w:val="0"/>
      <w:marBottom w:val="0"/>
      <w:divBdr>
        <w:top w:val="none" w:sz="0" w:space="0" w:color="auto"/>
        <w:left w:val="none" w:sz="0" w:space="0" w:color="auto"/>
        <w:bottom w:val="none" w:sz="0" w:space="0" w:color="auto"/>
        <w:right w:val="none" w:sz="0" w:space="0" w:color="auto"/>
      </w:divBdr>
      <w:divsChild>
        <w:div w:id="2075734836">
          <w:marLeft w:val="720"/>
          <w:marRight w:val="0"/>
          <w:marTop w:val="0"/>
          <w:marBottom w:val="120"/>
          <w:divBdr>
            <w:top w:val="none" w:sz="0" w:space="0" w:color="auto"/>
            <w:left w:val="none" w:sz="0" w:space="0" w:color="auto"/>
            <w:bottom w:val="none" w:sz="0" w:space="0" w:color="auto"/>
            <w:right w:val="none" w:sz="0" w:space="0" w:color="auto"/>
          </w:divBdr>
        </w:div>
        <w:div w:id="24139645">
          <w:marLeft w:val="720"/>
          <w:marRight w:val="0"/>
          <w:marTop w:val="0"/>
          <w:marBottom w:val="0"/>
          <w:divBdr>
            <w:top w:val="none" w:sz="0" w:space="0" w:color="auto"/>
            <w:left w:val="none" w:sz="0" w:space="0" w:color="auto"/>
            <w:bottom w:val="none" w:sz="0" w:space="0" w:color="auto"/>
            <w:right w:val="none" w:sz="0" w:space="0" w:color="auto"/>
          </w:divBdr>
        </w:div>
      </w:divsChild>
    </w:div>
    <w:div w:id="104347449">
      <w:bodyDiv w:val="1"/>
      <w:marLeft w:val="0"/>
      <w:marRight w:val="0"/>
      <w:marTop w:val="0"/>
      <w:marBottom w:val="0"/>
      <w:divBdr>
        <w:top w:val="none" w:sz="0" w:space="0" w:color="auto"/>
        <w:left w:val="none" w:sz="0" w:space="0" w:color="auto"/>
        <w:bottom w:val="none" w:sz="0" w:space="0" w:color="auto"/>
        <w:right w:val="none" w:sz="0" w:space="0" w:color="auto"/>
      </w:divBdr>
      <w:divsChild>
        <w:div w:id="728266477">
          <w:marLeft w:val="720"/>
          <w:marRight w:val="0"/>
          <w:marTop w:val="0"/>
          <w:marBottom w:val="0"/>
          <w:divBdr>
            <w:top w:val="none" w:sz="0" w:space="0" w:color="auto"/>
            <w:left w:val="none" w:sz="0" w:space="0" w:color="auto"/>
            <w:bottom w:val="none" w:sz="0" w:space="0" w:color="auto"/>
            <w:right w:val="none" w:sz="0" w:space="0" w:color="auto"/>
          </w:divBdr>
        </w:div>
      </w:divsChild>
    </w:div>
    <w:div w:id="106655760">
      <w:bodyDiv w:val="1"/>
      <w:marLeft w:val="0"/>
      <w:marRight w:val="0"/>
      <w:marTop w:val="0"/>
      <w:marBottom w:val="0"/>
      <w:divBdr>
        <w:top w:val="none" w:sz="0" w:space="0" w:color="auto"/>
        <w:left w:val="none" w:sz="0" w:space="0" w:color="auto"/>
        <w:bottom w:val="none" w:sz="0" w:space="0" w:color="auto"/>
        <w:right w:val="none" w:sz="0" w:space="0" w:color="auto"/>
      </w:divBdr>
      <w:divsChild>
        <w:div w:id="1608854990">
          <w:marLeft w:val="720"/>
          <w:marRight w:val="0"/>
          <w:marTop w:val="0"/>
          <w:marBottom w:val="120"/>
          <w:divBdr>
            <w:top w:val="none" w:sz="0" w:space="0" w:color="auto"/>
            <w:left w:val="none" w:sz="0" w:space="0" w:color="auto"/>
            <w:bottom w:val="none" w:sz="0" w:space="0" w:color="auto"/>
            <w:right w:val="none" w:sz="0" w:space="0" w:color="auto"/>
          </w:divBdr>
        </w:div>
        <w:div w:id="1025984567">
          <w:marLeft w:val="720"/>
          <w:marRight w:val="0"/>
          <w:marTop w:val="0"/>
          <w:marBottom w:val="120"/>
          <w:divBdr>
            <w:top w:val="none" w:sz="0" w:space="0" w:color="auto"/>
            <w:left w:val="none" w:sz="0" w:space="0" w:color="auto"/>
            <w:bottom w:val="none" w:sz="0" w:space="0" w:color="auto"/>
            <w:right w:val="none" w:sz="0" w:space="0" w:color="auto"/>
          </w:divBdr>
        </w:div>
        <w:div w:id="1309744043">
          <w:marLeft w:val="720"/>
          <w:marRight w:val="0"/>
          <w:marTop w:val="0"/>
          <w:marBottom w:val="0"/>
          <w:divBdr>
            <w:top w:val="none" w:sz="0" w:space="0" w:color="auto"/>
            <w:left w:val="none" w:sz="0" w:space="0" w:color="auto"/>
            <w:bottom w:val="none" w:sz="0" w:space="0" w:color="auto"/>
            <w:right w:val="none" w:sz="0" w:space="0" w:color="auto"/>
          </w:divBdr>
        </w:div>
      </w:divsChild>
    </w:div>
    <w:div w:id="110128457">
      <w:bodyDiv w:val="1"/>
      <w:marLeft w:val="0"/>
      <w:marRight w:val="0"/>
      <w:marTop w:val="0"/>
      <w:marBottom w:val="0"/>
      <w:divBdr>
        <w:top w:val="none" w:sz="0" w:space="0" w:color="auto"/>
        <w:left w:val="none" w:sz="0" w:space="0" w:color="auto"/>
        <w:bottom w:val="none" w:sz="0" w:space="0" w:color="auto"/>
        <w:right w:val="none" w:sz="0" w:space="0" w:color="auto"/>
      </w:divBdr>
      <w:divsChild>
        <w:div w:id="77361976">
          <w:marLeft w:val="720"/>
          <w:marRight w:val="0"/>
          <w:marTop w:val="0"/>
          <w:marBottom w:val="0"/>
          <w:divBdr>
            <w:top w:val="none" w:sz="0" w:space="0" w:color="auto"/>
            <w:left w:val="none" w:sz="0" w:space="0" w:color="auto"/>
            <w:bottom w:val="none" w:sz="0" w:space="0" w:color="auto"/>
            <w:right w:val="none" w:sz="0" w:space="0" w:color="auto"/>
          </w:divBdr>
        </w:div>
        <w:div w:id="663318056">
          <w:marLeft w:val="720"/>
          <w:marRight w:val="0"/>
          <w:marTop w:val="0"/>
          <w:marBottom w:val="0"/>
          <w:divBdr>
            <w:top w:val="none" w:sz="0" w:space="0" w:color="auto"/>
            <w:left w:val="none" w:sz="0" w:space="0" w:color="auto"/>
            <w:bottom w:val="none" w:sz="0" w:space="0" w:color="auto"/>
            <w:right w:val="none" w:sz="0" w:space="0" w:color="auto"/>
          </w:divBdr>
        </w:div>
        <w:div w:id="1334190109">
          <w:marLeft w:val="720"/>
          <w:marRight w:val="0"/>
          <w:marTop w:val="0"/>
          <w:marBottom w:val="0"/>
          <w:divBdr>
            <w:top w:val="none" w:sz="0" w:space="0" w:color="auto"/>
            <w:left w:val="none" w:sz="0" w:space="0" w:color="auto"/>
            <w:bottom w:val="none" w:sz="0" w:space="0" w:color="auto"/>
            <w:right w:val="none" w:sz="0" w:space="0" w:color="auto"/>
          </w:divBdr>
        </w:div>
        <w:div w:id="871115879">
          <w:marLeft w:val="720"/>
          <w:marRight w:val="0"/>
          <w:marTop w:val="0"/>
          <w:marBottom w:val="0"/>
          <w:divBdr>
            <w:top w:val="none" w:sz="0" w:space="0" w:color="auto"/>
            <w:left w:val="none" w:sz="0" w:space="0" w:color="auto"/>
            <w:bottom w:val="none" w:sz="0" w:space="0" w:color="auto"/>
            <w:right w:val="none" w:sz="0" w:space="0" w:color="auto"/>
          </w:divBdr>
        </w:div>
      </w:divsChild>
    </w:div>
    <w:div w:id="114644137">
      <w:bodyDiv w:val="1"/>
      <w:marLeft w:val="0"/>
      <w:marRight w:val="0"/>
      <w:marTop w:val="0"/>
      <w:marBottom w:val="0"/>
      <w:divBdr>
        <w:top w:val="none" w:sz="0" w:space="0" w:color="auto"/>
        <w:left w:val="none" w:sz="0" w:space="0" w:color="auto"/>
        <w:bottom w:val="none" w:sz="0" w:space="0" w:color="auto"/>
        <w:right w:val="none" w:sz="0" w:space="0" w:color="auto"/>
      </w:divBdr>
      <w:divsChild>
        <w:div w:id="1669601035">
          <w:marLeft w:val="720"/>
          <w:marRight w:val="0"/>
          <w:marTop w:val="0"/>
          <w:marBottom w:val="0"/>
          <w:divBdr>
            <w:top w:val="none" w:sz="0" w:space="0" w:color="auto"/>
            <w:left w:val="none" w:sz="0" w:space="0" w:color="auto"/>
            <w:bottom w:val="none" w:sz="0" w:space="0" w:color="auto"/>
            <w:right w:val="none" w:sz="0" w:space="0" w:color="auto"/>
          </w:divBdr>
        </w:div>
        <w:div w:id="636033722">
          <w:marLeft w:val="720"/>
          <w:marRight w:val="0"/>
          <w:marTop w:val="0"/>
          <w:marBottom w:val="0"/>
          <w:divBdr>
            <w:top w:val="none" w:sz="0" w:space="0" w:color="auto"/>
            <w:left w:val="none" w:sz="0" w:space="0" w:color="auto"/>
            <w:bottom w:val="none" w:sz="0" w:space="0" w:color="auto"/>
            <w:right w:val="none" w:sz="0" w:space="0" w:color="auto"/>
          </w:divBdr>
        </w:div>
        <w:div w:id="1336299840">
          <w:marLeft w:val="720"/>
          <w:marRight w:val="0"/>
          <w:marTop w:val="0"/>
          <w:marBottom w:val="0"/>
          <w:divBdr>
            <w:top w:val="none" w:sz="0" w:space="0" w:color="auto"/>
            <w:left w:val="none" w:sz="0" w:space="0" w:color="auto"/>
            <w:bottom w:val="none" w:sz="0" w:space="0" w:color="auto"/>
            <w:right w:val="none" w:sz="0" w:space="0" w:color="auto"/>
          </w:divBdr>
        </w:div>
        <w:div w:id="2100710897">
          <w:marLeft w:val="720"/>
          <w:marRight w:val="0"/>
          <w:marTop w:val="0"/>
          <w:marBottom w:val="0"/>
          <w:divBdr>
            <w:top w:val="none" w:sz="0" w:space="0" w:color="auto"/>
            <w:left w:val="none" w:sz="0" w:space="0" w:color="auto"/>
            <w:bottom w:val="none" w:sz="0" w:space="0" w:color="auto"/>
            <w:right w:val="none" w:sz="0" w:space="0" w:color="auto"/>
          </w:divBdr>
        </w:div>
        <w:div w:id="1237743973">
          <w:marLeft w:val="1584"/>
          <w:marRight w:val="0"/>
          <w:marTop w:val="0"/>
          <w:marBottom w:val="0"/>
          <w:divBdr>
            <w:top w:val="none" w:sz="0" w:space="0" w:color="auto"/>
            <w:left w:val="none" w:sz="0" w:space="0" w:color="auto"/>
            <w:bottom w:val="none" w:sz="0" w:space="0" w:color="auto"/>
            <w:right w:val="none" w:sz="0" w:space="0" w:color="auto"/>
          </w:divBdr>
        </w:div>
        <w:div w:id="1151286147">
          <w:marLeft w:val="1584"/>
          <w:marRight w:val="0"/>
          <w:marTop w:val="0"/>
          <w:marBottom w:val="0"/>
          <w:divBdr>
            <w:top w:val="none" w:sz="0" w:space="0" w:color="auto"/>
            <w:left w:val="none" w:sz="0" w:space="0" w:color="auto"/>
            <w:bottom w:val="none" w:sz="0" w:space="0" w:color="auto"/>
            <w:right w:val="none" w:sz="0" w:space="0" w:color="auto"/>
          </w:divBdr>
        </w:div>
        <w:div w:id="1834564871">
          <w:marLeft w:val="2304"/>
          <w:marRight w:val="0"/>
          <w:marTop w:val="0"/>
          <w:marBottom w:val="0"/>
          <w:divBdr>
            <w:top w:val="none" w:sz="0" w:space="0" w:color="auto"/>
            <w:left w:val="none" w:sz="0" w:space="0" w:color="auto"/>
            <w:bottom w:val="none" w:sz="0" w:space="0" w:color="auto"/>
            <w:right w:val="none" w:sz="0" w:space="0" w:color="auto"/>
          </w:divBdr>
        </w:div>
        <w:div w:id="594823264">
          <w:marLeft w:val="2304"/>
          <w:marRight w:val="0"/>
          <w:marTop w:val="0"/>
          <w:marBottom w:val="0"/>
          <w:divBdr>
            <w:top w:val="none" w:sz="0" w:space="0" w:color="auto"/>
            <w:left w:val="none" w:sz="0" w:space="0" w:color="auto"/>
            <w:bottom w:val="none" w:sz="0" w:space="0" w:color="auto"/>
            <w:right w:val="none" w:sz="0" w:space="0" w:color="auto"/>
          </w:divBdr>
        </w:div>
        <w:div w:id="1106536519">
          <w:marLeft w:val="1584"/>
          <w:marRight w:val="0"/>
          <w:marTop w:val="0"/>
          <w:marBottom w:val="0"/>
          <w:divBdr>
            <w:top w:val="none" w:sz="0" w:space="0" w:color="auto"/>
            <w:left w:val="none" w:sz="0" w:space="0" w:color="auto"/>
            <w:bottom w:val="none" w:sz="0" w:space="0" w:color="auto"/>
            <w:right w:val="none" w:sz="0" w:space="0" w:color="auto"/>
          </w:divBdr>
        </w:div>
      </w:divsChild>
    </w:div>
    <w:div w:id="116264061">
      <w:bodyDiv w:val="1"/>
      <w:marLeft w:val="0"/>
      <w:marRight w:val="0"/>
      <w:marTop w:val="0"/>
      <w:marBottom w:val="0"/>
      <w:divBdr>
        <w:top w:val="none" w:sz="0" w:space="0" w:color="auto"/>
        <w:left w:val="none" w:sz="0" w:space="0" w:color="auto"/>
        <w:bottom w:val="none" w:sz="0" w:space="0" w:color="auto"/>
        <w:right w:val="none" w:sz="0" w:space="0" w:color="auto"/>
      </w:divBdr>
      <w:divsChild>
        <w:div w:id="2108502424">
          <w:marLeft w:val="720"/>
          <w:marRight w:val="0"/>
          <w:marTop w:val="0"/>
          <w:marBottom w:val="0"/>
          <w:divBdr>
            <w:top w:val="none" w:sz="0" w:space="0" w:color="auto"/>
            <w:left w:val="none" w:sz="0" w:space="0" w:color="auto"/>
            <w:bottom w:val="none" w:sz="0" w:space="0" w:color="auto"/>
            <w:right w:val="none" w:sz="0" w:space="0" w:color="auto"/>
          </w:divBdr>
        </w:div>
        <w:div w:id="480510356">
          <w:marLeft w:val="720"/>
          <w:marRight w:val="0"/>
          <w:marTop w:val="0"/>
          <w:marBottom w:val="0"/>
          <w:divBdr>
            <w:top w:val="none" w:sz="0" w:space="0" w:color="auto"/>
            <w:left w:val="none" w:sz="0" w:space="0" w:color="auto"/>
            <w:bottom w:val="none" w:sz="0" w:space="0" w:color="auto"/>
            <w:right w:val="none" w:sz="0" w:space="0" w:color="auto"/>
          </w:divBdr>
        </w:div>
        <w:div w:id="1083527230">
          <w:marLeft w:val="720"/>
          <w:marRight w:val="0"/>
          <w:marTop w:val="0"/>
          <w:marBottom w:val="0"/>
          <w:divBdr>
            <w:top w:val="none" w:sz="0" w:space="0" w:color="auto"/>
            <w:left w:val="none" w:sz="0" w:space="0" w:color="auto"/>
            <w:bottom w:val="none" w:sz="0" w:space="0" w:color="auto"/>
            <w:right w:val="none" w:sz="0" w:space="0" w:color="auto"/>
          </w:divBdr>
        </w:div>
        <w:div w:id="1300068802">
          <w:marLeft w:val="720"/>
          <w:marRight w:val="0"/>
          <w:marTop w:val="0"/>
          <w:marBottom w:val="0"/>
          <w:divBdr>
            <w:top w:val="none" w:sz="0" w:space="0" w:color="auto"/>
            <w:left w:val="none" w:sz="0" w:space="0" w:color="auto"/>
            <w:bottom w:val="none" w:sz="0" w:space="0" w:color="auto"/>
            <w:right w:val="none" w:sz="0" w:space="0" w:color="auto"/>
          </w:divBdr>
        </w:div>
        <w:div w:id="1802113762">
          <w:marLeft w:val="720"/>
          <w:marRight w:val="0"/>
          <w:marTop w:val="0"/>
          <w:marBottom w:val="0"/>
          <w:divBdr>
            <w:top w:val="none" w:sz="0" w:space="0" w:color="auto"/>
            <w:left w:val="none" w:sz="0" w:space="0" w:color="auto"/>
            <w:bottom w:val="none" w:sz="0" w:space="0" w:color="auto"/>
            <w:right w:val="none" w:sz="0" w:space="0" w:color="auto"/>
          </w:divBdr>
        </w:div>
      </w:divsChild>
    </w:div>
    <w:div w:id="126169901">
      <w:bodyDiv w:val="1"/>
      <w:marLeft w:val="0"/>
      <w:marRight w:val="0"/>
      <w:marTop w:val="0"/>
      <w:marBottom w:val="0"/>
      <w:divBdr>
        <w:top w:val="none" w:sz="0" w:space="0" w:color="auto"/>
        <w:left w:val="none" w:sz="0" w:space="0" w:color="auto"/>
        <w:bottom w:val="none" w:sz="0" w:space="0" w:color="auto"/>
        <w:right w:val="none" w:sz="0" w:space="0" w:color="auto"/>
      </w:divBdr>
      <w:divsChild>
        <w:div w:id="1370373099">
          <w:marLeft w:val="547"/>
          <w:marRight w:val="0"/>
          <w:marTop w:val="200"/>
          <w:marBottom w:val="0"/>
          <w:divBdr>
            <w:top w:val="none" w:sz="0" w:space="0" w:color="auto"/>
            <w:left w:val="none" w:sz="0" w:space="0" w:color="auto"/>
            <w:bottom w:val="none" w:sz="0" w:space="0" w:color="auto"/>
            <w:right w:val="none" w:sz="0" w:space="0" w:color="auto"/>
          </w:divBdr>
        </w:div>
        <w:div w:id="2071489364">
          <w:marLeft w:val="547"/>
          <w:marRight w:val="0"/>
          <w:marTop w:val="200"/>
          <w:marBottom w:val="0"/>
          <w:divBdr>
            <w:top w:val="none" w:sz="0" w:space="0" w:color="auto"/>
            <w:left w:val="none" w:sz="0" w:space="0" w:color="auto"/>
            <w:bottom w:val="none" w:sz="0" w:space="0" w:color="auto"/>
            <w:right w:val="none" w:sz="0" w:space="0" w:color="auto"/>
          </w:divBdr>
        </w:div>
        <w:div w:id="1200699601">
          <w:marLeft w:val="547"/>
          <w:marRight w:val="0"/>
          <w:marTop w:val="200"/>
          <w:marBottom w:val="0"/>
          <w:divBdr>
            <w:top w:val="none" w:sz="0" w:space="0" w:color="auto"/>
            <w:left w:val="none" w:sz="0" w:space="0" w:color="auto"/>
            <w:bottom w:val="none" w:sz="0" w:space="0" w:color="auto"/>
            <w:right w:val="none" w:sz="0" w:space="0" w:color="auto"/>
          </w:divBdr>
        </w:div>
        <w:div w:id="1232695458">
          <w:marLeft w:val="547"/>
          <w:marRight w:val="0"/>
          <w:marTop w:val="200"/>
          <w:marBottom w:val="0"/>
          <w:divBdr>
            <w:top w:val="none" w:sz="0" w:space="0" w:color="auto"/>
            <w:left w:val="none" w:sz="0" w:space="0" w:color="auto"/>
            <w:bottom w:val="none" w:sz="0" w:space="0" w:color="auto"/>
            <w:right w:val="none" w:sz="0" w:space="0" w:color="auto"/>
          </w:divBdr>
        </w:div>
        <w:div w:id="1577592448">
          <w:marLeft w:val="547"/>
          <w:marRight w:val="0"/>
          <w:marTop w:val="200"/>
          <w:marBottom w:val="0"/>
          <w:divBdr>
            <w:top w:val="none" w:sz="0" w:space="0" w:color="auto"/>
            <w:left w:val="none" w:sz="0" w:space="0" w:color="auto"/>
            <w:bottom w:val="none" w:sz="0" w:space="0" w:color="auto"/>
            <w:right w:val="none" w:sz="0" w:space="0" w:color="auto"/>
          </w:divBdr>
        </w:div>
        <w:div w:id="1244029732">
          <w:marLeft w:val="547"/>
          <w:marRight w:val="0"/>
          <w:marTop w:val="200"/>
          <w:marBottom w:val="0"/>
          <w:divBdr>
            <w:top w:val="none" w:sz="0" w:space="0" w:color="auto"/>
            <w:left w:val="none" w:sz="0" w:space="0" w:color="auto"/>
            <w:bottom w:val="none" w:sz="0" w:space="0" w:color="auto"/>
            <w:right w:val="none" w:sz="0" w:space="0" w:color="auto"/>
          </w:divBdr>
        </w:div>
      </w:divsChild>
    </w:div>
    <w:div w:id="126629153">
      <w:bodyDiv w:val="1"/>
      <w:marLeft w:val="0"/>
      <w:marRight w:val="0"/>
      <w:marTop w:val="0"/>
      <w:marBottom w:val="0"/>
      <w:divBdr>
        <w:top w:val="none" w:sz="0" w:space="0" w:color="auto"/>
        <w:left w:val="none" w:sz="0" w:space="0" w:color="auto"/>
        <w:bottom w:val="none" w:sz="0" w:space="0" w:color="auto"/>
        <w:right w:val="none" w:sz="0" w:space="0" w:color="auto"/>
      </w:divBdr>
      <w:divsChild>
        <w:div w:id="1019161334">
          <w:marLeft w:val="720"/>
          <w:marRight w:val="0"/>
          <w:marTop w:val="0"/>
          <w:marBottom w:val="0"/>
          <w:divBdr>
            <w:top w:val="none" w:sz="0" w:space="0" w:color="auto"/>
            <w:left w:val="none" w:sz="0" w:space="0" w:color="auto"/>
            <w:bottom w:val="none" w:sz="0" w:space="0" w:color="auto"/>
            <w:right w:val="none" w:sz="0" w:space="0" w:color="auto"/>
          </w:divBdr>
        </w:div>
        <w:div w:id="1974171436">
          <w:marLeft w:val="720"/>
          <w:marRight w:val="0"/>
          <w:marTop w:val="0"/>
          <w:marBottom w:val="0"/>
          <w:divBdr>
            <w:top w:val="none" w:sz="0" w:space="0" w:color="auto"/>
            <w:left w:val="none" w:sz="0" w:space="0" w:color="auto"/>
            <w:bottom w:val="none" w:sz="0" w:space="0" w:color="auto"/>
            <w:right w:val="none" w:sz="0" w:space="0" w:color="auto"/>
          </w:divBdr>
        </w:div>
        <w:div w:id="2008246004">
          <w:marLeft w:val="720"/>
          <w:marRight w:val="0"/>
          <w:marTop w:val="0"/>
          <w:marBottom w:val="0"/>
          <w:divBdr>
            <w:top w:val="none" w:sz="0" w:space="0" w:color="auto"/>
            <w:left w:val="none" w:sz="0" w:space="0" w:color="auto"/>
            <w:bottom w:val="none" w:sz="0" w:space="0" w:color="auto"/>
            <w:right w:val="none" w:sz="0" w:space="0" w:color="auto"/>
          </w:divBdr>
        </w:div>
      </w:divsChild>
    </w:div>
    <w:div w:id="129517834">
      <w:bodyDiv w:val="1"/>
      <w:marLeft w:val="0"/>
      <w:marRight w:val="0"/>
      <w:marTop w:val="0"/>
      <w:marBottom w:val="0"/>
      <w:divBdr>
        <w:top w:val="none" w:sz="0" w:space="0" w:color="auto"/>
        <w:left w:val="none" w:sz="0" w:space="0" w:color="auto"/>
        <w:bottom w:val="none" w:sz="0" w:space="0" w:color="auto"/>
        <w:right w:val="none" w:sz="0" w:space="0" w:color="auto"/>
      </w:divBdr>
      <w:divsChild>
        <w:div w:id="1560243189">
          <w:marLeft w:val="720"/>
          <w:marRight w:val="0"/>
          <w:marTop w:val="0"/>
          <w:marBottom w:val="0"/>
          <w:divBdr>
            <w:top w:val="none" w:sz="0" w:space="0" w:color="auto"/>
            <w:left w:val="none" w:sz="0" w:space="0" w:color="auto"/>
            <w:bottom w:val="none" w:sz="0" w:space="0" w:color="auto"/>
            <w:right w:val="none" w:sz="0" w:space="0" w:color="auto"/>
          </w:divBdr>
        </w:div>
        <w:div w:id="1577351534">
          <w:marLeft w:val="720"/>
          <w:marRight w:val="0"/>
          <w:marTop w:val="0"/>
          <w:marBottom w:val="0"/>
          <w:divBdr>
            <w:top w:val="none" w:sz="0" w:space="0" w:color="auto"/>
            <w:left w:val="none" w:sz="0" w:space="0" w:color="auto"/>
            <w:bottom w:val="none" w:sz="0" w:space="0" w:color="auto"/>
            <w:right w:val="none" w:sz="0" w:space="0" w:color="auto"/>
          </w:divBdr>
        </w:div>
        <w:div w:id="1207524469">
          <w:marLeft w:val="720"/>
          <w:marRight w:val="0"/>
          <w:marTop w:val="0"/>
          <w:marBottom w:val="0"/>
          <w:divBdr>
            <w:top w:val="none" w:sz="0" w:space="0" w:color="auto"/>
            <w:left w:val="none" w:sz="0" w:space="0" w:color="auto"/>
            <w:bottom w:val="none" w:sz="0" w:space="0" w:color="auto"/>
            <w:right w:val="none" w:sz="0" w:space="0" w:color="auto"/>
          </w:divBdr>
        </w:div>
      </w:divsChild>
    </w:div>
    <w:div w:id="132258660">
      <w:bodyDiv w:val="1"/>
      <w:marLeft w:val="0"/>
      <w:marRight w:val="0"/>
      <w:marTop w:val="0"/>
      <w:marBottom w:val="0"/>
      <w:divBdr>
        <w:top w:val="none" w:sz="0" w:space="0" w:color="auto"/>
        <w:left w:val="none" w:sz="0" w:space="0" w:color="auto"/>
        <w:bottom w:val="none" w:sz="0" w:space="0" w:color="auto"/>
        <w:right w:val="none" w:sz="0" w:space="0" w:color="auto"/>
      </w:divBdr>
    </w:div>
    <w:div w:id="136604535">
      <w:bodyDiv w:val="1"/>
      <w:marLeft w:val="0"/>
      <w:marRight w:val="0"/>
      <w:marTop w:val="0"/>
      <w:marBottom w:val="0"/>
      <w:divBdr>
        <w:top w:val="none" w:sz="0" w:space="0" w:color="auto"/>
        <w:left w:val="none" w:sz="0" w:space="0" w:color="auto"/>
        <w:bottom w:val="none" w:sz="0" w:space="0" w:color="auto"/>
        <w:right w:val="none" w:sz="0" w:space="0" w:color="auto"/>
      </w:divBdr>
      <w:divsChild>
        <w:div w:id="309865401">
          <w:marLeft w:val="720"/>
          <w:marRight w:val="0"/>
          <w:marTop w:val="0"/>
          <w:marBottom w:val="0"/>
          <w:divBdr>
            <w:top w:val="none" w:sz="0" w:space="0" w:color="auto"/>
            <w:left w:val="none" w:sz="0" w:space="0" w:color="auto"/>
            <w:bottom w:val="none" w:sz="0" w:space="0" w:color="auto"/>
            <w:right w:val="none" w:sz="0" w:space="0" w:color="auto"/>
          </w:divBdr>
        </w:div>
        <w:div w:id="1894778150">
          <w:marLeft w:val="720"/>
          <w:marRight w:val="0"/>
          <w:marTop w:val="0"/>
          <w:marBottom w:val="0"/>
          <w:divBdr>
            <w:top w:val="none" w:sz="0" w:space="0" w:color="auto"/>
            <w:left w:val="none" w:sz="0" w:space="0" w:color="auto"/>
            <w:bottom w:val="none" w:sz="0" w:space="0" w:color="auto"/>
            <w:right w:val="none" w:sz="0" w:space="0" w:color="auto"/>
          </w:divBdr>
        </w:div>
        <w:div w:id="1555039986">
          <w:marLeft w:val="1584"/>
          <w:marRight w:val="0"/>
          <w:marTop w:val="0"/>
          <w:marBottom w:val="0"/>
          <w:divBdr>
            <w:top w:val="none" w:sz="0" w:space="0" w:color="auto"/>
            <w:left w:val="none" w:sz="0" w:space="0" w:color="auto"/>
            <w:bottom w:val="none" w:sz="0" w:space="0" w:color="auto"/>
            <w:right w:val="none" w:sz="0" w:space="0" w:color="auto"/>
          </w:divBdr>
        </w:div>
        <w:div w:id="113210594">
          <w:marLeft w:val="720"/>
          <w:marRight w:val="0"/>
          <w:marTop w:val="0"/>
          <w:marBottom w:val="0"/>
          <w:divBdr>
            <w:top w:val="none" w:sz="0" w:space="0" w:color="auto"/>
            <w:left w:val="none" w:sz="0" w:space="0" w:color="auto"/>
            <w:bottom w:val="none" w:sz="0" w:space="0" w:color="auto"/>
            <w:right w:val="none" w:sz="0" w:space="0" w:color="auto"/>
          </w:divBdr>
        </w:div>
        <w:div w:id="699671998">
          <w:marLeft w:val="720"/>
          <w:marRight w:val="0"/>
          <w:marTop w:val="0"/>
          <w:marBottom w:val="0"/>
          <w:divBdr>
            <w:top w:val="none" w:sz="0" w:space="0" w:color="auto"/>
            <w:left w:val="none" w:sz="0" w:space="0" w:color="auto"/>
            <w:bottom w:val="none" w:sz="0" w:space="0" w:color="auto"/>
            <w:right w:val="none" w:sz="0" w:space="0" w:color="auto"/>
          </w:divBdr>
        </w:div>
      </w:divsChild>
    </w:div>
    <w:div w:id="160315663">
      <w:bodyDiv w:val="1"/>
      <w:marLeft w:val="0"/>
      <w:marRight w:val="0"/>
      <w:marTop w:val="0"/>
      <w:marBottom w:val="0"/>
      <w:divBdr>
        <w:top w:val="none" w:sz="0" w:space="0" w:color="auto"/>
        <w:left w:val="none" w:sz="0" w:space="0" w:color="auto"/>
        <w:bottom w:val="none" w:sz="0" w:space="0" w:color="auto"/>
        <w:right w:val="none" w:sz="0" w:space="0" w:color="auto"/>
      </w:divBdr>
    </w:div>
    <w:div w:id="164365256">
      <w:bodyDiv w:val="1"/>
      <w:marLeft w:val="0"/>
      <w:marRight w:val="0"/>
      <w:marTop w:val="0"/>
      <w:marBottom w:val="0"/>
      <w:divBdr>
        <w:top w:val="none" w:sz="0" w:space="0" w:color="auto"/>
        <w:left w:val="none" w:sz="0" w:space="0" w:color="auto"/>
        <w:bottom w:val="none" w:sz="0" w:space="0" w:color="auto"/>
        <w:right w:val="none" w:sz="0" w:space="0" w:color="auto"/>
      </w:divBdr>
    </w:div>
    <w:div w:id="165362076">
      <w:bodyDiv w:val="1"/>
      <w:marLeft w:val="0"/>
      <w:marRight w:val="0"/>
      <w:marTop w:val="0"/>
      <w:marBottom w:val="0"/>
      <w:divBdr>
        <w:top w:val="none" w:sz="0" w:space="0" w:color="auto"/>
        <w:left w:val="none" w:sz="0" w:space="0" w:color="auto"/>
        <w:bottom w:val="none" w:sz="0" w:space="0" w:color="auto"/>
        <w:right w:val="none" w:sz="0" w:space="0" w:color="auto"/>
      </w:divBdr>
      <w:divsChild>
        <w:div w:id="1129727">
          <w:marLeft w:val="720"/>
          <w:marRight w:val="0"/>
          <w:marTop w:val="0"/>
          <w:marBottom w:val="0"/>
          <w:divBdr>
            <w:top w:val="none" w:sz="0" w:space="0" w:color="auto"/>
            <w:left w:val="none" w:sz="0" w:space="0" w:color="auto"/>
            <w:bottom w:val="none" w:sz="0" w:space="0" w:color="auto"/>
            <w:right w:val="none" w:sz="0" w:space="0" w:color="auto"/>
          </w:divBdr>
        </w:div>
        <w:div w:id="1849248570">
          <w:marLeft w:val="720"/>
          <w:marRight w:val="0"/>
          <w:marTop w:val="0"/>
          <w:marBottom w:val="0"/>
          <w:divBdr>
            <w:top w:val="none" w:sz="0" w:space="0" w:color="auto"/>
            <w:left w:val="none" w:sz="0" w:space="0" w:color="auto"/>
            <w:bottom w:val="none" w:sz="0" w:space="0" w:color="auto"/>
            <w:right w:val="none" w:sz="0" w:space="0" w:color="auto"/>
          </w:divBdr>
        </w:div>
        <w:div w:id="890268327">
          <w:marLeft w:val="720"/>
          <w:marRight w:val="0"/>
          <w:marTop w:val="0"/>
          <w:marBottom w:val="0"/>
          <w:divBdr>
            <w:top w:val="none" w:sz="0" w:space="0" w:color="auto"/>
            <w:left w:val="none" w:sz="0" w:space="0" w:color="auto"/>
            <w:bottom w:val="none" w:sz="0" w:space="0" w:color="auto"/>
            <w:right w:val="none" w:sz="0" w:space="0" w:color="auto"/>
          </w:divBdr>
        </w:div>
        <w:div w:id="584922164">
          <w:marLeft w:val="720"/>
          <w:marRight w:val="0"/>
          <w:marTop w:val="0"/>
          <w:marBottom w:val="0"/>
          <w:divBdr>
            <w:top w:val="none" w:sz="0" w:space="0" w:color="auto"/>
            <w:left w:val="none" w:sz="0" w:space="0" w:color="auto"/>
            <w:bottom w:val="none" w:sz="0" w:space="0" w:color="auto"/>
            <w:right w:val="none" w:sz="0" w:space="0" w:color="auto"/>
          </w:divBdr>
        </w:div>
        <w:div w:id="1311905585">
          <w:marLeft w:val="720"/>
          <w:marRight w:val="0"/>
          <w:marTop w:val="0"/>
          <w:marBottom w:val="0"/>
          <w:divBdr>
            <w:top w:val="none" w:sz="0" w:space="0" w:color="auto"/>
            <w:left w:val="none" w:sz="0" w:space="0" w:color="auto"/>
            <w:bottom w:val="none" w:sz="0" w:space="0" w:color="auto"/>
            <w:right w:val="none" w:sz="0" w:space="0" w:color="auto"/>
          </w:divBdr>
        </w:div>
        <w:div w:id="535043651">
          <w:marLeft w:val="720"/>
          <w:marRight w:val="0"/>
          <w:marTop w:val="0"/>
          <w:marBottom w:val="0"/>
          <w:divBdr>
            <w:top w:val="none" w:sz="0" w:space="0" w:color="auto"/>
            <w:left w:val="none" w:sz="0" w:space="0" w:color="auto"/>
            <w:bottom w:val="none" w:sz="0" w:space="0" w:color="auto"/>
            <w:right w:val="none" w:sz="0" w:space="0" w:color="auto"/>
          </w:divBdr>
        </w:div>
      </w:divsChild>
    </w:div>
    <w:div w:id="165756715">
      <w:bodyDiv w:val="1"/>
      <w:marLeft w:val="0"/>
      <w:marRight w:val="0"/>
      <w:marTop w:val="0"/>
      <w:marBottom w:val="0"/>
      <w:divBdr>
        <w:top w:val="none" w:sz="0" w:space="0" w:color="auto"/>
        <w:left w:val="none" w:sz="0" w:space="0" w:color="auto"/>
        <w:bottom w:val="none" w:sz="0" w:space="0" w:color="auto"/>
        <w:right w:val="none" w:sz="0" w:space="0" w:color="auto"/>
      </w:divBdr>
      <w:divsChild>
        <w:div w:id="2031249629">
          <w:marLeft w:val="720"/>
          <w:marRight w:val="0"/>
          <w:marTop w:val="0"/>
          <w:marBottom w:val="0"/>
          <w:divBdr>
            <w:top w:val="none" w:sz="0" w:space="0" w:color="auto"/>
            <w:left w:val="none" w:sz="0" w:space="0" w:color="auto"/>
            <w:bottom w:val="none" w:sz="0" w:space="0" w:color="auto"/>
            <w:right w:val="none" w:sz="0" w:space="0" w:color="auto"/>
          </w:divBdr>
        </w:div>
        <w:div w:id="955796912">
          <w:marLeft w:val="720"/>
          <w:marRight w:val="0"/>
          <w:marTop w:val="0"/>
          <w:marBottom w:val="0"/>
          <w:divBdr>
            <w:top w:val="none" w:sz="0" w:space="0" w:color="auto"/>
            <w:left w:val="none" w:sz="0" w:space="0" w:color="auto"/>
            <w:bottom w:val="none" w:sz="0" w:space="0" w:color="auto"/>
            <w:right w:val="none" w:sz="0" w:space="0" w:color="auto"/>
          </w:divBdr>
        </w:div>
        <w:div w:id="1312439166">
          <w:marLeft w:val="720"/>
          <w:marRight w:val="0"/>
          <w:marTop w:val="0"/>
          <w:marBottom w:val="0"/>
          <w:divBdr>
            <w:top w:val="none" w:sz="0" w:space="0" w:color="auto"/>
            <w:left w:val="none" w:sz="0" w:space="0" w:color="auto"/>
            <w:bottom w:val="none" w:sz="0" w:space="0" w:color="auto"/>
            <w:right w:val="none" w:sz="0" w:space="0" w:color="auto"/>
          </w:divBdr>
        </w:div>
        <w:div w:id="1197964213">
          <w:marLeft w:val="720"/>
          <w:marRight w:val="0"/>
          <w:marTop w:val="0"/>
          <w:marBottom w:val="0"/>
          <w:divBdr>
            <w:top w:val="none" w:sz="0" w:space="0" w:color="auto"/>
            <w:left w:val="none" w:sz="0" w:space="0" w:color="auto"/>
            <w:bottom w:val="none" w:sz="0" w:space="0" w:color="auto"/>
            <w:right w:val="none" w:sz="0" w:space="0" w:color="auto"/>
          </w:divBdr>
        </w:div>
      </w:divsChild>
    </w:div>
    <w:div w:id="176428350">
      <w:bodyDiv w:val="1"/>
      <w:marLeft w:val="0"/>
      <w:marRight w:val="0"/>
      <w:marTop w:val="0"/>
      <w:marBottom w:val="0"/>
      <w:divBdr>
        <w:top w:val="none" w:sz="0" w:space="0" w:color="auto"/>
        <w:left w:val="none" w:sz="0" w:space="0" w:color="auto"/>
        <w:bottom w:val="none" w:sz="0" w:space="0" w:color="auto"/>
        <w:right w:val="none" w:sz="0" w:space="0" w:color="auto"/>
      </w:divBdr>
      <w:divsChild>
        <w:div w:id="271208617">
          <w:marLeft w:val="720"/>
          <w:marRight w:val="0"/>
          <w:marTop w:val="0"/>
          <w:marBottom w:val="0"/>
          <w:divBdr>
            <w:top w:val="none" w:sz="0" w:space="0" w:color="auto"/>
            <w:left w:val="none" w:sz="0" w:space="0" w:color="auto"/>
            <w:bottom w:val="none" w:sz="0" w:space="0" w:color="auto"/>
            <w:right w:val="none" w:sz="0" w:space="0" w:color="auto"/>
          </w:divBdr>
        </w:div>
        <w:div w:id="598099951">
          <w:marLeft w:val="1584"/>
          <w:marRight w:val="0"/>
          <w:marTop w:val="0"/>
          <w:marBottom w:val="120"/>
          <w:divBdr>
            <w:top w:val="none" w:sz="0" w:space="0" w:color="auto"/>
            <w:left w:val="none" w:sz="0" w:space="0" w:color="auto"/>
            <w:bottom w:val="none" w:sz="0" w:space="0" w:color="auto"/>
            <w:right w:val="none" w:sz="0" w:space="0" w:color="auto"/>
          </w:divBdr>
        </w:div>
        <w:div w:id="1296257106">
          <w:marLeft w:val="1584"/>
          <w:marRight w:val="0"/>
          <w:marTop w:val="0"/>
          <w:marBottom w:val="120"/>
          <w:divBdr>
            <w:top w:val="none" w:sz="0" w:space="0" w:color="auto"/>
            <w:left w:val="none" w:sz="0" w:space="0" w:color="auto"/>
            <w:bottom w:val="none" w:sz="0" w:space="0" w:color="auto"/>
            <w:right w:val="none" w:sz="0" w:space="0" w:color="auto"/>
          </w:divBdr>
        </w:div>
        <w:div w:id="1690444770">
          <w:marLeft w:val="1584"/>
          <w:marRight w:val="0"/>
          <w:marTop w:val="0"/>
          <w:marBottom w:val="120"/>
          <w:divBdr>
            <w:top w:val="none" w:sz="0" w:space="0" w:color="auto"/>
            <w:left w:val="none" w:sz="0" w:space="0" w:color="auto"/>
            <w:bottom w:val="none" w:sz="0" w:space="0" w:color="auto"/>
            <w:right w:val="none" w:sz="0" w:space="0" w:color="auto"/>
          </w:divBdr>
        </w:div>
        <w:div w:id="706759402">
          <w:marLeft w:val="1584"/>
          <w:marRight w:val="0"/>
          <w:marTop w:val="0"/>
          <w:marBottom w:val="0"/>
          <w:divBdr>
            <w:top w:val="none" w:sz="0" w:space="0" w:color="auto"/>
            <w:left w:val="none" w:sz="0" w:space="0" w:color="auto"/>
            <w:bottom w:val="none" w:sz="0" w:space="0" w:color="auto"/>
            <w:right w:val="none" w:sz="0" w:space="0" w:color="auto"/>
          </w:divBdr>
        </w:div>
      </w:divsChild>
    </w:div>
    <w:div w:id="194777729">
      <w:bodyDiv w:val="1"/>
      <w:marLeft w:val="0"/>
      <w:marRight w:val="0"/>
      <w:marTop w:val="0"/>
      <w:marBottom w:val="0"/>
      <w:divBdr>
        <w:top w:val="none" w:sz="0" w:space="0" w:color="auto"/>
        <w:left w:val="none" w:sz="0" w:space="0" w:color="auto"/>
        <w:bottom w:val="none" w:sz="0" w:space="0" w:color="auto"/>
        <w:right w:val="none" w:sz="0" w:space="0" w:color="auto"/>
      </w:divBdr>
      <w:divsChild>
        <w:div w:id="1704746514">
          <w:marLeft w:val="547"/>
          <w:marRight w:val="0"/>
          <w:marTop w:val="200"/>
          <w:marBottom w:val="0"/>
          <w:divBdr>
            <w:top w:val="none" w:sz="0" w:space="0" w:color="auto"/>
            <w:left w:val="none" w:sz="0" w:space="0" w:color="auto"/>
            <w:bottom w:val="none" w:sz="0" w:space="0" w:color="auto"/>
            <w:right w:val="none" w:sz="0" w:space="0" w:color="auto"/>
          </w:divBdr>
        </w:div>
        <w:div w:id="960302154">
          <w:marLeft w:val="1166"/>
          <w:marRight w:val="0"/>
          <w:marTop w:val="200"/>
          <w:marBottom w:val="0"/>
          <w:divBdr>
            <w:top w:val="none" w:sz="0" w:space="0" w:color="auto"/>
            <w:left w:val="none" w:sz="0" w:space="0" w:color="auto"/>
            <w:bottom w:val="none" w:sz="0" w:space="0" w:color="auto"/>
            <w:right w:val="none" w:sz="0" w:space="0" w:color="auto"/>
          </w:divBdr>
        </w:div>
        <w:div w:id="243490379">
          <w:marLeft w:val="1166"/>
          <w:marRight w:val="0"/>
          <w:marTop w:val="200"/>
          <w:marBottom w:val="0"/>
          <w:divBdr>
            <w:top w:val="none" w:sz="0" w:space="0" w:color="auto"/>
            <w:left w:val="none" w:sz="0" w:space="0" w:color="auto"/>
            <w:bottom w:val="none" w:sz="0" w:space="0" w:color="auto"/>
            <w:right w:val="none" w:sz="0" w:space="0" w:color="auto"/>
          </w:divBdr>
        </w:div>
      </w:divsChild>
    </w:div>
    <w:div w:id="201326900">
      <w:bodyDiv w:val="1"/>
      <w:marLeft w:val="0"/>
      <w:marRight w:val="0"/>
      <w:marTop w:val="0"/>
      <w:marBottom w:val="0"/>
      <w:divBdr>
        <w:top w:val="none" w:sz="0" w:space="0" w:color="auto"/>
        <w:left w:val="none" w:sz="0" w:space="0" w:color="auto"/>
        <w:bottom w:val="none" w:sz="0" w:space="0" w:color="auto"/>
        <w:right w:val="none" w:sz="0" w:space="0" w:color="auto"/>
      </w:divBdr>
      <w:divsChild>
        <w:div w:id="836270172">
          <w:marLeft w:val="1354"/>
          <w:marRight w:val="0"/>
          <w:marTop w:val="0"/>
          <w:marBottom w:val="0"/>
          <w:divBdr>
            <w:top w:val="none" w:sz="0" w:space="0" w:color="auto"/>
            <w:left w:val="none" w:sz="0" w:space="0" w:color="auto"/>
            <w:bottom w:val="none" w:sz="0" w:space="0" w:color="auto"/>
            <w:right w:val="none" w:sz="0" w:space="0" w:color="auto"/>
          </w:divBdr>
        </w:div>
        <w:div w:id="371424966">
          <w:marLeft w:val="1354"/>
          <w:marRight w:val="0"/>
          <w:marTop w:val="0"/>
          <w:marBottom w:val="0"/>
          <w:divBdr>
            <w:top w:val="none" w:sz="0" w:space="0" w:color="auto"/>
            <w:left w:val="none" w:sz="0" w:space="0" w:color="auto"/>
            <w:bottom w:val="none" w:sz="0" w:space="0" w:color="auto"/>
            <w:right w:val="none" w:sz="0" w:space="0" w:color="auto"/>
          </w:divBdr>
        </w:div>
        <w:div w:id="885020069">
          <w:marLeft w:val="1354"/>
          <w:marRight w:val="0"/>
          <w:marTop w:val="0"/>
          <w:marBottom w:val="0"/>
          <w:divBdr>
            <w:top w:val="none" w:sz="0" w:space="0" w:color="auto"/>
            <w:left w:val="none" w:sz="0" w:space="0" w:color="auto"/>
            <w:bottom w:val="none" w:sz="0" w:space="0" w:color="auto"/>
            <w:right w:val="none" w:sz="0" w:space="0" w:color="auto"/>
          </w:divBdr>
        </w:div>
        <w:div w:id="720330251">
          <w:marLeft w:val="1354"/>
          <w:marRight w:val="0"/>
          <w:marTop w:val="0"/>
          <w:marBottom w:val="0"/>
          <w:divBdr>
            <w:top w:val="none" w:sz="0" w:space="0" w:color="auto"/>
            <w:left w:val="none" w:sz="0" w:space="0" w:color="auto"/>
            <w:bottom w:val="none" w:sz="0" w:space="0" w:color="auto"/>
            <w:right w:val="none" w:sz="0" w:space="0" w:color="auto"/>
          </w:divBdr>
        </w:div>
        <w:div w:id="688337750">
          <w:marLeft w:val="1354"/>
          <w:marRight w:val="0"/>
          <w:marTop w:val="0"/>
          <w:marBottom w:val="0"/>
          <w:divBdr>
            <w:top w:val="none" w:sz="0" w:space="0" w:color="auto"/>
            <w:left w:val="none" w:sz="0" w:space="0" w:color="auto"/>
            <w:bottom w:val="none" w:sz="0" w:space="0" w:color="auto"/>
            <w:right w:val="none" w:sz="0" w:space="0" w:color="auto"/>
          </w:divBdr>
        </w:div>
      </w:divsChild>
    </w:div>
    <w:div w:id="208618042">
      <w:bodyDiv w:val="1"/>
      <w:marLeft w:val="0"/>
      <w:marRight w:val="0"/>
      <w:marTop w:val="0"/>
      <w:marBottom w:val="0"/>
      <w:divBdr>
        <w:top w:val="none" w:sz="0" w:space="0" w:color="auto"/>
        <w:left w:val="none" w:sz="0" w:space="0" w:color="auto"/>
        <w:bottom w:val="none" w:sz="0" w:space="0" w:color="auto"/>
        <w:right w:val="none" w:sz="0" w:space="0" w:color="auto"/>
      </w:divBdr>
    </w:div>
    <w:div w:id="217519502">
      <w:bodyDiv w:val="1"/>
      <w:marLeft w:val="0"/>
      <w:marRight w:val="0"/>
      <w:marTop w:val="0"/>
      <w:marBottom w:val="0"/>
      <w:divBdr>
        <w:top w:val="none" w:sz="0" w:space="0" w:color="auto"/>
        <w:left w:val="none" w:sz="0" w:space="0" w:color="auto"/>
        <w:bottom w:val="none" w:sz="0" w:space="0" w:color="auto"/>
        <w:right w:val="none" w:sz="0" w:space="0" w:color="auto"/>
      </w:divBdr>
      <w:divsChild>
        <w:div w:id="183859810">
          <w:marLeft w:val="547"/>
          <w:marRight w:val="0"/>
          <w:marTop w:val="200"/>
          <w:marBottom w:val="0"/>
          <w:divBdr>
            <w:top w:val="none" w:sz="0" w:space="0" w:color="auto"/>
            <w:left w:val="none" w:sz="0" w:space="0" w:color="auto"/>
            <w:bottom w:val="none" w:sz="0" w:space="0" w:color="auto"/>
            <w:right w:val="none" w:sz="0" w:space="0" w:color="auto"/>
          </w:divBdr>
        </w:div>
        <w:div w:id="1436948845">
          <w:marLeft w:val="1166"/>
          <w:marRight w:val="0"/>
          <w:marTop w:val="200"/>
          <w:marBottom w:val="0"/>
          <w:divBdr>
            <w:top w:val="none" w:sz="0" w:space="0" w:color="auto"/>
            <w:left w:val="none" w:sz="0" w:space="0" w:color="auto"/>
            <w:bottom w:val="none" w:sz="0" w:space="0" w:color="auto"/>
            <w:right w:val="none" w:sz="0" w:space="0" w:color="auto"/>
          </w:divBdr>
        </w:div>
      </w:divsChild>
    </w:div>
    <w:div w:id="223950537">
      <w:bodyDiv w:val="1"/>
      <w:marLeft w:val="0"/>
      <w:marRight w:val="0"/>
      <w:marTop w:val="0"/>
      <w:marBottom w:val="0"/>
      <w:divBdr>
        <w:top w:val="none" w:sz="0" w:space="0" w:color="auto"/>
        <w:left w:val="none" w:sz="0" w:space="0" w:color="auto"/>
        <w:bottom w:val="none" w:sz="0" w:space="0" w:color="auto"/>
        <w:right w:val="none" w:sz="0" w:space="0" w:color="auto"/>
      </w:divBdr>
      <w:divsChild>
        <w:div w:id="1710840727">
          <w:marLeft w:val="720"/>
          <w:marRight w:val="0"/>
          <w:marTop w:val="0"/>
          <w:marBottom w:val="0"/>
          <w:divBdr>
            <w:top w:val="none" w:sz="0" w:space="0" w:color="auto"/>
            <w:left w:val="none" w:sz="0" w:space="0" w:color="auto"/>
            <w:bottom w:val="none" w:sz="0" w:space="0" w:color="auto"/>
            <w:right w:val="none" w:sz="0" w:space="0" w:color="auto"/>
          </w:divBdr>
        </w:div>
        <w:div w:id="1196848354">
          <w:marLeft w:val="720"/>
          <w:marRight w:val="0"/>
          <w:marTop w:val="0"/>
          <w:marBottom w:val="0"/>
          <w:divBdr>
            <w:top w:val="none" w:sz="0" w:space="0" w:color="auto"/>
            <w:left w:val="none" w:sz="0" w:space="0" w:color="auto"/>
            <w:bottom w:val="none" w:sz="0" w:space="0" w:color="auto"/>
            <w:right w:val="none" w:sz="0" w:space="0" w:color="auto"/>
          </w:divBdr>
        </w:div>
        <w:div w:id="1042096212">
          <w:marLeft w:val="720"/>
          <w:marRight w:val="0"/>
          <w:marTop w:val="0"/>
          <w:marBottom w:val="0"/>
          <w:divBdr>
            <w:top w:val="none" w:sz="0" w:space="0" w:color="auto"/>
            <w:left w:val="none" w:sz="0" w:space="0" w:color="auto"/>
            <w:bottom w:val="none" w:sz="0" w:space="0" w:color="auto"/>
            <w:right w:val="none" w:sz="0" w:space="0" w:color="auto"/>
          </w:divBdr>
        </w:div>
        <w:div w:id="2104178096">
          <w:marLeft w:val="720"/>
          <w:marRight w:val="0"/>
          <w:marTop w:val="0"/>
          <w:marBottom w:val="0"/>
          <w:divBdr>
            <w:top w:val="none" w:sz="0" w:space="0" w:color="auto"/>
            <w:left w:val="none" w:sz="0" w:space="0" w:color="auto"/>
            <w:bottom w:val="none" w:sz="0" w:space="0" w:color="auto"/>
            <w:right w:val="none" w:sz="0" w:space="0" w:color="auto"/>
          </w:divBdr>
        </w:div>
        <w:div w:id="158617901">
          <w:marLeft w:val="720"/>
          <w:marRight w:val="0"/>
          <w:marTop w:val="0"/>
          <w:marBottom w:val="0"/>
          <w:divBdr>
            <w:top w:val="none" w:sz="0" w:space="0" w:color="auto"/>
            <w:left w:val="none" w:sz="0" w:space="0" w:color="auto"/>
            <w:bottom w:val="none" w:sz="0" w:space="0" w:color="auto"/>
            <w:right w:val="none" w:sz="0" w:space="0" w:color="auto"/>
          </w:divBdr>
        </w:div>
        <w:div w:id="1721243897">
          <w:marLeft w:val="720"/>
          <w:marRight w:val="0"/>
          <w:marTop w:val="0"/>
          <w:marBottom w:val="0"/>
          <w:divBdr>
            <w:top w:val="none" w:sz="0" w:space="0" w:color="auto"/>
            <w:left w:val="none" w:sz="0" w:space="0" w:color="auto"/>
            <w:bottom w:val="none" w:sz="0" w:space="0" w:color="auto"/>
            <w:right w:val="none" w:sz="0" w:space="0" w:color="auto"/>
          </w:divBdr>
        </w:div>
        <w:div w:id="705561434">
          <w:marLeft w:val="720"/>
          <w:marRight w:val="0"/>
          <w:marTop w:val="0"/>
          <w:marBottom w:val="0"/>
          <w:divBdr>
            <w:top w:val="none" w:sz="0" w:space="0" w:color="auto"/>
            <w:left w:val="none" w:sz="0" w:space="0" w:color="auto"/>
            <w:bottom w:val="none" w:sz="0" w:space="0" w:color="auto"/>
            <w:right w:val="none" w:sz="0" w:space="0" w:color="auto"/>
          </w:divBdr>
        </w:div>
      </w:divsChild>
    </w:div>
    <w:div w:id="234631005">
      <w:bodyDiv w:val="1"/>
      <w:marLeft w:val="0"/>
      <w:marRight w:val="0"/>
      <w:marTop w:val="0"/>
      <w:marBottom w:val="0"/>
      <w:divBdr>
        <w:top w:val="none" w:sz="0" w:space="0" w:color="auto"/>
        <w:left w:val="none" w:sz="0" w:space="0" w:color="auto"/>
        <w:bottom w:val="none" w:sz="0" w:space="0" w:color="auto"/>
        <w:right w:val="none" w:sz="0" w:space="0" w:color="auto"/>
      </w:divBdr>
    </w:div>
    <w:div w:id="262148353">
      <w:bodyDiv w:val="1"/>
      <w:marLeft w:val="0"/>
      <w:marRight w:val="0"/>
      <w:marTop w:val="0"/>
      <w:marBottom w:val="0"/>
      <w:divBdr>
        <w:top w:val="none" w:sz="0" w:space="0" w:color="auto"/>
        <w:left w:val="none" w:sz="0" w:space="0" w:color="auto"/>
        <w:bottom w:val="none" w:sz="0" w:space="0" w:color="auto"/>
        <w:right w:val="none" w:sz="0" w:space="0" w:color="auto"/>
      </w:divBdr>
    </w:div>
    <w:div w:id="270862588">
      <w:bodyDiv w:val="1"/>
      <w:marLeft w:val="0"/>
      <w:marRight w:val="0"/>
      <w:marTop w:val="0"/>
      <w:marBottom w:val="0"/>
      <w:divBdr>
        <w:top w:val="none" w:sz="0" w:space="0" w:color="auto"/>
        <w:left w:val="none" w:sz="0" w:space="0" w:color="auto"/>
        <w:bottom w:val="none" w:sz="0" w:space="0" w:color="auto"/>
        <w:right w:val="none" w:sz="0" w:space="0" w:color="auto"/>
      </w:divBdr>
      <w:divsChild>
        <w:div w:id="743144213">
          <w:marLeft w:val="720"/>
          <w:marRight w:val="0"/>
          <w:marTop w:val="0"/>
          <w:marBottom w:val="120"/>
          <w:divBdr>
            <w:top w:val="none" w:sz="0" w:space="0" w:color="auto"/>
            <w:left w:val="none" w:sz="0" w:space="0" w:color="auto"/>
            <w:bottom w:val="none" w:sz="0" w:space="0" w:color="auto"/>
            <w:right w:val="none" w:sz="0" w:space="0" w:color="auto"/>
          </w:divBdr>
        </w:div>
        <w:div w:id="1900438872">
          <w:marLeft w:val="720"/>
          <w:marRight w:val="0"/>
          <w:marTop w:val="0"/>
          <w:marBottom w:val="120"/>
          <w:divBdr>
            <w:top w:val="none" w:sz="0" w:space="0" w:color="auto"/>
            <w:left w:val="none" w:sz="0" w:space="0" w:color="auto"/>
            <w:bottom w:val="none" w:sz="0" w:space="0" w:color="auto"/>
            <w:right w:val="none" w:sz="0" w:space="0" w:color="auto"/>
          </w:divBdr>
        </w:div>
        <w:div w:id="1920870886">
          <w:marLeft w:val="720"/>
          <w:marRight w:val="0"/>
          <w:marTop w:val="0"/>
          <w:marBottom w:val="120"/>
          <w:divBdr>
            <w:top w:val="none" w:sz="0" w:space="0" w:color="auto"/>
            <w:left w:val="none" w:sz="0" w:space="0" w:color="auto"/>
            <w:bottom w:val="none" w:sz="0" w:space="0" w:color="auto"/>
            <w:right w:val="none" w:sz="0" w:space="0" w:color="auto"/>
          </w:divBdr>
        </w:div>
        <w:div w:id="1381978539">
          <w:marLeft w:val="720"/>
          <w:marRight w:val="0"/>
          <w:marTop w:val="0"/>
          <w:marBottom w:val="0"/>
          <w:divBdr>
            <w:top w:val="none" w:sz="0" w:space="0" w:color="auto"/>
            <w:left w:val="none" w:sz="0" w:space="0" w:color="auto"/>
            <w:bottom w:val="none" w:sz="0" w:space="0" w:color="auto"/>
            <w:right w:val="none" w:sz="0" w:space="0" w:color="auto"/>
          </w:divBdr>
        </w:div>
        <w:div w:id="206068111">
          <w:marLeft w:val="1584"/>
          <w:marRight w:val="0"/>
          <w:marTop w:val="0"/>
          <w:marBottom w:val="0"/>
          <w:divBdr>
            <w:top w:val="none" w:sz="0" w:space="0" w:color="auto"/>
            <w:left w:val="none" w:sz="0" w:space="0" w:color="auto"/>
            <w:bottom w:val="none" w:sz="0" w:space="0" w:color="auto"/>
            <w:right w:val="none" w:sz="0" w:space="0" w:color="auto"/>
          </w:divBdr>
        </w:div>
        <w:div w:id="1316454329">
          <w:marLeft w:val="1584"/>
          <w:marRight w:val="0"/>
          <w:marTop w:val="0"/>
          <w:marBottom w:val="0"/>
          <w:divBdr>
            <w:top w:val="none" w:sz="0" w:space="0" w:color="auto"/>
            <w:left w:val="none" w:sz="0" w:space="0" w:color="auto"/>
            <w:bottom w:val="none" w:sz="0" w:space="0" w:color="auto"/>
            <w:right w:val="none" w:sz="0" w:space="0" w:color="auto"/>
          </w:divBdr>
        </w:div>
      </w:divsChild>
    </w:div>
    <w:div w:id="278608242">
      <w:bodyDiv w:val="1"/>
      <w:marLeft w:val="0"/>
      <w:marRight w:val="0"/>
      <w:marTop w:val="0"/>
      <w:marBottom w:val="0"/>
      <w:divBdr>
        <w:top w:val="none" w:sz="0" w:space="0" w:color="auto"/>
        <w:left w:val="none" w:sz="0" w:space="0" w:color="auto"/>
        <w:bottom w:val="none" w:sz="0" w:space="0" w:color="auto"/>
        <w:right w:val="none" w:sz="0" w:space="0" w:color="auto"/>
      </w:divBdr>
    </w:div>
    <w:div w:id="283125200">
      <w:bodyDiv w:val="1"/>
      <w:marLeft w:val="0"/>
      <w:marRight w:val="0"/>
      <w:marTop w:val="0"/>
      <w:marBottom w:val="0"/>
      <w:divBdr>
        <w:top w:val="none" w:sz="0" w:space="0" w:color="auto"/>
        <w:left w:val="none" w:sz="0" w:space="0" w:color="auto"/>
        <w:bottom w:val="none" w:sz="0" w:space="0" w:color="auto"/>
        <w:right w:val="none" w:sz="0" w:space="0" w:color="auto"/>
      </w:divBdr>
    </w:div>
    <w:div w:id="297927502">
      <w:bodyDiv w:val="1"/>
      <w:marLeft w:val="0"/>
      <w:marRight w:val="0"/>
      <w:marTop w:val="0"/>
      <w:marBottom w:val="0"/>
      <w:divBdr>
        <w:top w:val="none" w:sz="0" w:space="0" w:color="auto"/>
        <w:left w:val="none" w:sz="0" w:space="0" w:color="auto"/>
        <w:bottom w:val="none" w:sz="0" w:space="0" w:color="auto"/>
        <w:right w:val="none" w:sz="0" w:space="0" w:color="auto"/>
      </w:divBdr>
      <w:divsChild>
        <w:div w:id="1069615221">
          <w:marLeft w:val="720"/>
          <w:marRight w:val="0"/>
          <w:marTop w:val="0"/>
          <w:marBottom w:val="120"/>
          <w:divBdr>
            <w:top w:val="none" w:sz="0" w:space="0" w:color="auto"/>
            <w:left w:val="none" w:sz="0" w:space="0" w:color="auto"/>
            <w:bottom w:val="none" w:sz="0" w:space="0" w:color="auto"/>
            <w:right w:val="none" w:sz="0" w:space="0" w:color="auto"/>
          </w:divBdr>
        </w:div>
        <w:div w:id="125398610">
          <w:marLeft w:val="720"/>
          <w:marRight w:val="0"/>
          <w:marTop w:val="0"/>
          <w:marBottom w:val="120"/>
          <w:divBdr>
            <w:top w:val="none" w:sz="0" w:space="0" w:color="auto"/>
            <w:left w:val="none" w:sz="0" w:space="0" w:color="auto"/>
            <w:bottom w:val="none" w:sz="0" w:space="0" w:color="auto"/>
            <w:right w:val="none" w:sz="0" w:space="0" w:color="auto"/>
          </w:divBdr>
        </w:div>
        <w:div w:id="817069108">
          <w:marLeft w:val="720"/>
          <w:marRight w:val="0"/>
          <w:marTop w:val="0"/>
          <w:marBottom w:val="0"/>
          <w:divBdr>
            <w:top w:val="none" w:sz="0" w:space="0" w:color="auto"/>
            <w:left w:val="none" w:sz="0" w:space="0" w:color="auto"/>
            <w:bottom w:val="none" w:sz="0" w:space="0" w:color="auto"/>
            <w:right w:val="none" w:sz="0" w:space="0" w:color="auto"/>
          </w:divBdr>
        </w:div>
        <w:div w:id="847982312">
          <w:marLeft w:val="1584"/>
          <w:marRight w:val="0"/>
          <w:marTop w:val="0"/>
          <w:marBottom w:val="0"/>
          <w:divBdr>
            <w:top w:val="none" w:sz="0" w:space="0" w:color="auto"/>
            <w:left w:val="none" w:sz="0" w:space="0" w:color="auto"/>
            <w:bottom w:val="none" w:sz="0" w:space="0" w:color="auto"/>
            <w:right w:val="none" w:sz="0" w:space="0" w:color="auto"/>
          </w:divBdr>
        </w:div>
        <w:div w:id="1767070043">
          <w:marLeft w:val="1584"/>
          <w:marRight w:val="0"/>
          <w:marTop w:val="0"/>
          <w:marBottom w:val="0"/>
          <w:divBdr>
            <w:top w:val="none" w:sz="0" w:space="0" w:color="auto"/>
            <w:left w:val="none" w:sz="0" w:space="0" w:color="auto"/>
            <w:bottom w:val="none" w:sz="0" w:space="0" w:color="auto"/>
            <w:right w:val="none" w:sz="0" w:space="0" w:color="auto"/>
          </w:divBdr>
        </w:div>
      </w:divsChild>
    </w:div>
    <w:div w:id="304505145">
      <w:bodyDiv w:val="1"/>
      <w:marLeft w:val="0"/>
      <w:marRight w:val="0"/>
      <w:marTop w:val="0"/>
      <w:marBottom w:val="0"/>
      <w:divBdr>
        <w:top w:val="none" w:sz="0" w:space="0" w:color="auto"/>
        <w:left w:val="none" w:sz="0" w:space="0" w:color="auto"/>
        <w:bottom w:val="none" w:sz="0" w:space="0" w:color="auto"/>
        <w:right w:val="none" w:sz="0" w:space="0" w:color="auto"/>
      </w:divBdr>
      <w:divsChild>
        <w:div w:id="335963514">
          <w:marLeft w:val="720"/>
          <w:marRight w:val="0"/>
          <w:marTop w:val="0"/>
          <w:marBottom w:val="120"/>
          <w:divBdr>
            <w:top w:val="none" w:sz="0" w:space="0" w:color="auto"/>
            <w:left w:val="none" w:sz="0" w:space="0" w:color="auto"/>
            <w:bottom w:val="none" w:sz="0" w:space="0" w:color="auto"/>
            <w:right w:val="none" w:sz="0" w:space="0" w:color="auto"/>
          </w:divBdr>
        </w:div>
        <w:div w:id="548688457">
          <w:marLeft w:val="720"/>
          <w:marRight w:val="0"/>
          <w:marTop w:val="0"/>
          <w:marBottom w:val="120"/>
          <w:divBdr>
            <w:top w:val="none" w:sz="0" w:space="0" w:color="auto"/>
            <w:left w:val="none" w:sz="0" w:space="0" w:color="auto"/>
            <w:bottom w:val="none" w:sz="0" w:space="0" w:color="auto"/>
            <w:right w:val="none" w:sz="0" w:space="0" w:color="auto"/>
          </w:divBdr>
        </w:div>
        <w:div w:id="2120710697">
          <w:marLeft w:val="720"/>
          <w:marRight w:val="0"/>
          <w:marTop w:val="0"/>
          <w:marBottom w:val="0"/>
          <w:divBdr>
            <w:top w:val="none" w:sz="0" w:space="0" w:color="auto"/>
            <w:left w:val="none" w:sz="0" w:space="0" w:color="auto"/>
            <w:bottom w:val="none" w:sz="0" w:space="0" w:color="auto"/>
            <w:right w:val="none" w:sz="0" w:space="0" w:color="auto"/>
          </w:divBdr>
        </w:div>
      </w:divsChild>
    </w:div>
    <w:div w:id="315383443">
      <w:bodyDiv w:val="1"/>
      <w:marLeft w:val="0"/>
      <w:marRight w:val="0"/>
      <w:marTop w:val="0"/>
      <w:marBottom w:val="0"/>
      <w:divBdr>
        <w:top w:val="none" w:sz="0" w:space="0" w:color="auto"/>
        <w:left w:val="none" w:sz="0" w:space="0" w:color="auto"/>
        <w:bottom w:val="none" w:sz="0" w:space="0" w:color="auto"/>
        <w:right w:val="none" w:sz="0" w:space="0" w:color="auto"/>
      </w:divBdr>
      <w:divsChild>
        <w:div w:id="81991284">
          <w:marLeft w:val="720"/>
          <w:marRight w:val="0"/>
          <w:marTop w:val="0"/>
          <w:marBottom w:val="0"/>
          <w:divBdr>
            <w:top w:val="none" w:sz="0" w:space="0" w:color="auto"/>
            <w:left w:val="none" w:sz="0" w:space="0" w:color="auto"/>
            <w:bottom w:val="none" w:sz="0" w:space="0" w:color="auto"/>
            <w:right w:val="none" w:sz="0" w:space="0" w:color="auto"/>
          </w:divBdr>
        </w:div>
        <w:div w:id="1507133030">
          <w:marLeft w:val="1584"/>
          <w:marRight w:val="0"/>
          <w:marTop w:val="0"/>
          <w:marBottom w:val="0"/>
          <w:divBdr>
            <w:top w:val="none" w:sz="0" w:space="0" w:color="auto"/>
            <w:left w:val="none" w:sz="0" w:space="0" w:color="auto"/>
            <w:bottom w:val="none" w:sz="0" w:space="0" w:color="auto"/>
            <w:right w:val="none" w:sz="0" w:space="0" w:color="auto"/>
          </w:divBdr>
        </w:div>
        <w:div w:id="1115297626">
          <w:marLeft w:val="720"/>
          <w:marRight w:val="0"/>
          <w:marTop w:val="0"/>
          <w:marBottom w:val="0"/>
          <w:divBdr>
            <w:top w:val="none" w:sz="0" w:space="0" w:color="auto"/>
            <w:left w:val="none" w:sz="0" w:space="0" w:color="auto"/>
            <w:bottom w:val="none" w:sz="0" w:space="0" w:color="auto"/>
            <w:right w:val="none" w:sz="0" w:space="0" w:color="auto"/>
          </w:divBdr>
        </w:div>
        <w:div w:id="2124499416">
          <w:marLeft w:val="1584"/>
          <w:marRight w:val="0"/>
          <w:marTop w:val="0"/>
          <w:marBottom w:val="0"/>
          <w:divBdr>
            <w:top w:val="none" w:sz="0" w:space="0" w:color="auto"/>
            <w:left w:val="none" w:sz="0" w:space="0" w:color="auto"/>
            <w:bottom w:val="none" w:sz="0" w:space="0" w:color="auto"/>
            <w:right w:val="none" w:sz="0" w:space="0" w:color="auto"/>
          </w:divBdr>
        </w:div>
      </w:divsChild>
    </w:div>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324091783">
      <w:bodyDiv w:val="1"/>
      <w:marLeft w:val="0"/>
      <w:marRight w:val="0"/>
      <w:marTop w:val="0"/>
      <w:marBottom w:val="0"/>
      <w:divBdr>
        <w:top w:val="none" w:sz="0" w:space="0" w:color="auto"/>
        <w:left w:val="none" w:sz="0" w:space="0" w:color="auto"/>
        <w:bottom w:val="none" w:sz="0" w:space="0" w:color="auto"/>
        <w:right w:val="none" w:sz="0" w:space="0" w:color="auto"/>
      </w:divBdr>
      <w:divsChild>
        <w:div w:id="661932376">
          <w:marLeft w:val="720"/>
          <w:marRight w:val="0"/>
          <w:marTop w:val="0"/>
          <w:marBottom w:val="0"/>
          <w:divBdr>
            <w:top w:val="none" w:sz="0" w:space="0" w:color="auto"/>
            <w:left w:val="none" w:sz="0" w:space="0" w:color="auto"/>
            <w:bottom w:val="none" w:sz="0" w:space="0" w:color="auto"/>
            <w:right w:val="none" w:sz="0" w:space="0" w:color="auto"/>
          </w:divBdr>
        </w:div>
        <w:div w:id="1558053885">
          <w:marLeft w:val="720"/>
          <w:marRight w:val="0"/>
          <w:marTop w:val="0"/>
          <w:marBottom w:val="0"/>
          <w:divBdr>
            <w:top w:val="none" w:sz="0" w:space="0" w:color="auto"/>
            <w:left w:val="none" w:sz="0" w:space="0" w:color="auto"/>
            <w:bottom w:val="none" w:sz="0" w:space="0" w:color="auto"/>
            <w:right w:val="none" w:sz="0" w:space="0" w:color="auto"/>
          </w:divBdr>
        </w:div>
        <w:div w:id="684597917">
          <w:marLeft w:val="720"/>
          <w:marRight w:val="0"/>
          <w:marTop w:val="0"/>
          <w:marBottom w:val="0"/>
          <w:divBdr>
            <w:top w:val="none" w:sz="0" w:space="0" w:color="auto"/>
            <w:left w:val="none" w:sz="0" w:space="0" w:color="auto"/>
            <w:bottom w:val="none" w:sz="0" w:space="0" w:color="auto"/>
            <w:right w:val="none" w:sz="0" w:space="0" w:color="auto"/>
          </w:divBdr>
        </w:div>
        <w:div w:id="1845513262">
          <w:marLeft w:val="720"/>
          <w:marRight w:val="0"/>
          <w:marTop w:val="0"/>
          <w:marBottom w:val="0"/>
          <w:divBdr>
            <w:top w:val="none" w:sz="0" w:space="0" w:color="auto"/>
            <w:left w:val="none" w:sz="0" w:space="0" w:color="auto"/>
            <w:bottom w:val="none" w:sz="0" w:space="0" w:color="auto"/>
            <w:right w:val="none" w:sz="0" w:space="0" w:color="auto"/>
          </w:divBdr>
        </w:div>
        <w:div w:id="1818717642">
          <w:marLeft w:val="720"/>
          <w:marRight w:val="0"/>
          <w:marTop w:val="0"/>
          <w:marBottom w:val="0"/>
          <w:divBdr>
            <w:top w:val="none" w:sz="0" w:space="0" w:color="auto"/>
            <w:left w:val="none" w:sz="0" w:space="0" w:color="auto"/>
            <w:bottom w:val="none" w:sz="0" w:space="0" w:color="auto"/>
            <w:right w:val="none" w:sz="0" w:space="0" w:color="auto"/>
          </w:divBdr>
        </w:div>
        <w:div w:id="2048406479">
          <w:marLeft w:val="720"/>
          <w:marRight w:val="0"/>
          <w:marTop w:val="0"/>
          <w:marBottom w:val="0"/>
          <w:divBdr>
            <w:top w:val="none" w:sz="0" w:space="0" w:color="auto"/>
            <w:left w:val="none" w:sz="0" w:space="0" w:color="auto"/>
            <w:bottom w:val="none" w:sz="0" w:space="0" w:color="auto"/>
            <w:right w:val="none" w:sz="0" w:space="0" w:color="auto"/>
          </w:divBdr>
        </w:div>
      </w:divsChild>
    </w:div>
    <w:div w:id="336421487">
      <w:bodyDiv w:val="1"/>
      <w:marLeft w:val="0"/>
      <w:marRight w:val="0"/>
      <w:marTop w:val="0"/>
      <w:marBottom w:val="0"/>
      <w:divBdr>
        <w:top w:val="none" w:sz="0" w:space="0" w:color="auto"/>
        <w:left w:val="none" w:sz="0" w:space="0" w:color="auto"/>
        <w:bottom w:val="none" w:sz="0" w:space="0" w:color="auto"/>
        <w:right w:val="none" w:sz="0" w:space="0" w:color="auto"/>
      </w:divBdr>
      <w:divsChild>
        <w:div w:id="1581406018">
          <w:marLeft w:val="547"/>
          <w:marRight w:val="0"/>
          <w:marTop w:val="200"/>
          <w:marBottom w:val="0"/>
          <w:divBdr>
            <w:top w:val="none" w:sz="0" w:space="0" w:color="auto"/>
            <w:left w:val="none" w:sz="0" w:space="0" w:color="auto"/>
            <w:bottom w:val="none" w:sz="0" w:space="0" w:color="auto"/>
            <w:right w:val="none" w:sz="0" w:space="0" w:color="auto"/>
          </w:divBdr>
        </w:div>
        <w:div w:id="1502820230">
          <w:marLeft w:val="1166"/>
          <w:marRight w:val="0"/>
          <w:marTop w:val="200"/>
          <w:marBottom w:val="0"/>
          <w:divBdr>
            <w:top w:val="none" w:sz="0" w:space="0" w:color="auto"/>
            <w:left w:val="none" w:sz="0" w:space="0" w:color="auto"/>
            <w:bottom w:val="none" w:sz="0" w:space="0" w:color="auto"/>
            <w:right w:val="none" w:sz="0" w:space="0" w:color="auto"/>
          </w:divBdr>
        </w:div>
        <w:div w:id="2078361757">
          <w:marLeft w:val="1800"/>
          <w:marRight w:val="0"/>
          <w:marTop w:val="200"/>
          <w:marBottom w:val="0"/>
          <w:divBdr>
            <w:top w:val="none" w:sz="0" w:space="0" w:color="auto"/>
            <w:left w:val="none" w:sz="0" w:space="0" w:color="auto"/>
            <w:bottom w:val="none" w:sz="0" w:space="0" w:color="auto"/>
            <w:right w:val="none" w:sz="0" w:space="0" w:color="auto"/>
          </w:divBdr>
        </w:div>
        <w:div w:id="95290349">
          <w:marLeft w:val="1166"/>
          <w:marRight w:val="0"/>
          <w:marTop w:val="200"/>
          <w:marBottom w:val="0"/>
          <w:divBdr>
            <w:top w:val="none" w:sz="0" w:space="0" w:color="auto"/>
            <w:left w:val="none" w:sz="0" w:space="0" w:color="auto"/>
            <w:bottom w:val="none" w:sz="0" w:space="0" w:color="auto"/>
            <w:right w:val="none" w:sz="0" w:space="0" w:color="auto"/>
          </w:divBdr>
        </w:div>
        <w:div w:id="1019544773">
          <w:marLeft w:val="1800"/>
          <w:marRight w:val="0"/>
          <w:marTop w:val="200"/>
          <w:marBottom w:val="0"/>
          <w:divBdr>
            <w:top w:val="none" w:sz="0" w:space="0" w:color="auto"/>
            <w:left w:val="none" w:sz="0" w:space="0" w:color="auto"/>
            <w:bottom w:val="none" w:sz="0" w:space="0" w:color="auto"/>
            <w:right w:val="none" w:sz="0" w:space="0" w:color="auto"/>
          </w:divBdr>
        </w:div>
      </w:divsChild>
    </w:div>
    <w:div w:id="342979131">
      <w:bodyDiv w:val="1"/>
      <w:marLeft w:val="0"/>
      <w:marRight w:val="0"/>
      <w:marTop w:val="0"/>
      <w:marBottom w:val="0"/>
      <w:divBdr>
        <w:top w:val="none" w:sz="0" w:space="0" w:color="auto"/>
        <w:left w:val="none" w:sz="0" w:space="0" w:color="auto"/>
        <w:bottom w:val="none" w:sz="0" w:space="0" w:color="auto"/>
        <w:right w:val="none" w:sz="0" w:space="0" w:color="auto"/>
      </w:divBdr>
    </w:div>
    <w:div w:id="350911962">
      <w:bodyDiv w:val="1"/>
      <w:marLeft w:val="0"/>
      <w:marRight w:val="0"/>
      <w:marTop w:val="0"/>
      <w:marBottom w:val="0"/>
      <w:divBdr>
        <w:top w:val="none" w:sz="0" w:space="0" w:color="auto"/>
        <w:left w:val="none" w:sz="0" w:space="0" w:color="auto"/>
        <w:bottom w:val="none" w:sz="0" w:space="0" w:color="auto"/>
        <w:right w:val="none" w:sz="0" w:space="0" w:color="auto"/>
      </w:divBdr>
      <w:divsChild>
        <w:div w:id="2049643708">
          <w:marLeft w:val="720"/>
          <w:marRight w:val="0"/>
          <w:marTop w:val="0"/>
          <w:marBottom w:val="0"/>
          <w:divBdr>
            <w:top w:val="none" w:sz="0" w:space="0" w:color="auto"/>
            <w:left w:val="none" w:sz="0" w:space="0" w:color="auto"/>
            <w:bottom w:val="none" w:sz="0" w:space="0" w:color="auto"/>
            <w:right w:val="none" w:sz="0" w:space="0" w:color="auto"/>
          </w:divBdr>
        </w:div>
        <w:div w:id="1175848312">
          <w:marLeft w:val="720"/>
          <w:marRight w:val="0"/>
          <w:marTop w:val="0"/>
          <w:marBottom w:val="0"/>
          <w:divBdr>
            <w:top w:val="none" w:sz="0" w:space="0" w:color="auto"/>
            <w:left w:val="none" w:sz="0" w:space="0" w:color="auto"/>
            <w:bottom w:val="none" w:sz="0" w:space="0" w:color="auto"/>
            <w:right w:val="none" w:sz="0" w:space="0" w:color="auto"/>
          </w:divBdr>
        </w:div>
        <w:div w:id="791750222">
          <w:marLeft w:val="720"/>
          <w:marRight w:val="0"/>
          <w:marTop w:val="0"/>
          <w:marBottom w:val="0"/>
          <w:divBdr>
            <w:top w:val="none" w:sz="0" w:space="0" w:color="auto"/>
            <w:left w:val="none" w:sz="0" w:space="0" w:color="auto"/>
            <w:bottom w:val="none" w:sz="0" w:space="0" w:color="auto"/>
            <w:right w:val="none" w:sz="0" w:space="0" w:color="auto"/>
          </w:divBdr>
        </w:div>
        <w:div w:id="1219584686">
          <w:marLeft w:val="720"/>
          <w:marRight w:val="0"/>
          <w:marTop w:val="0"/>
          <w:marBottom w:val="0"/>
          <w:divBdr>
            <w:top w:val="none" w:sz="0" w:space="0" w:color="auto"/>
            <w:left w:val="none" w:sz="0" w:space="0" w:color="auto"/>
            <w:bottom w:val="none" w:sz="0" w:space="0" w:color="auto"/>
            <w:right w:val="none" w:sz="0" w:space="0" w:color="auto"/>
          </w:divBdr>
        </w:div>
        <w:div w:id="1994018454">
          <w:marLeft w:val="720"/>
          <w:marRight w:val="0"/>
          <w:marTop w:val="0"/>
          <w:marBottom w:val="0"/>
          <w:divBdr>
            <w:top w:val="none" w:sz="0" w:space="0" w:color="auto"/>
            <w:left w:val="none" w:sz="0" w:space="0" w:color="auto"/>
            <w:bottom w:val="none" w:sz="0" w:space="0" w:color="auto"/>
            <w:right w:val="none" w:sz="0" w:space="0" w:color="auto"/>
          </w:divBdr>
        </w:div>
        <w:div w:id="2009015866">
          <w:marLeft w:val="720"/>
          <w:marRight w:val="0"/>
          <w:marTop w:val="0"/>
          <w:marBottom w:val="0"/>
          <w:divBdr>
            <w:top w:val="none" w:sz="0" w:space="0" w:color="auto"/>
            <w:left w:val="none" w:sz="0" w:space="0" w:color="auto"/>
            <w:bottom w:val="none" w:sz="0" w:space="0" w:color="auto"/>
            <w:right w:val="none" w:sz="0" w:space="0" w:color="auto"/>
          </w:divBdr>
        </w:div>
        <w:div w:id="947858905">
          <w:marLeft w:val="720"/>
          <w:marRight w:val="0"/>
          <w:marTop w:val="0"/>
          <w:marBottom w:val="0"/>
          <w:divBdr>
            <w:top w:val="none" w:sz="0" w:space="0" w:color="auto"/>
            <w:left w:val="none" w:sz="0" w:space="0" w:color="auto"/>
            <w:bottom w:val="none" w:sz="0" w:space="0" w:color="auto"/>
            <w:right w:val="none" w:sz="0" w:space="0" w:color="auto"/>
          </w:divBdr>
        </w:div>
        <w:div w:id="923959004">
          <w:marLeft w:val="720"/>
          <w:marRight w:val="0"/>
          <w:marTop w:val="0"/>
          <w:marBottom w:val="0"/>
          <w:divBdr>
            <w:top w:val="none" w:sz="0" w:space="0" w:color="auto"/>
            <w:left w:val="none" w:sz="0" w:space="0" w:color="auto"/>
            <w:bottom w:val="none" w:sz="0" w:space="0" w:color="auto"/>
            <w:right w:val="none" w:sz="0" w:space="0" w:color="auto"/>
          </w:divBdr>
        </w:div>
        <w:div w:id="921254553">
          <w:marLeft w:val="720"/>
          <w:marRight w:val="0"/>
          <w:marTop w:val="0"/>
          <w:marBottom w:val="0"/>
          <w:divBdr>
            <w:top w:val="none" w:sz="0" w:space="0" w:color="auto"/>
            <w:left w:val="none" w:sz="0" w:space="0" w:color="auto"/>
            <w:bottom w:val="none" w:sz="0" w:space="0" w:color="auto"/>
            <w:right w:val="none" w:sz="0" w:space="0" w:color="auto"/>
          </w:divBdr>
        </w:div>
      </w:divsChild>
    </w:div>
    <w:div w:id="351955126">
      <w:bodyDiv w:val="1"/>
      <w:marLeft w:val="0"/>
      <w:marRight w:val="0"/>
      <w:marTop w:val="0"/>
      <w:marBottom w:val="0"/>
      <w:divBdr>
        <w:top w:val="none" w:sz="0" w:space="0" w:color="auto"/>
        <w:left w:val="none" w:sz="0" w:space="0" w:color="auto"/>
        <w:bottom w:val="none" w:sz="0" w:space="0" w:color="auto"/>
        <w:right w:val="none" w:sz="0" w:space="0" w:color="auto"/>
      </w:divBdr>
      <w:divsChild>
        <w:div w:id="742024895">
          <w:marLeft w:val="547"/>
          <w:marRight w:val="0"/>
          <w:marTop w:val="200"/>
          <w:marBottom w:val="0"/>
          <w:divBdr>
            <w:top w:val="none" w:sz="0" w:space="0" w:color="auto"/>
            <w:left w:val="none" w:sz="0" w:space="0" w:color="auto"/>
            <w:bottom w:val="none" w:sz="0" w:space="0" w:color="auto"/>
            <w:right w:val="none" w:sz="0" w:space="0" w:color="auto"/>
          </w:divBdr>
        </w:div>
        <w:div w:id="1161392483">
          <w:marLeft w:val="1166"/>
          <w:marRight w:val="0"/>
          <w:marTop w:val="200"/>
          <w:marBottom w:val="0"/>
          <w:divBdr>
            <w:top w:val="none" w:sz="0" w:space="0" w:color="auto"/>
            <w:left w:val="none" w:sz="0" w:space="0" w:color="auto"/>
            <w:bottom w:val="none" w:sz="0" w:space="0" w:color="auto"/>
            <w:right w:val="none" w:sz="0" w:space="0" w:color="auto"/>
          </w:divBdr>
        </w:div>
      </w:divsChild>
    </w:div>
    <w:div w:id="357243864">
      <w:bodyDiv w:val="1"/>
      <w:marLeft w:val="0"/>
      <w:marRight w:val="0"/>
      <w:marTop w:val="0"/>
      <w:marBottom w:val="0"/>
      <w:divBdr>
        <w:top w:val="none" w:sz="0" w:space="0" w:color="auto"/>
        <w:left w:val="none" w:sz="0" w:space="0" w:color="auto"/>
        <w:bottom w:val="none" w:sz="0" w:space="0" w:color="auto"/>
        <w:right w:val="none" w:sz="0" w:space="0" w:color="auto"/>
      </w:divBdr>
      <w:divsChild>
        <w:div w:id="106507177">
          <w:marLeft w:val="720"/>
          <w:marRight w:val="0"/>
          <w:marTop w:val="0"/>
          <w:marBottom w:val="0"/>
          <w:divBdr>
            <w:top w:val="none" w:sz="0" w:space="0" w:color="auto"/>
            <w:left w:val="none" w:sz="0" w:space="0" w:color="auto"/>
            <w:bottom w:val="none" w:sz="0" w:space="0" w:color="auto"/>
            <w:right w:val="none" w:sz="0" w:space="0" w:color="auto"/>
          </w:divBdr>
        </w:div>
        <w:div w:id="1392773361">
          <w:marLeft w:val="720"/>
          <w:marRight w:val="0"/>
          <w:marTop w:val="0"/>
          <w:marBottom w:val="0"/>
          <w:divBdr>
            <w:top w:val="none" w:sz="0" w:space="0" w:color="auto"/>
            <w:left w:val="none" w:sz="0" w:space="0" w:color="auto"/>
            <w:bottom w:val="none" w:sz="0" w:space="0" w:color="auto"/>
            <w:right w:val="none" w:sz="0" w:space="0" w:color="auto"/>
          </w:divBdr>
        </w:div>
        <w:div w:id="706948149">
          <w:marLeft w:val="720"/>
          <w:marRight w:val="0"/>
          <w:marTop w:val="0"/>
          <w:marBottom w:val="0"/>
          <w:divBdr>
            <w:top w:val="none" w:sz="0" w:space="0" w:color="auto"/>
            <w:left w:val="none" w:sz="0" w:space="0" w:color="auto"/>
            <w:bottom w:val="none" w:sz="0" w:space="0" w:color="auto"/>
            <w:right w:val="none" w:sz="0" w:space="0" w:color="auto"/>
          </w:divBdr>
        </w:div>
        <w:div w:id="680861702">
          <w:marLeft w:val="720"/>
          <w:marRight w:val="0"/>
          <w:marTop w:val="0"/>
          <w:marBottom w:val="0"/>
          <w:divBdr>
            <w:top w:val="none" w:sz="0" w:space="0" w:color="auto"/>
            <w:left w:val="none" w:sz="0" w:space="0" w:color="auto"/>
            <w:bottom w:val="none" w:sz="0" w:space="0" w:color="auto"/>
            <w:right w:val="none" w:sz="0" w:space="0" w:color="auto"/>
          </w:divBdr>
        </w:div>
        <w:div w:id="1738162435">
          <w:marLeft w:val="720"/>
          <w:marRight w:val="0"/>
          <w:marTop w:val="0"/>
          <w:marBottom w:val="0"/>
          <w:divBdr>
            <w:top w:val="none" w:sz="0" w:space="0" w:color="auto"/>
            <w:left w:val="none" w:sz="0" w:space="0" w:color="auto"/>
            <w:bottom w:val="none" w:sz="0" w:space="0" w:color="auto"/>
            <w:right w:val="none" w:sz="0" w:space="0" w:color="auto"/>
          </w:divBdr>
        </w:div>
        <w:div w:id="1241333557">
          <w:marLeft w:val="720"/>
          <w:marRight w:val="0"/>
          <w:marTop w:val="0"/>
          <w:marBottom w:val="0"/>
          <w:divBdr>
            <w:top w:val="none" w:sz="0" w:space="0" w:color="auto"/>
            <w:left w:val="none" w:sz="0" w:space="0" w:color="auto"/>
            <w:bottom w:val="none" w:sz="0" w:space="0" w:color="auto"/>
            <w:right w:val="none" w:sz="0" w:space="0" w:color="auto"/>
          </w:divBdr>
        </w:div>
        <w:div w:id="319306919">
          <w:marLeft w:val="720"/>
          <w:marRight w:val="0"/>
          <w:marTop w:val="0"/>
          <w:marBottom w:val="0"/>
          <w:divBdr>
            <w:top w:val="none" w:sz="0" w:space="0" w:color="auto"/>
            <w:left w:val="none" w:sz="0" w:space="0" w:color="auto"/>
            <w:bottom w:val="none" w:sz="0" w:space="0" w:color="auto"/>
            <w:right w:val="none" w:sz="0" w:space="0" w:color="auto"/>
          </w:divBdr>
        </w:div>
        <w:div w:id="782461843">
          <w:marLeft w:val="720"/>
          <w:marRight w:val="0"/>
          <w:marTop w:val="0"/>
          <w:marBottom w:val="0"/>
          <w:divBdr>
            <w:top w:val="none" w:sz="0" w:space="0" w:color="auto"/>
            <w:left w:val="none" w:sz="0" w:space="0" w:color="auto"/>
            <w:bottom w:val="none" w:sz="0" w:space="0" w:color="auto"/>
            <w:right w:val="none" w:sz="0" w:space="0" w:color="auto"/>
          </w:divBdr>
        </w:div>
      </w:divsChild>
    </w:div>
    <w:div w:id="358699690">
      <w:bodyDiv w:val="1"/>
      <w:marLeft w:val="0"/>
      <w:marRight w:val="0"/>
      <w:marTop w:val="0"/>
      <w:marBottom w:val="0"/>
      <w:divBdr>
        <w:top w:val="none" w:sz="0" w:space="0" w:color="auto"/>
        <w:left w:val="none" w:sz="0" w:space="0" w:color="auto"/>
        <w:bottom w:val="none" w:sz="0" w:space="0" w:color="auto"/>
        <w:right w:val="none" w:sz="0" w:space="0" w:color="auto"/>
      </w:divBdr>
    </w:div>
    <w:div w:id="380249924">
      <w:bodyDiv w:val="1"/>
      <w:marLeft w:val="0"/>
      <w:marRight w:val="0"/>
      <w:marTop w:val="0"/>
      <w:marBottom w:val="0"/>
      <w:divBdr>
        <w:top w:val="none" w:sz="0" w:space="0" w:color="auto"/>
        <w:left w:val="none" w:sz="0" w:space="0" w:color="auto"/>
        <w:bottom w:val="none" w:sz="0" w:space="0" w:color="auto"/>
        <w:right w:val="none" w:sz="0" w:space="0" w:color="auto"/>
      </w:divBdr>
      <w:divsChild>
        <w:div w:id="1633057821">
          <w:marLeft w:val="720"/>
          <w:marRight w:val="0"/>
          <w:marTop w:val="0"/>
          <w:marBottom w:val="0"/>
          <w:divBdr>
            <w:top w:val="none" w:sz="0" w:space="0" w:color="auto"/>
            <w:left w:val="none" w:sz="0" w:space="0" w:color="auto"/>
            <w:bottom w:val="none" w:sz="0" w:space="0" w:color="auto"/>
            <w:right w:val="none" w:sz="0" w:space="0" w:color="auto"/>
          </w:divBdr>
        </w:div>
      </w:divsChild>
    </w:div>
    <w:div w:id="388723089">
      <w:bodyDiv w:val="1"/>
      <w:marLeft w:val="0"/>
      <w:marRight w:val="0"/>
      <w:marTop w:val="0"/>
      <w:marBottom w:val="0"/>
      <w:divBdr>
        <w:top w:val="none" w:sz="0" w:space="0" w:color="auto"/>
        <w:left w:val="none" w:sz="0" w:space="0" w:color="auto"/>
        <w:bottom w:val="none" w:sz="0" w:space="0" w:color="auto"/>
        <w:right w:val="none" w:sz="0" w:space="0" w:color="auto"/>
      </w:divBdr>
      <w:divsChild>
        <w:div w:id="1657152339">
          <w:marLeft w:val="720"/>
          <w:marRight w:val="0"/>
          <w:marTop w:val="0"/>
          <w:marBottom w:val="120"/>
          <w:divBdr>
            <w:top w:val="none" w:sz="0" w:space="0" w:color="auto"/>
            <w:left w:val="none" w:sz="0" w:space="0" w:color="auto"/>
            <w:bottom w:val="none" w:sz="0" w:space="0" w:color="auto"/>
            <w:right w:val="none" w:sz="0" w:space="0" w:color="auto"/>
          </w:divBdr>
        </w:div>
        <w:div w:id="602811059">
          <w:marLeft w:val="720"/>
          <w:marRight w:val="0"/>
          <w:marTop w:val="0"/>
          <w:marBottom w:val="0"/>
          <w:divBdr>
            <w:top w:val="none" w:sz="0" w:space="0" w:color="auto"/>
            <w:left w:val="none" w:sz="0" w:space="0" w:color="auto"/>
            <w:bottom w:val="none" w:sz="0" w:space="0" w:color="auto"/>
            <w:right w:val="none" w:sz="0" w:space="0" w:color="auto"/>
          </w:divBdr>
        </w:div>
      </w:divsChild>
    </w:div>
    <w:div w:id="389423362">
      <w:bodyDiv w:val="1"/>
      <w:marLeft w:val="0"/>
      <w:marRight w:val="0"/>
      <w:marTop w:val="0"/>
      <w:marBottom w:val="0"/>
      <w:divBdr>
        <w:top w:val="none" w:sz="0" w:space="0" w:color="auto"/>
        <w:left w:val="none" w:sz="0" w:space="0" w:color="auto"/>
        <w:bottom w:val="none" w:sz="0" w:space="0" w:color="auto"/>
        <w:right w:val="none" w:sz="0" w:space="0" w:color="auto"/>
      </w:divBdr>
      <w:divsChild>
        <w:div w:id="1831866505">
          <w:marLeft w:val="720"/>
          <w:marRight w:val="0"/>
          <w:marTop w:val="0"/>
          <w:marBottom w:val="0"/>
          <w:divBdr>
            <w:top w:val="none" w:sz="0" w:space="0" w:color="auto"/>
            <w:left w:val="none" w:sz="0" w:space="0" w:color="auto"/>
            <w:bottom w:val="none" w:sz="0" w:space="0" w:color="auto"/>
            <w:right w:val="none" w:sz="0" w:space="0" w:color="auto"/>
          </w:divBdr>
        </w:div>
        <w:div w:id="536162832">
          <w:marLeft w:val="1584"/>
          <w:marRight w:val="0"/>
          <w:marTop w:val="0"/>
          <w:marBottom w:val="0"/>
          <w:divBdr>
            <w:top w:val="none" w:sz="0" w:space="0" w:color="auto"/>
            <w:left w:val="none" w:sz="0" w:space="0" w:color="auto"/>
            <w:bottom w:val="none" w:sz="0" w:space="0" w:color="auto"/>
            <w:right w:val="none" w:sz="0" w:space="0" w:color="auto"/>
          </w:divBdr>
        </w:div>
        <w:div w:id="1837498570">
          <w:marLeft w:val="2304"/>
          <w:marRight w:val="0"/>
          <w:marTop w:val="0"/>
          <w:marBottom w:val="0"/>
          <w:divBdr>
            <w:top w:val="none" w:sz="0" w:space="0" w:color="auto"/>
            <w:left w:val="none" w:sz="0" w:space="0" w:color="auto"/>
            <w:bottom w:val="none" w:sz="0" w:space="0" w:color="auto"/>
            <w:right w:val="none" w:sz="0" w:space="0" w:color="auto"/>
          </w:divBdr>
        </w:div>
        <w:div w:id="2053724715">
          <w:marLeft w:val="2304"/>
          <w:marRight w:val="0"/>
          <w:marTop w:val="0"/>
          <w:marBottom w:val="0"/>
          <w:divBdr>
            <w:top w:val="none" w:sz="0" w:space="0" w:color="auto"/>
            <w:left w:val="none" w:sz="0" w:space="0" w:color="auto"/>
            <w:bottom w:val="none" w:sz="0" w:space="0" w:color="auto"/>
            <w:right w:val="none" w:sz="0" w:space="0" w:color="auto"/>
          </w:divBdr>
        </w:div>
        <w:div w:id="2019499436">
          <w:marLeft w:val="2304"/>
          <w:marRight w:val="0"/>
          <w:marTop w:val="0"/>
          <w:marBottom w:val="0"/>
          <w:divBdr>
            <w:top w:val="none" w:sz="0" w:space="0" w:color="auto"/>
            <w:left w:val="none" w:sz="0" w:space="0" w:color="auto"/>
            <w:bottom w:val="none" w:sz="0" w:space="0" w:color="auto"/>
            <w:right w:val="none" w:sz="0" w:space="0" w:color="auto"/>
          </w:divBdr>
        </w:div>
        <w:div w:id="569585714">
          <w:marLeft w:val="1584"/>
          <w:marRight w:val="0"/>
          <w:marTop w:val="0"/>
          <w:marBottom w:val="0"/>
          <w:divBdr>
            <w:top w:val="none" w:sz="0" w:space="0" w:color="auto"/>
            <w:left w:val="none" w:sz="0" w:space="0" w:color="auto"/>
            <w:bottom w:val="none" w:sz="0" w:space="0" w:color="auto"/>
            <w:right w:val="none" w:sz="0" w:space="0" w:color="auto"/>
          </w:divBdr>
        </w:div>
        <w:div w:id="1882012937">
          <w:marLeft w:val="2304"/>
          <w:marRight w:val="0"/>
          <w:marTop w:val="0"/>
          <w:marBottom w:val="0"/>
          <w:divBdr>
            <w:top w:val="none" w:sz="0" w:space="0" w:color="auto"/>
            <w:left w:val="none" w:sz="0" w:space="0" w:color="auto"/>
            <w:bottom w:val="none" w:sz="0" w:space="0" w:color="auto"/>
            <w:right w:val="none" w:sz="0" w:space="0" w:color="auto"/>
          </w:divBdr>
        </w:div>
        <w:div w:id="1066491687">
          <w:marLeft w:val="2304"/>
          <w:marRight w:val="0"/>
          <w:marTop w:val="0"/>
          <w:marBottom w:val="0"/>
          <w:divBdr>
            <w:top w:val="none" w:sz="0" w:space="0" w:color="auto"/>
            <w:left w:val="none" w:sz="0" w:space="0" w:color="auto"/>
            <w:bottom w:val="none" w:sz="0" w:space="0" w:color="auto"/>
            <w:right w:val="none" w:sz="0" w:space="0" w:color="auto"/>
          </w:divBdr>
        </w:div>
        <w:div w:id="1932157788">
          <w:marLeft w:val="2304"/>
          <w:marRight w:val="0"/>
          <w:marTop w:val="0"/>
          <w:marBottom w:val="0"/>
          <w:divBdr>
            <w:top w:val="none" w:sz="0" w:space="0" w:color="auto"/>
            <w:left w:val="none" w:sz="0" w:space="0" w:color="auto"/>
            <w:bottom w:val="none" w:sz="0" w:space="0" w:color="auto"/>
            <w:right w:val="none" w:sz="0" w:space="0" w:color="auto"/>
          </w:divBdr>
        </w:div>
        <w:div w:id="1876306748">
          <w:marLeft w:val="2304"/>
          <w:marRight w:val="0"/>
          <w:marTop w:val="0"/>
          <w:marBottom w:val="0"/>
          <w:divBdr>
            <w:top w:val="none" w:sz="0" w:space="0" w:color="auto"/>
            <w:left w:val="none" w:sz="0" w:space="0" w:color="auto"/>
            <w:bottom w:val="none" w:sz="0" w:space="0" w:color="auto"/>
            <w:right w:val="none" w:sz="0" w:space="0" w:color="auto"/>
          </w:divBdr>
        </w:div>
        <w:div w:id="949245021">
          <w:marLeft w:val="2304"/>
          <w:marRight w:val="0"/>
          <w:marTop w:val="0"/>
          <w:marBottom w:val="0"/>
          <w:divBdr>
            <w:top w:val="none" w:sz="0" w:space="0" w:color="auto"/>
            <w:left w:val="none" w:sz="0" w:space="0" w:color="auto"/>
            <w:bottom w:val="none" w:sz="0" w:space="0" w:color="auto"/>
            <w:right w:val="none" w:sz="0" w:space="0" w:color="auto"/>
          </w:divBdr>
        </w:div>
        <w:div w:id="882983294">
          <w:marLeft w:val="2304"/>
          <w:marRight w:val="0"/>
          <w:marTop w:val="0"/>
          <w:marBottom w:val="0"/>
          <w:divBdr>
            <w:top w:val="none" w:sz="0" w:space="0" w:color="auto"/>
            <w:left w:val="none" w:sz="0" w:space="0" w:color="auto"/>
            <w:bottom w:val="none" w:sz="0" w:space="0" w:color="auto"/>
            <w:right w:val="none" w:sz="0" w:space="0" w:color="auto"/>
          </w:divBdr>
        </w:div>
      </w:divsChild>
    </w:div>
    <w:div w:id="408966825">
      <w:bodyDiv w:val="1"/>
      <w:marLeft w:val="0"/>
      <w:marRight w:val="0"/>
      <w:marTop w:val="0"/>
      <w:marBottom w:val="0"/>
      <w:divBdr>
        <w:top w:val="none" w:sz="0" w:space="0" w:color="auto"/>
        <w:left w:val="none" w:sz="0" w:space="0" w:color="auto"/>
        <w:bottom w:val="none" w:sz="0" w:space="0" w:color="auto"/>
        <w:right w:val="none" w:sz="0" w:space="0" w:color="auto"/>
      </w:divBdr>
      <w:divsChild>
        <w:div w:id="1493713342">
          <w:marLeft w:val="720"/>
          <w:marRight w:val="0"/>
          <w:marTop w:val="0"/>
          <w:marBottom w:val="0"/>
          <w:divBdr>
            <w:top w:val="none" w:sz="0" w:space="0" w:color="auto"/>
            <w:left w:val="none" w:sz="0" w:space="0" w:color="auto"/>
            <w:bottom w:val="none" w:sz="0" w:space="0" w:color="auto"/>
            <w:right w:val="none" w:sz="0" w:space="0" w:color="auto"/>
          </w:divBdr>
        </w:div>
        <w:div w:id="1991445046">
          <w:marLeft w:val="720"/>
          <w:marRight w:val="0"/>
          <w:marTop w:val="0"/>
          <w:marBottom w:val="0"/>
          <w:divBdr>
            <w:top w:val="none" w:sz="0" w:space="0" w:color="auto"/>
            <w:left w:val="none" w:sz="0" w:space="0" w:color="auto"/>
            <w:bottom w:val="none" w:sz="0" w:space="0" w:color="auto"/>
            <w:right w:val="none" w:sz="0" w:space="0" w:color="auto"/>
          </w:divBdr>
        </w:div>
        <w:div w:id="421611087">
          <w:marLeft w:val="720"/>
          <w:marRight w:val="0"/>
          <w:marTop w:val="0"/>
          <w:marBottom w:val="0"/>
          <w:divBdr>
            <w:top w:val="none" w:sz="0" w:space="0" w:color="auto"/>
            <w:left w:val="none" w:sz="0" w:space="0" w:color="auto"/>
            <w:bottom w:val="none" w:sz="0" w:space="0" w:color="auto"/>
            <w:right w:val="none" w:sz="0" w:space="0" w:color="auto"/>
          </w:divBdr>
        </w:div>
        <w:div w:id="1101074573">
          <w:marLeft w:val="720"/>
          <w:marRight w:val="0"/>
          <w:marTop w:val="0"/>
          <w:marBottom w:val="0"/>
          <w:divBdr>
            <w:top w:val="none" w:sz="0" w:space="0" w:color="auto"/>
            <w:left w:val="none" w:sz="0" w:space="0" w:color="auto"/>
            <w:bottom w:val="none" w:sz="0" w:space="0" w:color="auto"/>
            <w:right w:val="none" w:sz="0" w:space="0" w:color="auto"/>
          </w:divBdr>
        </w:div>
        <w:div w:id="783228407">
          <w:marLeft w:val="720"/>
          <w:marRight w:val="0"/>
          <w:marTop w:val="0"/>
          <w:marBottom w:val="0"/>
          <w:divBdr>
            <w:top w:val="none" w:sz="0" w:space="0" w:color="auto"/>
            <w:left w:val="none" w:sz="0" w:space="0" w:color="auto"/>
            <w:bottom w:val="none" w:sz="0" w:space="0" w:color="auto"/>
            <w:right w:val="none" w:sz="0" w:space="0" w:color="auto"/>
          </w:divBdr>
        </w:div>
        <w:div w:id="1237131976">
          <w:marLeft w:val="1584"/>
          <w:marRight w:val="0"/>
          <w:marTop w:val="0"/>
          <w:marBottom w:val="0"/>
          <w:divBdr>
            <w:top w:val="none" w:sz="0" w:space="0" w:color="auto"/>
            <w:left w:val="none" w:sz="0" w:space="0" w:color="auto"/>
            <w:bottom w:val="none" w:sz="0" w:space="0" w:color="auto"/>
            <w:right w:val="none" w:sz="0" w:space="0" w:color="auto"/>
          </w:divBdr>
        </w:div>
        <w:div w:id="106972989">
          <w:marLeft w:val="1584"/>
          <w:marRight w:val="0"/>
          <w:marTop w:val="0"/>
          <w:marBottom w:val="0"/>
          <w:divBdr>
            <w:top w:val="none" w:sz="0" w:space="0" w:color="auto"/>
            <w:left w:val="none" w:sz="0" w:space="0" w:color="auto"/>
            <w:bottom w:val="none" w:sz="0" w:space="0" w:color="auto"/>
            <w:right w:val="none" w:sz="0" w:space="0" w:color="auto"/>
          </w:divBdr>
        </w:div>
        <w:div w:id="1057247148">
          <w:marLeft w:val="1584"/>
          <w:marRight w:val="0"/>
          <w:marTop w:val="0"/>
          <w:marBottom w:val="0"/>
          <w:divBdr>
            <w:top w:val="none" w:sz="0" w:space="0" w:color="auto"/>
            <w:left w:val="none" w:sz="0" w:space="0" w:color="auto"/>
            <w:bottom w:val="none" w:sz="0" w:space="0" w:color="auto"/>
            <w:right w:val="none" w:sz="0" w:space="0" w:color="auto"/>
          </w:divBdr>
        </w:div>
      </w:divsChild>
    </w:div>
    <w:div w:id="412555213">
      <w:bodyDiv w:val="1"/>
      <w:marLeft w:val="0"/>
      <w:marRight w:val="0"/>
      <w:marTop w:val="0"/>
      <w:marBottom w:val="0"/>
      <w:divBdr>
        <w:top w:val="none" w:sz="0" w:space="0" w:color="auto"/>
        <w:left w:val="none" w:sz="0" w:space="0" w:color="auto"/>
        <w:bottom w:val="none" w:sz="0" w:space="0" w:color="auto"/>
        <w:right w:val="none" w:sz="0" w:space="0" w:color="auto"/>
      </w:divBdr>
    </w:div>
    <w:div w:id="414283230">
      <w:bodyDiv w:val="1"/>
      <w:marLeft w:val="0"/>
      <w:marRight w:val="0"/>
      <w:marTop w:val="0"/>
      <w:marBottom w:val="0"/>
      <w:divBdr>
        <w:top w:val="none" w:sz="0" w:space="0" w:color="auto"/>
        <w:left w:val="none" w:sz="0" w:space="0" w:color="auto"/>
        <w:bottom w:val="none" w:sz="0" w:space="0" w:color="auto"/>
        <w:right w:val="none" w:sz="0" w:space="0" w:color="auto"/>
      </w:divBdr>
      <w:divsChild>
        <w:div w:id="641544025">
          <w:marLeft w:val="720"/>
          <w:marRight w:val="0"/>
          <w:marTop w:val="0"/>
          <w:marBottom w:val="0"/>
          <w:divBdr>
            <w:top w:val="none" w:sz="0" w:space="0" w:color="auto"/>
            <w:left w:val="none" w:sz="0" w:space="0" w:color="auto"/>
            <w:bottom w:val="none" w:sz="0" w:space="0" w:color="auto"/>
            <w:right w:val="none" w:sz="0" w:space="0" w:color="auto"/>
          </w:divBdr>
        </w:div>
        <w:div w:id="985161550">
          <w:marLeft w:val="1584"/>
          <w:marRight w:val="0"/>
          <w:marTop w:val="0"/>
          <w:marBottom w:val="0"/>
          <w:divBdr>
            <w:top w:val="none" w:sz="0" w:space="0" w:color="auto"/>
            <w:left w:val="none" w:sz="0" w:space="0" w:color="auto"/>
            <w:bottom w:val="none" w:sz="0" w:space="0" w:color="auto"/>
            <w:right w:val="none" w:sz="0" w:space="0" w:color="auto"/>
          </w:divBdr>
        </w:div>
        <w:div w:id="583103220">
          <w:marLeft w:val="2304"/>
          <w:marRight w:val="0"/>
          <w:marTop w:val="0"/>
          <w:marBottom w:val="0"/>
          <w:divBdr>
            <w:top w:val="none" w:sz="0" w:space="0" w:color="auto"/>
            <w:left w:val="none" w:sz="0" w:space="0" w:color="auto"/>
            <w:bottom w:val="none" w:sz="0" w:space="0" w:color="auto"/>
            <w:right w:val="none" w:sz="0" w:space="0" w:color="auto"/>
          </w:divBdr>
        </w:div>
        <w:div w:id="1933079908">
          <w:marLeft w:val="2304"/>
          <w:marRight w:val="0"/>
          <w:marTop w:val="0"/>
          <w:marBottom w:val="0"/>
          <w:divBdr>
            <w:top w:val="none" w:sz="0" w:space="0" w:color="auto"/>
            <w:left w:val="none" w:sz="0" w:space="0" w:color="auto"/>
            <w:bottom w:val="none" w:sz="0" w:space="0" w:color="auto"/>
            <w:right w:val="none" w:sz="0" w:space="0" w:color="auto"/>
          </w:divBdr>
        </w:div>
        <w:div w:id="17971942">
          <w:marLeft w:val="1584"/>
          <w:marRight w:val="0"/>
          <w:marTop w:val="0"/>
          <w:marBottom w:val="0"/>
          <w:divBdr>
            <w:top w:val="none" w:sz="0" w:space="0" w:color="auto"/>
            <w:left w:val="none" w:sz="0" w:space="0" w:color="auto"/>
            <w:bottom w:val="none" w:sz="0" w:space="0" w:color="auto"/>
            <w:right w:val="none" w:sz="0" w:space="0" w:color="auto"/>
          </w:divBdr>
        </w:div>
      </w:divsChild>
    </w:div>
    <w:div w:id="422797239">
      <w:bodyDiv w:val="1"/>
      <w:marLeft w:val="0"/>
      <w:marRight w:val="0"/>
      <w:marTop w:val="0"/>
      <w:marBottom w:val="0"/>
      <w:divBdr>
        <w:top w:val="none" w:sz="0" w:space="0" w:color="auto"/>
        <w:left w:val="none" w:sz="0" w:space="0" w:color="auto"/>
        <w:bottom w:val="none" w:sz="0" w:space="0" w:color="auto"/>
        <w:right w:val="none" w:sz="0" w:space="0" w:color="auto"/>
      </w:divBdr>
    </w:div>
    <w:div w:id="424230033">
      <w:bodyDiv w:val="1"/>
      <w:marLeft w:val="0"/>
      <w:marRight w:val="0"/>
      <w:marTop w:val="0"/>
      <w:marBottom w:val="0"/>
      <w:divBdr>
        <w:top w:val="none" w:sz="0" w:space="0" w:color="auto"/>
        <w:left w:val="none" w:sz="0" w:space="0" w:color="auto"/>
        <w:bottom w:val="none" w:sz="0" w:space="0" w:color="auto"/>
        <w:right w:val="none" w:sz="0" w:space="0" w:color="auto"/>
      </w:divBdr>
      <w:divsChild>
        <w:div w:id="1092120872">
          <w:marLeft w:val="547"/>
          <w:marRight w:val="0"/>
          <w:marTop w:val="200"/>
          <w:marBottom w:val="0"/>
          <w:divBdr>
            <w:top w:val="none" w:sz="0" w:space="0" w:color="auto"/>
            <w:left w:val="none" w:sz="0" w:space="0" w:color="auto"/>
            <w:bottom w:val="none" w:sz="0" w:space="0" w:color="auto"/>
            <w:right w:val="none" w:sz="0" w:space="0" w:color="auto"/>
          </w:divBdr>
        </w:div>
        <w:div w:id="2044548891">
          <w:marLeft w:val="1166"/>
          <w:marRight w:val="0"/>
          <w:marTop w:val="200"/>
          <w:marBottom w:val="0"/>
          <w:divBdr>
            <w:top w:val="none" w:sz="0" w:space="0" w:color="auto"/>
            <w:left w:val="none" w:sz="0" w:space="0" w:color="auto"/>
            <w:bottom w:val="none" w:sz="0" w:space="0" w:color="auto"/>
            <w:right w:val="none" w:sz="0" w:space="0" w:color="auto"/>
          </w:divBdr>
        </w:div>
        <w:div w:id="1974288028">
          <w:marLeft w:val="1166"/>
          <w:marRight w:val="0"/>
          <w:marTop w:val="200"/>
          <w:marBottom w:val="0"/>
          <w:divBdr>
            <w:top w:val="none" w:sz="0" w:space="0" w:color="auto"/>
            <w:left w:val="none" w:sz="0" w:space="0" w:color="auto"/>
            <w:bottom w:val="none" w:sz="0" w:space="0" w:color="auto"/>
            <w:right w:val="none" w:sz="0" w:space="0" w:color="auto"/>
          </w:divBdr>
        </w:div>
        <w:div w:id="1299384106">
          <w:marLeft w:val="1886"/>
          <w:marRight w:val="0"/>
          <w:marTop w:val="200"/>
          <w:marBottom w:val="0"/>
          <w:divBdr>
            <w:top w:val="none" w:sz="0" w:space="0" w:color="auto"/>
            <w:left w:val="none" w:sz="0" w:space="0" w:color="auto"/>
            <w:bottom w:val="none" w:sz="0" w:space="0" w:color="auto"/>
            <w:right w:val="none" w:sz="0" w:space="0" w:color="auto"/>
          </w:divBdr>
        </w:div>
        <w:div w:id="1221356936">
          <w:marLeft w:val="2606"/>
          <w:marRight w:val="0"/>
          <w:marTop w:val="200"/>
          <w:marBottom w:val="0"/>
          <w:divBdr>
            <w:top w:val="none" w:sz="0" w:space="0" w:color="auto"/>
            <w:left w:val="none" w:sz="0" w:space="0" w:color="auto"/>
            <w:bottom w:val="none" w:sz="0" w:space="0" w:color="auto"/>
            <w:right w:val="none" w:sz="0" w:space="0" w:color="auto"/>
          </w:divBdr>
        </w:div>
        <w:div w:id="646593057">
          <w:marLeft w:val="2606"/>
          <w:marRight w:val="0"/>
          <w:marTop w:val="200"/>
          <w:marBottom w:val="0"/>
          <w:divBdr>
            <w:top w:val="none" w:sz="0" w:space="0" w:color="auto"/>
            <w:left w:val="none" w:sz="0" w:space="0" w:color="auto"/>
            <w:bottom w:val="none" w:sz="0" w:space="0" w:color="auto"/>
            <w:right w:val="none" w:sz="0" w:space="0" w:color="auto"/>
          </w:divBdr>
        </w:div>
        <w:div w:id="1110589629">
          <w:marLeft w:val="2606"/>
          <w:marRight w:val="0"/>
          <w:marTop w:val="200"/>
          <w:marBottom w:val="0"/>
          <w:divBdr>
            <w:top w:val="none" w:sz="0" w:space="0" w:color="auto"/>
            <w:left w:val="none" w:sz="0" w:space="0" w:color="auto"/>
            <w:bottom w:val="none" w:sz="0" w:space="0" w:color="auto"/>
            <w:right w:val="none" w:sz="0" w:space="0" w:color="auto"/>
          </w:divBdr>
        </w:div>
        <w:div w:id="2074699930">
          <w:marLeft w:val="2606"/>
          <w:marRight w:val="0"/>
          <w:marTop w:val="200"/>
          <w:marBottom w:val="0"/>
          <w:divBdr>
            <w:top w:val="none" w:sz="0" w:space="0" w:color="auto"/>
            <w:left w:val="none" w:sz="0" w:space="0" w:color="auto"/>
            <w:bottom w:val="none" w:sz="0" w:space="0" w:color="auto"/>
            <w:right w:val="none" w:sz="0" w:space="0" w:color="auto"/>
          </w:divBdr>
        </w:div>
        <w:div w:id="283000228">
          <w:marLeft w:val="2606"/>
          <w:marRight w:val="0"/>
          <w:marTop w:val="200"/>
          <w:marBottom w:val="0"/>
          <w:divBdr>
            <w:top w:val="none" w:sz="0" w:space="0" w:color="auto"/>
            <w:left w:val="none" w:sz="0" w:space="0" w:color="auto"/>
            <w:bottom w:val="none" w:sz="0" w:space="0" w:color="auto"/>
            <w:right w:val="none" w:sz="0" w:space="0" w:color="auto"/>
          </w:divBdr>
        </w:div>
        <w:div w:id="142501779">
          <w:marLeft w:val="2606"/>
          <w:marRight w:val="0"/>
          <w:marTop w:val="200"/>
          <w:marBottom w:val="0"/>
          <w:divBdr>
            <w:top w:val="none" w:sz="0" w:space="0" w:color="auto"/>
            <w:left w:val="none" w:sz="0" w:space="0" w:color="auto"/>
            <w:bottom w:val="none" w:sz="0" w:space="0" w:color="auto"/>
            <w:right w:val="none" w:sz="0" w:space="0" w:color="auto"/>
          </w:divBdr>
        </w:div>
      </w:divsChild>
    </w:div>
    <w:div w:id="451634165">
      <w:bodyDiv w:val="1"/>
      <w:marLeft w:val="0"/>
      <w:marRight w:val="0"/>
      <w:marTop w:val="0"/>
      <w:marBottom w:val="0"/>
      <w:divBdr>
        <w:top w:val="none" w:sz="0" w:space="0" w:color="auto"/>
        <w:left w:val="none" w:sz="0" w:space="0" w:color="auto"/>
        <w:bottom w:val="none" w:sz="0" w:space="0" w:color="auto"/>
        <w:right w:val="none" w:sz="0" w:space="0" w:color="auto"/>
      </w:divBdr>
    </w:div>
    <w:div w:id="476535010">
      <w:bodyDiv w:val="1"/>
      <w:marLeft w:val="0"/>
      <w:marRight w:val="0"/>
      <w:marTop w:val="0"/>
      <w:marBottom w:val="0"/>
      <w:divBdr>
        <w:top w:val="none" w:sz="0" w:space="0" w:color="auto"/>
        <w:left w:val="none" w:sz="0" w:space="0" w:color="auto"/>
        <w:bottom w:val="none" w:sz="0" w:space="0" w:color="auto"/>
        <w:right w:val="none" w:sz="0" w:space="0" w:color="auto"/>
      </w:divBdr>
      <w:divsChild>
        <w:div w:id="1672559167">
          <w:marLeft w:val="720"/>
          <w:marRight w:val="0"/>
          <w:marTop w:val="0"/>
          <w:marBottom w:val="0"/>
          <w:divBdr>
            <w:top w:val="none" w:sz="0" w:space="0" w:color="auto"/>
            <w:left w:val="none" w:sz="0" w:space="0" w:color="auto"/>
            <w:bottom w:val="none" w:sz="0" w:space="0" w:color="auto"/>
            <w:right w:val="none" w:sz="0" w:space="0" w:color="auto"/>
          </w:divBdr>
        </w:div>
        <w:div w:id="1612934343">
          <w:marLeft w:val="1584"/>
          <w:marRight w:val="0"/>
          <w:marTop w:val="0"/>
          <w:marBottom w:val="0"/>
          <w:divBdr>
            <w:top w:val="none" w:sz="0" w:space="0" w:color="auto"/>
            <w:left w:val="none" w:sz="0" w:space="0" w:color="auto"/>
            <w:bottom w:val="none" w:sz="0" w:space="0" w:color="auto"/>
            <w:right w:val="none" w:sz="0" w:space="0" w:color="auto"/>
          </w:divBdr>
        </w:div>
        <w:div w:id="1022324666">
          <w:marLeft w:val="720"/>
          <w:marRight w:val="0"/>
          <w:marTop w:val="0"/>
          <w:marBottom w:val="0"/>
          <w:divBdr>
            <w:top w:val="none" w:sz="0" w:space="0" w:color="auto"/>
            <w:left w:val="none" w:sz="0" w:space="0" w:color="auto"/>
            <w:bottom w:val="none" w:sz="0" w:space="0" w:color="auto"/>
            <w:right w:val="none" w:sz="0" w:space="0" w:color="auto"/>
          </w:divBdr>
        </w:div>
        <w:div w:id="1683626203">
          <w:marLeft w:val="1584"/>
          <w:marRight w:val="0"/>
          <w:marTop w:val="0"/>
          <w:marBottom w:val="0"/>
          <w:divBdr>
            <w:top w:val="none" w:sz="0" w:space="0" w:color="auto"/>
            <w:left w:val="none" w:sz="0" w:space="0" w:color="auto"/>
            <w:bottom w:val="none" w:sz="0" w:space="0" w:color="auto"/>
            <w:right w:val="none" w:sz="0" w:space="0" w:color="auto"/>
          </w:divBdr>
        </w:div>
        <w:div w:id="1941059608">
          <w:marLeft w:val="1584"/>
          <w:marRight w:val="0"/>
          <w:marTop w:val="0"/>
          <w:marBottom w:val="0"/>
          <w:divBdr>
            <w:top w:val="none" w:sz="0" w:space="0" w:color="auto"/>
            <w:left w:val="none" w:sz="0" w:space="0" w:color="auto"/>
            <w:bottom w:val="none" w:sz="0" w:space="0" w:color="auto"/>
            <w:right w:val="none" w:sz="0" w:space="0" w:color="auto"/>
          </w:divBdr>
        </w:div>
        <w:div w:id="950353575">
          <w:marLeft w:val="1584"/>
          <w:marRight w:val="0"/>
          <w:marTop w:val="0"/>
          <w:marBottom w:val="0"/>
          <w:divBdr>
            <w:top w:val="none" w:sz="0" w:space="0" w:color="auto"/>
            <w:left w:val="none" w:sz="0" w:space="0" w:color="auto"/>
            <w:bottom w:val="none" w:sz="0" w:space="0" w:color="auto"/>
            <w:right w:val="none" w:sz="0" w:space="0" w:color="auto"/>
          </w:divBdr>
        </w:div>
      </w:divsChild>
    </w:div>
    <w:div w:id="476724665">
      <w:bodyDiv w:val="1"/>
      <w:marLeft w:val="0"/>
      <w:marRight w:val="0"/>
      <w:marTop w:val="0"/>
      <w:marBottom w:val="0"/>
      <w:divBdr>
        <w:top w:val="none" w:sz="0" w:space="0" w:color="auto"/>
        <w:left w:val="none" w:sz="0" w:space="0" w:color="auto"/>
        <w:bottom w:val="none" w:sz="0" w:space="0" w:color="auto"/>
        <w:right w:val="none" w:sz="0" w:space="0" w:color="auto"/>
      </w:divBdr>
    </w:div>
    <w:div w:id="479931958">
      <w:bodyDiv w:val="1"/>
      <w:marLeft w:val="0"/>
      <w:marRight w:val="0"/>
      <w:marTop w:val="0"/>
      <w:marBottom w:val="0"/>
      <w:divBdr>
        <w:top w:val="none" w:sz="0" w:space="0" w:color="auto"/>
        <w:left w:val="none" w:sz="0" w:space="0" w:color="auto"/>
        <w:bottom w:val="none" w:sz="0" w:space="0" w:color="auto"/>
        <w:right w:val="none" w:sz="0" w:space="0" w:color="auto"/>
      </w:divBdr>
      <w:divsChild>
        <w:div w:id="309990052">
          <w:marLeft w:val="720"/>
          <w:marRight w:val="0"/>
          <w:marTop w:val="0"/>
          <w:marBottom w:val="0"/>
          <w:divBdr>
            <w:top w:val="none" w:sz="0" w:space="0" w:color="auto"/>
            <w:left w:val="none" w:sz="0" w:space="0" w:color="auto"/>
            <w:bottom w:val="none" w:sz="0" w:space="0" w:color="auto"/>
            <w:right w:val="none" w:sz="0" w:space="0" w:color="auto"/>
          </w:divBdr>
        </w:div>
      </w:divsChild>
    </w:div>
    <w:div w:id="490828807">
      <w:bodyDiv w:val="1"/>
      <w:marLeft w:val="0"/>
      <w:marRight w:val="0"/>
      <w:marTop w:val="0"/>
      <w:marBottom w:val="0"/>
      <w:divBdr>
        <w:top w:val="none" w:sz="0" w:space="0" w:color="auto"/>
        <w:left w:val="none" w:sz="0" w:space="0" w:color="auto"/>
        <w:bottom w:val="none" w:sz="0" w:space="0" w:color="auto"/>
        <w:right w:val="none" w:sz="0" w:space="0" w:color="auto"/>
      </w:divBdr>
      <w:divsChild>
        <w:div w:id="1517422186">
          <w:marLeft w:val="720"/>
          <w:marRight w:val="0"/>
          <w:marTop w:val="0"/>
          <w:marBottom w:val="0"/>
          <w:divBdr>
            <w:top w:val="none" w:sz="0" w:space="0" w:color="auto"/>
            <w:left w:val="none" w:sz="0" w:space="0" w:color="auto"/>
            <w:bottom w:val="none" w:sz="0" w:space="0" w:color="auto"/>
            <w:right w:val="none" w:sz="0" w:space="0" w:color="auto"/>
          </w:divBdr>
        </w:div>
        <w:div w:id="662851151">
          <w:marLeft w:val="1584"/>
          <w:marRight w:val="0"/>
          <w:marTop w:val="0"/>
          <w:marBottom w:val="0"/>
          <w:divBdr>
            <w:top w:val="none" w:sz="0" w:space="0" w:color="auto"/>
            <w:left w:val="none" w:sz="0" w:space="0" w:color="auto"/>
            <w:bottom w:val="none" w:sz="0" w:space="0" w:color="auto"/>
            <w:right w:val="none" w:sz="0" w:space="0" w:color="auto"/>
          </w:divBdr>
        </w:div>
        <w:div w:id="1087460890">
          <w:marLeft w:val="720"/>
          <w:marRight w:val="0"/>
          <w:marTop w:val="0"/>
          <w:marBottom w:val="0"/>
          <w:divBdr>
            <w:top w:val="none" w:sz="0" w:space="0" w:color="auto"/>
            <w:left w:val="none" w:sz="0" w:space="0" w:color="auto"/>
            <w:bottom w:val="none" w:sz="0" w:space="0" w:color="auto"/>
            <w:right w:val="none" w:sz="0" w:space="0" w:color="auto"/>
          </w:divBdr>
        </w:div>
        <w:div w:id="605508138">
          <w:marLeft w:val="1584"/>
          <w:marRight w:val="0"/>
          <w:marTop w:val="0"/>
          <w:marBottom w:val="0"/>
          <w:divBdr>
            <w:top w:val="none" w:sz="0" w:space="0" w:color="auto"/>
            <w:left w:val="none" w:sz="0" w:space="0" w:color="auto"/>
            <w:bottom w:val="none" w:sz="0" w:space="0" w:color="auto"/>
            <w:right w:val="none" w:sz="0" w:space="0" w:color="auto"/>
          </w:divBdr>
        </w:div>
        <w:div w:id="2038650914">
          <w:marLeft w:val="720"/>
          <w:marRight w:val="0"/>
          <w:marTop w:val="0"/>
          <w:marBottom w:val="0"/>
          <w:divBdr>
            <w:top w:val="none" w:sz="0" w:space="0" w:color="auto"/>
            <w:left w:val="none" w:sz="0" w:space="0" w:color="auto"/>
            <w:bottom w:val="none" w:sz="0" w:space="0" w:color="auto"/>
            <w:right w:val="none" w:sz="0" w:space="0" w:color="auto"/>
          </w:divBdr>
        </w:div>
        <w:div w:id="922689295">
          <w:marLeft w:val="1584"/>
          <w:marRight w:val="0"/>
          <w:marTop w:val="0"/>
          <w:marBottom w:val="0"/>
          <w:divBdr>
            <w:top w:val="none" w:sz="0" w:space="0" w:color="auto"/>
            <w:left w:val="none" w:sz="0" w:space="0" w:color="auto"/>
            <w:bottom w:val="none" w:sz="0" w:space="0" w:color="auto"/>
            <w:right w:val="none" w:sz="0" w:space="0" w:color="auto"/>
          </w:divBdr>
        </w:div>
      </w:divsChild>
    </w:div>
    <w:div w:id="495650910">
      <w:bodyDiv w:val="1"/>
      <w:marLeft w:val="0"/>
      <w:marRight w:val="0"/>
      <w:marTop w:val="0"/>
      <w:marBottom w:val="0"/>
      <w:divBdr>
        <w:top w:val="none" w:sz="0" w:space="0" w:color="auto"/>
        <w:left w:val="none" w:sz="0" w:space="0" w:color="auto"/>
        <w:bottom w:val="none" w:sz="0" w:space="0" w:color="auto"/>
        <w:right w:val="none" w:sz="0" w:space="0" w:color="auto"/>
      </w:divBdr>
      <w:divsChild>
        <w:div w:id="990988781">
          <w:marLeft w:val="720"/>
          <w:marRight w:val="0"/>
          <w:marTop w:val="0"/>
          <w:marBottom w:val="0"/>
          <w:divBdr>
            <w:top w:val="none" w:sz="0" w:space="0" w:color="auto"/>
            <w:left w:val="none" w:sz="0" w:space="0" w:color="auto"/>
            <w:bottom w:val="none" w:sz="0" w:space="0" w:color="auto"/>
            <w:right w:val="none" w:sz="0" w:space="0" w:color="auto"/>
          </w:divBdr>
        </w:div>
        <w:div w:id="1050150106">
          <w:marLeft w:val="720"/>
          <w:marRight w:val="0"/>
          <w:marTop w:val="0"/>
          <w:marBottom w:val="120"/>
          <w:divBdr>
            <w:top w:val="none" w:sz="0" w:space="0" w:color="auto"/>
            <w:left w:val="none" w:sz="0" w:space="0" w:color="auto"/>
            <w:bottom w:val="none" w:sz="0" w:space="0" w:color="auto"/>
            <w:right w:val="none" w:sz="0" w:space="0" w:color="auto"/>
          </w:divBdr>
        </w:div>
        <w:div w:id="600720600">
          <w:marLeft w:val="720"/>
          <w:marRight w:val="0"/>
          <w:marTop w:val="0"/>
          <w:marBottom w:val="0"/>
          <w:divBdr>
            <w:top w:val="none" w:sz="0" w:space="0" w:color="auto"/>
            <w:left w:val="none" w:sz="0" w:space="0" w:color="auto"/>
            <w:bottom w:val="none" w:sz="0" w:space="0" w:color="auto"/>
            <w:right w:val="none" w:sz="0" w:space="0" w:color="auto"/>
          </w:divBdr>
        </w:div>
        <w:div w:id="1123771028">
          <w:marLeft w:val="1584"/>
          <w:marRight w:val="0"/>
          <w:marTop w:val="0"/>
          <w:marBottom w:val="0"/>
          <w:divBdr>
            <w:top w:val="none" w:sz="0" w:space="0" w:color="auto"/>
            <w:left w:val="none" w:sz="0" w:space="0" w:color="auto"/>
            <w:bottom w:val="none" w:sz="0" w:space="0" w:color="auto"/>
            <w:right w:val="none" w:sz="0" w:space="0" w:color="auto"/>
          </w:divBdr>
        </w:div>
        <w:div w:id="239750791">
          <w:marLeft w:val="1584"/>
          <w:marRight w:val="0"/>
          <w:marTop w:val="0"/>
          <w:marBottom w:val="0"/>
          <w:divBdr>
            <w:top w:val="none" w:sz="0" w:space="0" w:color="auto"/>
            <w:left w:val="none" w:sz="0" w:space="0" w:color="auto"/>
            <w:bottom w:val="none" w:sz="0" w:space="0" w:color="auto"/>
            <w:right w:val="none" w:sz="0" w:space="0" w:color="auto"/>
          </w:divBdr>
        </w:div>
      </w:divsChild>
    </w:div>
    <w:div w:id="502479043">
      <w:bodyDiv w:val="1"/>
      <w:marLeft w:val="0"/>
      <w:marRight w:val="0"/>
      <w:marTop w:val="0"/>
      <w:marBottom w:val="0"/>
      <w:divBdr>
        <w:top w:val="none" w:sz="0" w:space="0" w:color="auto"/>
        <w:left w:val="none" w:sz="0" w:space="0" w:color="auto"/>
        <w:bottom w:val="none" w:sz="0" w:space="0" w:color="auto"/>
        <w:right w:val="none" w:sz="0" w:space="0" w:color="auto"/>
      </w:divBdr>
    </w:div>
    <w:div w:id="505442564">
      <w:bodyDiv w:val="1"/>
      <w:marLeft w:val="0"/>
      <w:marRight w:val="0"/>
      <w:marTop w:val="0"/>
      <w:marBottom w:val="0"/>
      <w:divBdr>
        <w:top w:val="none" w:sz="0" w:space="0" w:color="auto"/>
        <w:left w:val="none" w:sz="0" w:space="0" w:color="auto"/>
        <w:bottom w:val="none" w:sz="0" w:space="0" w:color="auto"/>
        <w:right w:val="none" w:sz="0" w:space="0" w:color="auto"/>
      </w:divBdr>
      <w:divsChild>
        <w:div w:id="238947056">
          <w:marLeft w:val="720"/>
          <w:marRight w:val="0"/>
          <w:marTop w:val="0"/>
          <w:marBottom w:val="0"/>
          <w:divBdr>
            <w:top w:val="none" w:sz="0" w:space="0" w:color="auto"/>
            <w:left w:val="none" w:sz="0" w:space="0" w:color="auto"/>
            <w:bottom w:val="none" w:sz="0" w:space="0" w:color="auto"/>
            <w:right w:val="none" w:sz="0" w:space="0" w:color="auto"/>
          </w:divBdr>
        </w:div>
        <w:div w:id="811412168">
          <w:marLeft w:val="720"/>
          <w:marRight w:val="0"/>
          <w:marTop w:val="0"/>
          <w:marBottom w:val="0"/>
          <w:divBdr>
            <w:top w:val="none" w:sz="0" w:space="0" w:color="auto"/>
            <w:left w:val="none" w:sz="0" w:space="0" w:color="auto"/>
            <w:bottom w:val="none" w:sz="0" w:space="0" w:color="auto"/>
            <w:right w:val="none" w:sz="0" w:space="0" w:color="auto"/>
          </w:divBdr>
        </w:div>
        <w:div w:id="1420980333">
          <w:marLeft w:val="720"/>
          <w:marRight w:val="0"/>
          <w:marTop w:val="0"/>
          <w:marBottom w:val="0"/>
          <w:divBdr>
            <w:top w:val="none" w:sz="0" w:space="0" w:color="auto"/>
            <w:left w:val="none" w:sz="0" w:space="0" w:color="auto"/>
            <w:bottom w:val="none" w:sz="0" w:space="0" w:color="auto"/>
            <w:right w:val="none" w:sz="0" w:space="0" w:color="auto"/>
          </w:divBdr>
        </w:div>
      </w:divsChild>
    </w:div>
    <w:div w:id="509178145">
      <w:bodyDiv w:val="1"/>
      <w:marLeft w:val="0"/>
      <w:marRight w:val="0"/>
      <w:marTop w:val="0"/>
      <w:marBottom w:val="0"/>
      <w:divBdr>
        <w:top w:val="none" w:sz="0" w:space="0" w:color="auto"/>
        <w:left w:val="none" w:sz="0" w:space="0" w:color="auto"/>
        <w:bottom w:val="none" w:sz="0" w:space="0" w:color="auto"/>
        <w:right w:val="none" w:sz="0" w:space="0" w:color="auto"/>
      </w:divBdr>
    </w:div>
    <w:div w:id="509638343">
      <w:bodyDiv w:val="1"/>
      <w:marLeft w:val="0"/>
      <w:marRight w:val="0"/>
      <w:marTop w:val="0"/>
      <w:marBottom w:val="0"/>
      <w:divBdr>
        <w:top w:val="none" w:sz="0" w:space="0" w:color="auto"/>
        <w:left w:val="none" w:sz="0" w:space="0" w:color="auto"/>
        <w:bottom w:val="none" w:sz="0" w:space="0" w:color="auto"/>
        <w:right w:val="none" w:sz="0" w:space="0" w:color="auto"/>
      </w:divBdr>
      <w:divsChild>
        <w:div w:id="2051949548">
          <w:marLeft w:val="720"/>
          <w:marRight w:val="0"/>
          <w:marTop w:val="0"/>
          <w:marBottom w:val="0"/>
          <w:divBdr>
            <w:top w:val="none" w:sz="0" w:space="0" w:color="auto"/>
            <w:left w:val="none" w:sz="0" w:space="0" w:color="auto"/>
            <w:bottom w:val="none" w:sz="0" w:space="0" w:color="auto"/>
            <w:right w:val="none" w:sz="0" w:space="0" w:color="auto"/>
          </w:divBdr>
        </w:div>
        <w:div w:id="1709262727">
          <w:marLeft w:val="1310"/>
          <w:marRight w:val="0"/>
          <w:marTop w:val="0"/>
          <w:marBottom w:val="0"/>
          <w:divBdr>
            <w:top w:val="none" w:sz="0" w:space="0" w:color="auto"/>
            <w:left w:val="none" w:sz="0" w:space="0" w:color="auto"/>
            <w:bottom w:val="none" w:sz="0" w:space="0" w:color="auto"/>
            <w:right w:val="none" w:sz="0" w:space="0" w:color="auto"/>
          </w:divBdr>
        </w:div>
        <w:div w:id="908273985">
          <w:marLeft w:val="1310"/>
          <w:marRight w:val="0"/>
          <w:marTop w:val="0"/>
          <w:marBottom w:val="0"/>
          <w:divBdr>
            <w:top w:val="none" w:sz="0" w:space="0" w:color="auto"/>
            <w:left w:val="none" w:sz="0" w:space="0" w:color="auto"/>
            <w:bottom w:val="none" w:sz="0" w:space="0" w:color="auto"/>
            <w:right w:val="none" w:sz="0" w:space="0" w:color="auto"/>
          </w:divBdr>
        </w:div>
        <w:div w:id="1714500149">
          <w:marLeft w:val="1310"/>
          <w:marRight w:val="0"/>
          <w:marTop w:val="0"/>
          <w:marBottom w:val="0"/>
          <w:divBdr>
            <w:top w:val="none" w:sz="0" w:space="0" w:color="auto"/>
            <w:left w:val="none" w:sz="0" w:space="0" w:color="auto"/>
            <w:bottom w:val="none" w:sz="0" w:space="0" w:color="auto"/>
            <w:right w:val="none" w:sz="0" w:space="0" w:color="auto"/>
          </w:divBdr>
        </w:div>
        <w:div w:id="300615170">
          <w:marLeft w:val="1310"/>
          <w:marRight w:val="0"/>
          <w:marTop w:val="0"/>
          <w:marBottom w:val="0"/>
          <w:divBdr>
            <w:top w:val="none" w:sz="0" w:space="0" w:color="auto"/>
            <w:left w:val="none" w:sz="0" w:space="0" w:color="auto"/>
            <w:bottom w:val="none" w:sz="0" w:space="0" w:color="auto"/>
            <w:right w:val="none" w:sz="0" w:space="0" w:color="auto"/>
          </w:divBdr>
        </w:div>
        <w:div w:id="75252320">
          <w:marLeft w:val="1310"/>
          <w:marRight w:val="0"/>
          <w:marTop w:val="0"/>
          <w:marBottom w:val="0"/>
          <w:divBdr>
            <w:top w:val="none" w:sz="0" w:space="0" w:color="auto"/>
            <w:left w:val="none" w:sz="0" w:space="0" w:color="auto"/>
            <w:bottom w:val="none" w:sz="0" w:space="0" w:color="auto"/>
            <w:right w:val="none" w:sz="0" w:space="0" w:color="auto"/>
          </w:divBdr>
        </w:div>
        <w:div w:id="1255749942">
          <w:marLeft w:val="1310"/>
          <w:marRight w:val="0"/>
          <w:marTop w:val="0"/>
          <w:marBottom w:val="0"/>
          <w:divBdr>
            <w:top w:val="none" w:sz="0" w:space="0" w:color="auto"/>
            <w:left w:val="none" w:sz="0" w:space="0" w:color="auto"/>
            <w:bottom w:val="none" w:sz="0" w:space="0" w:color="auto"/>
            <w:right w:val="none" w:sz="0" w:space="0" w:color="auto"/>
          </w:divBdr>
        </w:div>
        <w:div w:id="464735488">
          <w:marLeft w:val="1310"/>
          <w:marRight w:val="0"/>
          <w:marTop w:val="0"/>
          <w:marBottom w:val="0"/>
          <w:divBdr>
            <w:top w:val="none" w:sz="0" w:space="0" w:color="auto"/>
            <w:left w:val="none" w:sz="0" w:space="0" w:color="auto"/>
            <w:bottom w:val="none" w:sz="0" w:space="0" w:color="auto"/>
            <w:right w:val="none" w:sz="0" w:space="0" w:color="auto"/>
          </w:divBdr>
        </w:div>
      </w:divsChild>
    </w:div>
    <w:div w:id="509640595">
      <w:bodyDiv w:val="1"/>
      <w:marLeft w:val="0"/>
      <w:marRight w:val="0"/>
      <w:marTop w:val="0"/>
      <w:marBottom w:val="0"/>
      <w:divBdr>
        <w:top w:val="none" w:sz="0" w:space="0" w:color="auto"/>
        <w:left w:val="none" w:sz="0" w:space="0" w:color="auto"/>
        <w:bottom w:val="none" w:sz="0" w:space="0" w:color="auto"/>
        <w:right w:val="none" w:sz="0" w:space="0" w:color="auto"/>
      </w:divBdr>
      <w:divsChild>
        <w:div w:id="75131223">
          <w:marLeft w:val="720"/>
          <w:marRight w:val="0"/>
          <w:marTop w:val="0"/>
          <w:marBottom w:val="0"/>
          <w:divBdr>
            <w:top w:val="none" w:sz="0" w:space="0" w:color="auto"/>
            <w:left w:val="none" w:sz="0" w:space="0" w:color="auto"/>
            <w:bottom w:val="none" w:sz="0" w:space="0" w:color="auto"/>
            <w:right w:val="none" w:sz="0" w:space="0" w:color="auto"/>
          </w:divBdr>
        </w:div>
        <w:div w:id="1506937512">
          <w:marLeft w:val="720"/>
          <w:marRight w:val="0"/>
          <w:marTop w:val="0"/>
          <w:marBottom w:val="0"/>
          <w:divBdr>
            <w:top w:val="none" w:sz="0" w:space="0" w:color="auto"/>
            <w:left w:val="none" w:sz="0" w:space="0" w:color="auto"/>
            <w:bottom w:val="none" w:sz="0" w:space="0" w:color="auto"/>
            <w:right w:val="none" w:sz="0" w:space="0" w:color="auto"/>
          </w:divBdr>
        </w:div>
        <w:div w:id="2026468992">
          <w:marLeft w:val="720"/>
          <w:marRight w:val="0"/>
          <w:marTop w:val="0"/>
          <w:marBottom w:val="0"/>
          <w:divBdr>
            <w:top w:val="none" w:sz="0" w:space="0" w:color="auto"/>
            <w:left w:val="none" w:sz="0" w:space="0" w:color="auto"/>
            <w:bottom w:val="none" w:sz="0" w:space="0" w:color="auto"/>
            <w:right w:val="none" w:sz="0" w:space="0" w:color="auto"/>
          </w:divBdr>
        </w:div>
        <w:div w:id="756443235">
          <w:marLeft w:val="720"/>
          <w:marRight w:val="0"/>
          <w:marTop w:val="0"/>
          <w:marBottom w:val="0"/>
          <w:divBdr>
            <w:top w:val="none" w:sz="0" w:space="0" w:color="auto"/>
            <w:left w:val="none" w:sz="0" w:space="0" w:color="auto"/>
            <w:bottom w:val="none" w:sz="0" w:space="0" w:color="auto"/>
            <w:right w:val="none" w:sz="0" w:space="0" w:color="auto"/>
          </w:divBdr>
        </w:div>
        <w:div w:id="418139936">
          <w:marLeft w:val="720"/>
          <w:marRight w:val="0"/>
          <w:marTop w:val="0"/>
          <w:marBottom w:val="0"/>
          <w:divBdr>
            <w:top w:val="none" w:sz="0" w:space="0" w:color="auto"/>
            <w:left w:val="none" w:sz="0" w:space="0" w:color="auto"/>
            <w:bottom w:val="none" w:sz="0" w:space="0" w:color="auto"/>
            <w:right w:val="none" w:sz="0" w:space="0" w:color="auto"/>
          </w:divBdr>
        </w:div>
      </w:divsChild>
    </w:div>
    <w:div w:id="514930012">
      <w:bodyDiv w:val="1"/>
      <w:marLeft w:val="0"/>
      <w:marRight w:val="0"/>
      <w:marTop w:val="0"/>
      <w:marBottom w:val="0"/>
      <w:divBdr>
        <w:top w:val="none" w:sz="0" w:space="0" w:color="auto"/>
        <w:left w:val="none" w:sz="0" w:space="0" w:color="auto"/>
        <w:bottom w:val="none" w:sz="0" w:space="0" w:color="auto"/>
        <w:right w:val="none" w:sz="0" w:space="0" w:color="auto"/>
      </w:divBdr>
      <w:divsChild>
        <w:div w:id="633874872">
          <w:marLeft w:val="720"/>
          <w:marRight w:val="0"/>
          <w:marTop w:val="0"/>
          <w:marBottom w:val="120"/>
          <w:divBdr>
            <w:top w:val="none" w:sz="0" w:space="0" w:color="auto"/>
            <w:left w:val="none" w:sz="0" w:space="0" w:color="auto"/>
            <w:bottom w:val="none" w:sz="0" w:space="0" w:color="auto"/>
            <w:right w:val="none" w:sz="0" w:space="0" w:color="auto"/>
          </w:divBdr>
        </w:div>
        <w:div w:id="1885949477">
          <w:marLeft w:val="720"/>
          <w:marRight w:val="0"/>
          <w:marTop w:val="0"/>
          <w:marBottom w:val="120"/>
          <w:divBdr>
            <w:top w:val="none" w:sz="0" w:space="0" w:color="auto"/>
            <w:left w:val="none" w:sz="0" w:space="0" w:color="auto"/>
            <w:bottom w:val="none" w:sz="0" w:space="0" w:color="auto"/>
            <w:right w:val="none" w:sz="0" w:space="0" w:color="auto"/>
          </w:divBdr>
        </w:div>
        <w:div w:id="1883978479">
          <w:marLeft w:val="720"/>
          <w:marRight w:val="0"/>
          <w:marTop w:val="0"/>
          <w:marBottom w:val="0"/>
          <w:divBdr>
            <w:top w:val="none" w:sz="0" w:space="0" w:color="auto"/>
            <w:left w:val="none" w:sz="0" w:space="0" w:color="auto"/>
            <w:bottom w:val="none" w:sz="0" w:space="0" w:color="auto"/>
            <w:right w:val="none" w:sz="0" w:space="0" w:color="auto"/>
          </w:divBdr>
        </w:div>
        <w:div w:id="930968612">
          <w:marLeft w:val="1584"/>
          <w:marRight w:val="0"/>
          <w:marTop w:val="0"/>
          <w:marBottom w:val="0"/>
          <w:divBdr>
            <w:top w:val="none" w:sz="0" w:space="0" w:color="auto"/>
            <w:left w:val="none" w:sz="0" w:space="0" w:color="auto"/>
            <w:bottom w:val="none" w:sz="0" w:space="0" w:color="auto"/>
            <w:right w:val="none" w:sz="0" w:space="0" w:color="auto"/>
          </w:divBdr>
        </w:div>
        <w:div w:id="1344552248">
          <w:marLeft w:val="1584"/>
          <w:marRight w:val="0"/>
          <w:marTop w:val="0"/>
          <w:marBottom w:val="0"/>
          <w:divBdr>
            <w:top w:val="none" w:sz="0" w:space="0" w:color="auto"/>
            <w:left w:val="none" w:sz="0" w:space="0" w:color="auto"/>
            <w:bottom w:val="none" w:sz="0" w:space="0" w:color="auto"/>
            <w:right w:val="none" w:sz="0" w:space="0" w:color="auto"/>
          </w:divBdr>
        </w:div>
        <w:div w:id="2043045943">
          <w:marLeft w:val="1584"/>
          <w:marRight w:val="0"/>
          <w:marTop w:val="0"/>
          <w:marBottom w:val="0"/>
          <w:divBdr>
            <w:top w:val="none" w:sz="0" w:space="0" w:color="auto"/>
            <w:left w:val="none" w:sz="0" w:space="0" w:color="auto"/>
            <w:bottom w:val="none" w:sz="0" w:space="0" w:color="auto"/>
            <w:right w:val="none" w:sz="0" w:space="0" w:color="auto"/>
          </w:divBdr>
        </w:div>
        <w:div w:id="433214998">
          <w:marLeft w:val="1584"/>
          <w:marRight w:val="0"/>
          <w:marTop w:val="0"/>
          <w:marBottom w:val="0"/>
          <w:divBdr>
            <w:top w:val="none" w:sz="0" w:space="0" w:color="auto"/>
            <w:left w:val="none" w:sz="0" w:space="0" w:color="auto"/>
            <w:bottom w:val="none" w:sz="0" w:space="0" w:color="auto"/>
            <w:right w:val="none" w:sz="0" w:space="0" w:color="auto"/>
          </w:divBdr>
        </w:div>
        <w:div w:id="2138329654">
          <w:marLeft w:val="1584"/>
          <w:marRight w:val="0"/>
          <w:marTop w:val="0"/>
          <w:marBottom w:val="0"/>
          <w:divBdr>
            <w:top w:val="none" w:sz="0" w:space="0" w:color="auto"/>
            <w:left w:val="none" w:sz="0" w:space="0" w:color="auto"/>
            <w:bottom w:val="none" w:sz="0" w:space="0" w:color="auto"/>
            <w:right w:val="none" w:sz="0" w:space="0" w:color="auto"/>
          </w:divBdr>
        </w:div>
        <w:div w:id="897782863">
          <w:marLeft w:val="1584"/>
          <w:marRight w:val="0"/>
          <w:marTop w:val="0"/>
          <w:marBottom w:val="0"/>
          <w:divBdr>
            <w:top w:val="none" w:sz="0" w:space="0" w:color="auto"/>
            <w:left w:val="none" w:sz="0" w:space="0" w:color="auto"/>
            <w:bottom w:val="none" w:sz="0" w:space="0" w:color="auto"/>
            <w:right w:val="none" w:sz="0" w:space="0" w:color="auto"/>
          </w:divBdr>
        </w:div>
      </w:divsChild>
    </w:div>
    <w:div w:id="520826288">
      <w:bodyDiv w:val="1"/>
      <w:marLeft w:val="0"/>
      <w:marRight w:val="0"/>
      <w:marTop w:val="0"/>
      <w:marBottom w:val="0"/>
      <w:divBdr>
        <w:top w:val="none" w:sz="0" w:space="0" w:color="auto"/>
        <w:left w:val="none" w:sz="0" w:space="0" w:color="auto"/>
        <w:bottom w:val="none" w:sz="0" w:space="0" w:color="auto"/>
        <w:right w:val="none" w:sz="0" w:space="0" w:color="auto"/>
      </w:divBdr>
      <w:divsChild>
        <w:div w:id="1865556985">
          <w:marLeft w:val="720"/>
          <w:marRight w:val="0"/>
          <w:marTop w:val="0"/>
          <w:marBottom w:val="0"/>
          <w:divBdr>
            <w:top w:val="none" w:sz="0" w:space="0" w:color="auto"/>
            <w:left w:val="none" w:sz="0" w:space="0" w:color="auto"/>
            <w:bottom w:val="none" w:sz="0" w:space="0" w:color="auto"/>
            <w:right w:val="none" w:sz="0" w:space="0" w:color="auto"/>
          </w:divBdr>
        </w:div>
        <w:div w:id="1908881521">
          <w:marLeft w:val="1584"/>
          <w:marRight w:val="0"/>
          <w:marTop w:val="0"/>
          <w:marBottom w:val="0"/>
          <w:divBdr>
            <w:top w:val="none" w:sz="0" w:space="0" w:color="auto"/>
            <w:left w:val="none" w:sz="0" w:space="0" w:color="auto"/>
            <w:bottom w:val="none" w:sz="0" w:space="0" w:color="auto"/>
            <w:right w:val="none" w:sz="0" w:space="0" w:color="auto"/>
          </w:divBdr>
        </w:div>
        <w:div w:id="271135476">
          <w:marLeft w:val="1584"/>
          <w:marRight w:val="0"/>
          <w:marTop w:val="0"/>
          <w:marBottom w:val="0"/>
          <w:divBdr>
            <w:top w:val="none" w:sz="0" w:space="0" w:color="auto"/>
            <w:left w:val="none" w:sz="0" w:space="0" w:color="auto"/>
            <w:bottom w:val="none" w:sz="0" w:space="0" w:color="auto"/>
            <w:right w:val="none" w:sz="0" w:space="0" w:color="auto"/>
          </w:divBdr>
        </w:div>
        <w:div w:id="848133697">
          <w:marLeft w:val="1584"/>
          <w:marRight w:val="0"/>
          <w:marTop w:val="0"/>
          <w:marBottom w:val="0"/>
          <w:divBdr>
            <w:top w:val="none" w:sz="0" w:space="0" w:color="auto"/>
            <w:left w:val="none" w:sz="0" w:space="0" w:color="auto"/>
            <w:bottom w:val="none" w:sz="0" w:space="0" w:color="auto"/>
            <w:right w:val="none" w:sz="0" w:space="0" w:color="auto"/>
          </w:divBdr>
        </w:div>
      </w:divsChild>
    </w:div>
    <w:div w:id="527377907">
      <w:bodyDiv w:val="1"/>
      <w:marLeft w:val="0"/>
      <w:marRight w:val="0"/>
      <w:marTop w:val="0"/>
      <w:marBottom w:val="0"/>
      <w:divBdr>
        <w:top w:val="none" w:sz="0" w:space="0" w:color="auto"/>
        <w:left w:val="none" w:sz="0" w:space="0" w:color="auto"/>
        <w:bottom w:val="none" w:sz="0" w:space="0" w:color="auto"/>
        <w:right w:val="none" w:sz="0" w:space="0" w:color="auto"/>
      </w:divBdr>
    </w:div>
    <w:div w:id="543057590">
      <w:bodyDiv w:val="1"/>
      <w:marLeft w:val="0"/>
      <w:marRight w:val="0"/>
      <w:marTop w:val="0"/>
      <w:marBottom w:val="0"/>
      <w:divBdr>
        <w:top w:val="none" w:sz="0" w:space="0" w:color="auto"/>
        <w:left w:val="none" w:sz="0" w:space="0" w:color="auto"/>
        <w:bottom w:val="none" w:sz="0" w:space="0" w:color="auto"/>
        <w:right w:val="none" w:sz="0" w:space="0" w:color="auto"/>
      </w:divBdr>
      <w:divsChild>
        <w:div w:id="1314524105">
          <w:marLeft w:val="547"/>
          <w:marRight w:val="0"/>
          <w:marTop w:val="200"/>
          <w:marBottom w:val="0"/>
          <w:divBdr>
            <w:top w:val="none" w:sz="0" w:space="0" w:color="auto"/>
            <w:left w:val="none" w:sz="0" w:space="0" w:color="auto"/>
            <w:bottom w:val="none" w:sz="0" w:space="0" w:color="auto"/>
            <w:right w:val="none" w:sz="0" w:space="0" w:color="auto"/>
          </w:divBdr>
        </w:div>
        <w:div w:id="451634650">
          <w:marLeft w:val="547"/>
          <w:marRight w:val="0"/>
          <w:marTop w:val="200"/>
          <w:marBottom w:val="0"/>
          <w:divBdr>
            <w:top w:val="none" w:sz="0" w:space="0" w:color="auto"/>
            <w:left w:val="none" w:sz="0" w:space="0" w:color="auto"/>
            <w:bottom w:val="none" w:sz="0" w:space="0" w:color="auto"/>
            <w:right w:val="none" w:sz="0" w:space="0" w:color="auto"/>
          </w:divBdr>
        </w:div>
        <w:div w:id="94987346">
          <w:marLeft w:val="547"/>
          <w:marRight w:val="0"/>
          <w:marTop w:val="200"/>
          <w:marBottom w:val="0"/>
          <w:divBdr>
            <w:top w:val="none" w:sz="0" w:space="0" w:color="auto"/>
            <w:left w:val="none" w:sz="0" w:space="0" w:color="auto"/>
            <w:bottom w:val="none" w:sz="0" w:space="0" w:color="auto"/>
            <w:right w:val="none" w:sz="0" w:space="0" w:color="auto"/>
          </w:divBdr>
        </w:div>
        <w:div w:id="879708248">
          <w:marLeft w:val="547"/>
          <w:marRight w:val="0"/>
          <w:marTop w:val="200"/>
          <w:marBottom w:val="0"/>
          <w:divBdr>
            <w:top w:val="none" w:sz="0" w:space="0" w:color="auto"/>
            <w:left w:val="none" w:sz="0" w:space="0" w:color="auto"/>
            <w:bottom w:val="none" w:sz="0" w:space="0" w:color="auto"/>
            <w:right w:val="none" w:sz="0" w:space="0" w:color="auto"/>
          </w:divBdr>
        </w:div>
        <w:div w:id="95752981">
          <w:marLeft w:val="547"/>
          <w:marRight w:val="0"/>
          <w:marTop w:val="200"/>
          <w:marBottom w:val="0"/>
          <w:divBdr>
            <w:top w:val="none" w:sz="0" w:space="0" w:color="auto"/>
            <w:left w:val="none" w:sz="0" w:space="0" w:color="auto"/>
            <w:bottom w:val="none" w:sz="0" w:space="0" w:color="auto"/>
            <w:right w:val="none" w:sz="0" w:space="0" w:color="auto"/>
          </w:divBdr>
        </w:div>
        <w:div w:id="1056734648">
          <w:marLeft w:val="547"/>
          <w:marRight w:val="0"/>
          <w:marTop w:val="200"/>
          <w:marBottom w:val="0"/>
          <w:divBdr>
            <w:top w:val="none" w:sz="0" w:space="0" w:color="auto"/>
            <w:left w:val="none" w:sz="0" w:space="0" w:color="auto"/>
            <w:bottom w:val="none" w:sz="0" w:space="0" w:color="auto"/>
            <w:right w:val="none" w:sz="0" w:space="0" w:color="auto"/>
          </w:divBdr>
        </w:div>
      </w:divsChild>
    </w:div>
    <w:div w:id="566452910">
      <w:bodyDiv w:val="1"/>
      <w:marLeft w:val="0"/>
      <w:marRight w:val="0"/>
      <w:marTop w:val="0"/>
      <w:marBottom w:val="0"/>
      <w:divBdr>
        <w:top w:val="none" w:sz="0" w:space="0" w:color="auto"/>
        <w:left w:val="none" w:sz="0" w:space="0" w:color="auto"/>
        <w:bottom w:val="none" w:sz="0" w:space="0" w:color="auto"/>
        <w:right w:val="none" w:sz="0" w:space="0" w:color="auto"/>
      </w:divBdr>
      <w:divsChild>
        <w:div w:id="1363172527">
          <w:marLeft w:val="547"/>
          <w:marRight w:val="0"/>
          <w:marTop w:val="200"/>
          <w:marBottom w:val="0"/>
          <w:divBdr>
            <w:top w:val="none" w:sz="0" w:space="0" w:color="auto"/>
            <w:left w:val="none" w:sz="0" w:space="0" w:color="auto"/>
            <w:bottom w:val="none" w:sz="0" w:space="0" w:color="auto"/>
            <w:right w:val="none" w:sz="0" w:space="0" w:color="auto"/>
          </w:divBdr>
        </w:div>
        <w:div w:id="435712629">
          <w:marLeft w:val="547"/>
          <w:marRight w:val="0"/>
          <w:marTop w:val="200"/>
          <w:marBottom w:val="0"/>
          <w:divBdr>
            <w:top w:val="none" w:sz="0" w:space="0" w:color="auto"/>
            <w:left w:val="none" w:sz="0" w:space="0" w:color="auto"/>
            <w:bottom w:val="none" w:sz="0" w:space="0" w:color="auto"/>
            <w:right w:val="none" w:sz="0" w:space="0" w:color="auto"/>
          </w:divBdr>
        </w:div>
        <w:div w:id="1091193794">
          <w:marLeft w:val="547"/>
          <w:marRight w:val="0"/>
          <w:marTop w:val="200"/>
          <w:marBottom w:val="0"/>
          <w:divBdr>
            <w:top w:val="none" w:sz="0" w:space="0" w:color="auto"/>
            <w:left w:val="none" w:sz="0" w:space="0" w:color="auto"/>
            <w:bottom w:val="none" w:sz="0" w:space="0" w:color="auto"/>
            <w:right w:val="none" w:sz="0" w:space="0" w:color="auto"/>
          </w:divBdr>
        </w:div>
        <w:div w:id="1993177829">
          <w:marLeft w:val="547"/>
          <w:marRight w:val="0"/>
          <w:marTop w:val="200"/>
          <w:marBottom w:val="0"/>
          <w:divBdr>
            <w:top w:val="none" w:sz="0" w:space="0" w:color="auto"/>
            <w:left w:val="none" w:sz="0" w:space="0" w:color="auto"/>
            <w:bottom w:val="none" w:sz="0" w:space="0" w:color="auto"/>
            <w:right w:val="none" w:sz="0" w:space="0" w:color="auto"/>
          </w:divBdr>
        </w:div>
        <w:div w:id="976572006">
          <w:marLeft w:val="547"/>
          <w:marRight w:val="0"/>
          <w:marTop w:val="200"/>
          <w:marBottom w:val="0"/>
          <w:divBdr>
            <w:top w:val="none" w:sz="0" w:space="0" w:color="auto"/>
            <w:left w:val="none" w:sz="0" w:space="0" w:color="auto"/>
            <w:bottom w:val="none" w:sz="0" w:space="0" w:color="auto"/>
            <w:right w:val="none" w:sz="0" w:space="0" w:color="auto"/>
          </w:divBdr>
        </w:div>
        <w:div w:id="902759275">
          <w:marLeft w:val="547"/>
          <w:marRight w:val="0"/>
          <w:marTop w:val="200"/>
          <w:marBottom w:val="0"/>
          <w:divBdr>
            <w:top w:val="none" w:sz="0" w:space="0" w:color="auto"/>
            <w:left w:val="none" w:sz="0" w:space="0" w:color="auto"/>
            <w:bottom w:val="none" w:sz="0" w:space="0" w:color="auto"/>
            <w:right w:val="none" w:sz="0" w:space="0" w:color="auto"/>
          </w:divBdr>
        </w:div>
      </w:divsChild>
    </w:div>
    <w:div w:id="570701977">
      <w:bodyDiv w:val="1"/>
      <w:marLeft w:val="0"/>
      <w:marRight w:val="0"/>
      <w:marTop w:val="0"/>
      <w:marBottom w:val="0"/>
      <w:divBdr>
        <w:top w:val="none" w:sz="0" w:space="0" w:color="auto"/>
        <w:left w:val="none" w:sz="0" w:space="0" w:color="auto"/>
        <w:bottom w:val="none" w:sz="0" w:space="0" w:color="auto"/>
        <w:right w:val="none" w:sz="0" w:space="0" w:color="auto"/>
      </w:divBdr>
      <w:divsChild>
        <w:div w:id="192813652">
          <w:marLeft w:val="720"/>
          <w:marRight w:val="0"/>
          <w:marTop w:val="0"/>
          <w:marBottom w:val="0"/>
          <w:divBdr>
            <w:top w:val="none" w:sz="0" w:space="0" w:color="auto"/>
            <w:left w:val="none" w:sz="0" w:space="0" w:color="auto"/>
            <w:bottom w:val="none" w:sz="0" w:space="0" w:color="auto"/>
            <w:right w:val="none" w:sz="0" w:space="0" w:color="auto"/>
          </w:divBdr>
        </w:div>
        <w:div w:id="312681990">
          <w:marLeft w:val="720"/>
          <w:marRight w:val="0"/>
          <w:marTop w:val="0"/>
          <w:marBottom w:val="0"/>
          <w:divBdr>
            <w:top w:val="none" w:sz="0" w:space="0" w:color="auto"/>
            <w:left w:val="none" w:sz="0" w:space="0" w:color="auto"/>
            <w:bottom w:val="none" w:sz="0" w:space="0" w:color="auto"/>
            <w:right w:val="none" w:sz="0" w:space="0" w:color="auto"/>
          </w:divBdr>
        </w:div>
        <w:div w:id="1723164795">
          <w:marLeft w:val="720"/>
          <w:marRight w:val="0"/>
          <w:marTop w:val="0"/>
          <w:marBottom w:val="0"/>
          <w:divBdr>
            <w:top w:val="none" w:sz="0" w:space="0" w:color="auto"/>
            <w:left w:val="none" w:sz="0" w:space="0" w:color="auto"/>
            <w:bottom w:val="none" w:sz="0" w:space="0" w:color="auto"/>
            <w:right w:val="none" w:sz="0" w:space="0" w:color="auto"/>
          </w:divBdr>
        </w:div>
        <w:div w:id="2114201664">
          <w:marLeft w:val="720"/>
          <w:marRight w:val="0"/>
          <w:marTop w:val="0"/>
          <w:marBottom w:val="0"/>
          <w:divBdr>
            <w:top w:val="none" w:sz="0" w:space="0" w:color="auto"/>
            <w:left w:val="none" w:sz="0" w:space="0" w:color="auto"/>
            <w:bottom w:val="none" w:sz="0" w:space="0" w:color="auto"/>
            <w:right w:val="none" w:sz="0" w:space="0" w:color="auto"/>
          </w:divBdr>
        </w:div>
        <w:div w:id="363022544">
          <w:marLeft w:val="720"/>
          <w:marRight w:val="0"/>
          <w:marTop w:val="0"/>
          <w:marBottom w:val="0"/>
          <w:divBdr>
            <w:top w:val="none" w:sz="0" w:space="0" w:color="auto"/>
            <w:left w:val="none" w:sz="0" w:space="0" w:color="auto"/>
            <w:bottom w:val="none" w:sz="0" w:space="0" w:color="auto"/>
            <w:right w:val="none" w:sz="0" w:space="0" w:color="auto"/>
          </w:divBdr>
        </w:div>
        <w:div w:id="125973333">
          <w:marLeft w:val="720"/>
          <w:marRight w:val="0"/>
          <w:marTop w:val="0"/>
          <w:marBottom w:val="0"/>
          <w:divBdr>
            <w:top w:val="none" w:sz="0" w:space="0" w:color="auto"/>
            <w:left w:val="none" w:sz="0" w:space="0" w:color="auto"/>
            <w:bottom w:val="none" w:sz="0" w:space="0" w:color="auto"/>
            <w:right w:val="none" w:sz="0" w:space="0" w:color="auto"/>
          </w:divBdr>
        </w:div>
        <w:div w:id="724064790">
          <w:marLeft w:val="720"/>
          <w:marRight w:val="0"/>
          <w:marTop w:val="0"/>
          <w:marBottom w:val="0"/>
          <w:divBdr>
            <w:top w:val="none" w:sz="0" w:space="0" w:color="auto"/>
            <w:left w:val="none" w:sz="0" w:space="0" w:color="auto"/>
            <w:bottom w:val="none" w:sz="0" w:space="0" w:color="auto"/>
            <w:right w:val="none" w:sz="0" w:space="0" w:color="auto"/>
          </w:divBdr>
        </w:div>
      </w:divsChild>
    </w:div>
    <w:div w:id="574317967">
      <w:bodyDiv w:val="1"/>
      <w:marLeft w:val="0"/>
      <w:marRight w:val="0"/>
      <w:marTop w:val="0"/>
      <w:marBottom w:val="0"/>
      <w:divBdr>
        <w:top w:val="none" w:sz="0" w:space="0" w:color="auto"/>
        <w:left w:val="none" w:sz="0" w:space="0" w:color="auto"/>
        <w:bottom w:val="none" w:sz="0" w:space="0" w:color="auto"/>
        <w:right w:val="none" w:sz="0" w:space="0" w:color="auto"/>
      </w:divBdr>
      <w:divsChild>
        <w:div w:id="1565412042">
          <w:marLeft w:val="720"/>
          <w:marRight w:val="0"/>
          <w:marTop w:val="0"/>
          <w:marBottom w:val="0"/>
          <w:divBdr>
            <w:top w:val="none" w:sz="0" w:space="0" w:color="auto"/>
            <w:left w:val="none" w:sz="0" w:space="0" w:color="auto"/>
            <w:bottom w:val="none" w:sz="0" w:space="0" w:color="auto"/>
            <w:right w:val="none" w:sz="0" w:space="0" w:color="auto"/>
          </w:divBdr>
        </w:div>
        <w:div w:id="621308655">
          <w:marLeft w:val="1584"/>
          <w:marRight w:val="0"/>
          <w:marTop w:val="0"/>
          <w:marBottom w:val="0"/>
          <w:divBdr>
            <w:top w:val="none" w:sz="0" w:space="0" w:color="auto"/>
            <w:left w:val="none" w:sz="0" w:space="0" w:color="auto"/>
            <w:bottom w:val="none" w:sz="0" w:space="0" w:color="auto"/>
            <w:right w:val="none" w:sz="0" w:space="0" w:color="auto"/>
          </w:divBdr>
        </w:div>
        <w:div w:id="1631789171">
          <w:marLeft w:val="1584"/>
          <w:marRight w:val="0"/>
          <w:marTop w:val="0"/>
          <w:marBottom w:val="0"/>
          <w:divBdr>
            <w:top w:val="none" w:sz="0" w:space="0" w:color="auto"/>
            <w:left w:val="none" w:sz="0" w:space="0" w:color="auto"/>
            <w:bottom w:val="none" w:sz="0" w:space="0" w:color="auto"/>
            <w:right w:val="none" w:sz="0" w:space="0" w:color="auto"/>
          </w:divBdr>
        </w:div>
        <w:div w:id="417017612">
          <w:marLeft w:val="2304"/>
          <w:marRight w:val="0"/>
          <w:marTop w:val="0"/>
          <w:marBottom w:val="0"/>
          <w:divBdr>
            <w:top w:val="none" w:sz="0" w:space="0" w:color="auto"/>
            <w:left w:val="none" w:sz="0" w:space="0" w:color="auto"/>
            <w:bottom w:val="none" w:sz="0" w:space="0" w:color="auto"/>
            <w:right w:val="none" w:sz="0" w:space="0" w:color="auto"/>
          </w:divBdr>
        </w:div>
        <w:div w:id="894969108">
          <w:marLeft w:val="2304"/>
          <w:marRight w:val="0"/>
          <w:marTop w:val="0"/>
          <w:marBottom w:val="0"/>
          <w:divBdr>
            <w:top w:val="none" w:sz="0" w:space="0" w:color="auto"/>
            <w:left w:val="none" w:sz="0" w:space="0" w:color="auto"/>
            <w:bottom w:val="none" w:sz="0" w:space="0" w:color="auto"/>
            <w:right w:val="none" w:sz="0" w:space="0" w:color="auto"/>
          </w:divBdr>
        </w:div>
        <w:div w:id="123158536">
          <w:marLeft w:val="2304"/>
          <w:marRight w:val="0"/>
          <w:marTop w:val="0"/>
          <w:marBottom w:val="0"/>
          <w:divBdr>
            <w:top w:val="none" w:sz="0" w:space="0" w:color="auto"/>
            <w:left w:val="none" w:sz="0" w:space="0" w:color="auto"/>
            <w:bottom w:val="none" w:sz="0" w:space="0" w:color="auto"/>
            <w:right w:val="none" w:sz="0" w:space="0" w:color="auto"/>
          </w:divBdr>
        </w:div>
        <w:div w:id="668751690">
          <w:marLeft w:val="2304"/>
          <w:marRight w:val="0"/>
          <w:marTop w:val="0"/>
          <w:marBottom w:val="0"/>
          <w:divBdr>
            <w:top w:val="none" w:sz="0" w:space="0" w:color="auto"/>
            <w:left w:val="none" w:sz="0" w:space="0" w:color="auto"/>
            <w:bottom w:val="none" w:sz="0" w:space="0" w:color="auto"/>
            <w:right w:val="none" w:sz="0" w:space="0" w:color="auto"/>
          </w:divBdr>
        </w:div>
        <w:div w:id="1649703155">
          <w:marLeft w:val="1584"/>
          <w:marRight w:val="0"/>
          <w:marTop w:val="0"/>
          <w:marBottom w:val="0"/>
          <w:divBdr>
            <w:top w:val="none" w:sz="0" w:space="0" w:color="auto"/>
            <w:left w:val="none" w:sz="0" w:space="0" w:color="auto"/>
            <w:bottom w:val="none" w:sz="0" w:space="0" w:color="auto"/>
            <w:right w:val="none" w:sz="0" w:space="0" w:color="auto"/>
          </w:divBdr>
        </w:div>
      </w:divsChild>
    </w:div>
    <w:div w:id="583950654">
      <w:bodyDiv w:val="1"/>
      <w:marLeft w:val="0"/>
      <w:marRight w:val="0"/>
      <w:marTop w:val="0"/>
      <w:marBottom w:val="0"/>
      <w:divBdr>
        <w:top w:val="none" w:sz="0" w:space="0" w:color="auto"/>
        <w:left w:val="none" w:sz="0" w:space="0" w:color="auto"/>
        <w:bottom w:val="none" w:sz="0" w:space="0" w:color="auto"/>
        <w:right w:val="none" w:sz="0" w:space="0" w:color="auto"/>
      </w:divBdr>
      <w:divsChild>
        <w:div w:id="1789079562">
          <w:marLeft w:val="720"/>
          <w:marRight w:val="0"/>
          <w:marTop w:val="0"/>
          <w:marBottom w:val="0"/>
          <w:divBdr>
            <w:top w:val="none" w:sz="0" w:space="0" w:color="auto"/>
            <w:left w:val="none" w:sz="0" w:space="0" w:color="auto"/>
            <w:bottom w:val="none" w:sz="0" w:space="0" w:color="auto"/>
            <w:right w:val="none" w:sz="0" w:space="0" w:color="auto"/>
          </w:divBdr>
        </w:div>
        <w:div w:id="531580576">
          <w:marLeft w:val="720"/>
          <w:marRight w:val="0"/>
          <w:marTop w:val="0"/>
          <w:marBottom w:val="0"/>
          <w:divBdr>
            <w:top w:val="none" w:sz="0" w:space="0" w:color="auto"/>
            <w:left w:val="none" w:sz="0" w:space="0" w:color="auto"/>
            <w:bottom w:val="none" w:sz="0" w:space="0" w:color="auto"/>
            <w:right w:val="none" w:sz="0" w:space="0" w:color="auto"/>
          </w:divBdr>
        </w:div>
        <w:div w:id="950474914">
          <w:marLeft w:val="720"/>
          <w:marRight w:val="0"/>
          <w:marTop w:val="0"/>
          <w:marBottom w:val="0"/>
          <w:divBdr>
            <w:top w:val="none" w:sz="0" w:space="0" w:color="auto"/>
            <w:left w:val="none" w:sz="0" w:space="0" w:color="auto"/>
            <w:bottom w:val="none" w:sz="0" w:space="0" w:color="auto"/>
            <w:right w:val="none" w:sz="0" w:space="0" w:color="auto"/>
          </w:divBdr>
        </w:div>
        <w:div w:id="1111433599">
          <w:marLeft w:val="720"/>
          <w:marRight w:val="0"/>
          <w:marTop w:val="0"/>
          <w:marBottom w:val="0"/>
          <w:divBdr>
            <w:top w:val="none" w:sz="0" w:space="0" w:color="auto"/>
            <w:left w:val="none" w:sz="0" w:space="0" w:color="auto"/>
            <w:bottom w:val="none" w:sz="0" w:space="0" w:color="auto"/>
            <w:right w:val="none" w:sz="0" w:space="0" w:color="auto"/>
          </w:divBdr>
        </w:div>
      </w:divsChild>
    </w:div>
    <w:div w:id="591938540">
      <w:bodyDiv w:val="1"/>
      <w:marLeft w:val="0"/>
      <w:marRight w:val="0"/>
      <w:marTop w:val="0"/>
      <w:marBottom w:val="0"/>
      <w:divBdr>
        <w:top w:val="none" w:sz="0" w:space="0" w:color="auto"/>
        <w:left w:val="none" w:sz="0" w:space="0" w:color="auto"/>
        <w:bottom w:val="none" w:sz="0" w:space="0" w:color="auto"/>
        <w:right w:val="none" w:sz="0" w:space="0" w:color="auto"/>
      </w:divBdr>
      <w:divsChild>
        <w:div w:id="2060353200">
          <w:marLeft w:val="720"/>
          <w:marRight w:val="0"/>
          <w:marTop w:val="0"/>
          <w:marBottom w:val="0"/>
          <w:divBdr>
            <w:top w:val="none" w:sz="0" w:space="0" w:color="auto"/>
            <w:left w:val="none" w:sz="0" w:space="0" w:color="auto"/>
            <w:bottom w:val="none" w:sz="0" w:space="0" w:color="auto"/>
            <w:right w:val="none" w:sz="0" w:space="0" w:color="auto"/>
          </w:divBdr>
        </w:div>
        <w:div w:id="264575083">
          <w:marLeft w:val="1584"/>
          <w:marRight w:val="0"/>
          <w:marTop w:val="0"/>
          <w:marBottom w:val="0"/>
          <w:divBdr>
            <w:top w:val="none" w:sz="0" w:space="0" w:color="auto"/>
            <w:left w:val="none" w:sz="0" w:space="0" w:color="auto"/>
            <w:bottom w:val="none" w:sz="0" w:space="0" w:color="auto"/>
            <w:right w:val="none" w:sz="0" w:space="0" w:color="auto"/>
          </w:divBdr>
        </w:div>
        <w:div w:id="1613976106">
          <w:marLeft w:val="1584"/>
          <w:marRight w:val="0"/>
          <w:marTop w:val="0"/>
          <w:marBottom w:val="0"/>
          <w:divBdr>
            <w:top w:val="none" w:sz="0" w:space="0" w:color="auto"/>
            <w:left w:val="none" w:sz="0" w:space="0" w:color="auto"/>
            <w:bottom w:val="none" w:sz="0" w:space="0" w:color="auto"/>
            <w:right w:val="none" w:sz="0" w:space="0" w:color="auto"/>
          </w:divBdr>
        </w:div>
        <w:div w:id="1722703970">
          <w:marLeft w:val="2304"/>
          <w:marRight w:val="0"/>
          <w:marTop w:val="0"/>
          <w:marBottom w:val="0"/>
          <w:divBdr>
            <w:top w:val="none" w:sz="0" w:space="0" w:color="auto"/>
            <w:left w:val="none" w:sz="0" w:space="0" w:color="auto"/>
            <w:bottom w:val="none" w:sz="0" w:space="0" w:color="auto"/>
            <w:right w:val="none" w:sz="0" w:space="0" w:color="auto"/>
          </w:divBdr>
        </w:div>
        <w:div w:id="1483544460">
          <w:marLeft w:val="2304"/>
          <w:marRight w:val="0"/>
          <w:marTop w:val="0"/>
          <w:marBottom w:val="0"/>
          <w:divBdr>
            <w:top w:val="none" w:sz="0" w:space="0" w:color="auto"/>
            <w:left w:val="none" w:sz="0" w:space="0" w:color="auto"/>
            <w:bottom w:val="none" w:sz="0" w:space="0" w:color="auto"/>
            <w:right w:val="none" w:sz="0" w:space="0" w:color="auto"/>
          </w:divBdr>
        </w:div>
        <w:div w:id="1352219528">
          <w:marLeft w:val="2304"/>
          <w:marRight w:val="0"/>
          <w:marTop w:val="0"/>
          <w:marBottom w:val="0"/>
          <w:divBdr>
            <w:top w:val="none" w:sz="0" w:space="0" w:color="auto"/>
            <w:left w:val="none" w:sz="0" w:space="0" w:color="auto"/>
            <w:bottom w:val="none" w:sz="0" w:space="0" w:color="auto"/>
            <w:right w:val="none" w:sz="0" w:space="0" w:color="auto"/>
          </w:divBdr>
        </w:div>
        <w:div w:id="1780251701">
          <w:marLeft w:val="2304"/>
          <w:marRight w:val="0"/>
          <w:marTop w:val="0"/>
          <w:marBottom w:val="0"/>
          <w:divBdr>
            <w:top w:val="none" w:sz="0" w:space="0" w:color="auto"/>
            <w:left w:val="none" w:sz="0" w:space="0" w:color="auto"/>
            <w:bottom w:val="none" w:sz="0" w:space="0" w:color="auto"/>
            <w:right w:val="none" w:sz="0" w:space="0" w:color="auto"/>
          </w:divBdr>
        </w:div>
        <w:div w:id="1406688947">
          <w:marLeft w:val="1584"/>
          <w:marRight w:val="0"/>
          <w:marTop w:val="0"/>
          <w:marBottom w:val="0"/>
          <w:divBdr>
            <w:top w:val="none" w:sz="0" w:space="0" w:color="auto"/>
            <w:left w:val="none" w:sz="0" w:space="0" w:color="auto"/>
            <w:bottom w:val="none" w:sz="0" w:space="0" w:color="auto"/>
            <w:right w:val="none" w:sz="0" w:space="0" w:color="auto"/>
          </w:divBdr>
        </w:div>
      </w:divsChild>
    </w:div>
    <w:div w:id="604382781">
      <w:bodyDiv w:val="1"/>
      <w:marLeft w:val="0"/>
      <w:marRight w:val="0"/>
      <w:marTop w:val="0"/>
      <w:marBottom w:val="0"/>
      <w:divBdr>
        <w:top w:val="none" w:sz="0" w:space="0" w:color="auto"/>
        <w:left w:val="none" w:sz="0" w:space="0" w:color="auto"/>
        <w:bottom w:val="none" w:sz="0" w:space="0" w:color="auto"/>
        <w:right w:val="none" w:sz="0" w:space="0" w:color="auto"/>
      </w:divBdr>
    </w:div>
    <w:div w:id="606158419">
      <w:bodyDiv w:val="1"/>
      <w:marLeft w:val="0"/>
      <w:marRight w:val="0"/>
      <w:marTop w:val="0"/>
      <w:marBottom w:val="0"/>
      <w:divBdr>
        <w:top w:val="none" w:sz="0" w:space="0" w:color="auto"/>
        <w:left w:val="none" w:sz="0" w:space="0" w:color="auto"/>
        <w:bottom w:val="none" w:sz="0" w:space="0" w:color="auto"/>
        <w:right w:val="none" w:sz="0" w:space="0" w:color="auto"/>
      </w:divBdr>
      <w:divsChild>
        <w:div w:id="1689797667">
          <w:marLeft w:val="720"/>
          <w:marRight w:val="0"/>
          <w:marTop w:val="0"/>
          <w:marBottom w:val="0"/>
          <w:divBdr>
            <w:top w:val="none" w:sz="0" w:space="0" w:color="auto"/>
            <w:left w:val="none" w:sz="0" w:space="0" w:color="auto"/>
            <w:bottom w:val="none" w:sz="0" w:space="0" w:color="auto"/>
            <w:right w:val="none" w:sz="0" w:space="0" w:color="auto"/>
          </w:divBdr>
        </w:div>
      </w:divsChild>
    </w:div>
    <w:div w:id="611789879">
      <w:bodyDiv w:val="1"/>
      <w:marLeft w:val="0"/>
      <w:marRight w:val="0"/>
      <w:marTop w:val="0"/>
      <w:marBottom w:val="0"/>
      <w:divBdr>
        <w:top w:val="none" w:sz="0" w:space="0" w:color="auto"/>
        <w:left w:val="none" w:sz="0" w:space="0" w:color="auto"/>
        <w:bottom w:val="none" w:sz="0" w:space="0" w:color="auto"/>
        <w:right w:val="none" w:sz="0" w:space="0" w:color="auto"/>
      </w:divBdr>
      <w:divsChild>
        <w:div w:id="681317785">
          <w:marLeft w:val="720"/>
          <w:marRight w:val="0"/>
          <w:marTop w:val="0"/>
          <w:marBottom w:val="0"/>
          <w:divBdr>
            <w:top w:val="none" w:sz="0" w:space="0" w:color="auto"/>
            <w:left w:val="none" w:sz="0" w:space="0" w:color="auto"/>
            <w:bottom w:val="none" w:sz="0" w:space="0" w:color="auto"/>
            <w:right w:val="none" w:sz="0" w:space="0" w:color="auto"/>
          </w:divBdr>
        </w:div>
        <w:div w:id="368802096">
          <w:marLeft w:val="720"/>
          <w:marRight w:val="0"/>
          <w:marTop w:val="0"/>
          <w:marBottom w:val="0"/>
          <w:divBdr>
            <w:top w:val="none" w:sz="0" w:space="0" w:color="auto"/>
            <w:left w:val="none" w:sz="0" w:space="0" w:color="auto"/>
            <w:bottom w:val="none" w:sz="0" w:space="0" w:color="auto"/>
            <w:right w:val="none" w:sz="0" w:space="0" w:color="auto"/>
          </w:divBdr>
        </w:div>
        <w:div w:id="1788500479">
          <w:marLeft w:val="720"/>
          <w:marRight w:val="0"/>
          <w:marTop w:val="0"/>
          <w:marBottom w:val="0"/>
          <w:divBdr>
            <w:top w:val="none" w:sz="0" w:space="0" w:color="auto"/>
            <w:left w:val="none" w:sz="0" w:space="0" w:color="auto"/>
            <w:bottom w:val="none" w:sz="0" w:space="0" w:color="auto"/>
            <w:right w:val="none" w:sz="0" w:space="0" w:color="auto"/>
          </w:divBdr>
        </w:div>
      </w:divsChild>
    </w:div>
    <w:div w:id="613440948">
      <w:bodyDiv w:val="1"/>
      <w:marLeft w:val="0"/>
      <w:marRight w:val="0"/>
      <w:marTop w:val="0"/>
      <w:marBottom w:val="0"/>
      <w:divBdr>
        <w:top w:val="none" w:sz="0" w:space="0" w:color="auto"/>
        <w:left w:val="none" w:sz="0" w:space="0" w:color="auto"/>
        <w:bottom w:val="none" w:sz="0" w:space="0" w:color="auto"/>
        <w:right w:val="none" w:sz="0" w:space="0" w:color="auto"/>
      </w:divBdr>
    </w:div>
    <w:div w:id="616958566">
      <w:bodyDiv w:val="1"/>
      <w:marLeft w:val="0"/>
      <w:marRight w:val="0"/>
      <w:marTop w:val="0"/>
      <w:marBottom w:val="0"/>
      <w:divBdr>
        <w:top w:val="none" w:sz="0" w:space="0" w:color="auto"/>
        <w:left w:val="none" w:sz="0" w:space="0" w:color="auto"/>
        <w:bottom w:val="none" w:sz="0" w:space="0" w:color="auto"/>
        <w:right w:val="none" w:sz="0" w:space="0" w:color="auto"/>
      </w:divBdr>
    </w:div>
    <w:div w:id="652677990">
      <w:bodyDiv w:val="1"/>
      <w:marLeft w:val="0"/>
      <w:marRight w:val="0"/>
      <w:marTop w:val="0"/>
      <w:marBottom w:val="0"/>
      <w:divBdr>
        <w:top w:val="none" w:sz="0" w:space="0" w:color="auto"/>
        <w:left w:val="none" w:sz="0" w:space="0" w:color="auto"/>
        <w:bottom w:val="none" w:sz="0" w:space="0" w:color="auto"/>
        <w:right w:val="none" w:sz="0" w:space="0" w:color="auto"/>
      </w:divBdr>
      <w:divsChild>
        <w:div w:id="1421876754">
          <w:marLeft w:val="720"/>
          <w:marRight w:val="0"/>
          <w:marTop w:val="0"/>
          <w:marBottom w:val="0"/>
          <w:divBdr>
            <w:top w:val="none" w:sz="0" w:space="0" w:color="auto"/>
            <w:left w:val="none" w:sz="0" w:space="0" w:color="auto"/>
            <w:bottom w:val="none" w:sz="0" w:space="0" w:color="auto"/>
            <w:right w:val="none" w:sz="0" w:space="0" w:color="auto"/>
          </w:divBdr>
        </w:div>
        <w:div w:id="1079055423">
          <w:marLeft w:val="720"/>
          <w:marRight w:val="0"/>
          <w:marTop w:val="0"/>
          <w:marBottom w:val="0"/>
          <w:divBdr>
            <w:top w:val="none" w:sz="0" w:space="0" w:color="auto"/>
            <w:left w:val="none" w:sz="0" w:space="0" w:color="auto"/>
            <w:bottom w:val="none" w:sz="0" w:space="0" w:color="auto"/>
            <w:right w:val="none" w:sz="0" w:space="0" w:color="auto"/>
          </w:divBdr>
        </w:div>
        <w:div w:id="1568691166">
          <w:marLeft w:val="720"/>
          <w:marRight w:val="0"/>
          <w:marTop w:val="0"/>
          <w:marBottom w:val="0"/>
          <w:divBdr>
            <w:top w:val="none" w:sz="0" w:space="0" w:color="auto"/>
            <w:left w:val="none" w:sz="0" w:space="0" w:color="auto"/>
            <w:bottom w:val="none" w:sz="0" w:space="0" w:color="auto"/>
            <w:right w:val="none" w:sz="0" w:space="0" w:color="auto"/>
          </w:divBdr>
        </w:div>
        <w:div w:id="1034503726">
          <w:marLeft w:val="720"/>
          <w:marRight w:val="0"/>
          <w:marTop w:val="0"/>
          <w:marBottom w:val="0"/>
          <w:divBdr>
            <w:top w:val="none" w:sz="0" w:space="0" w:color="auto"/>
            <w:left w:val="none" w:sz="0" w:space="0" w:color="auto"/>
            <w:bottom w:val="none" w:sz="0" w:space="0" w:color="auto"/>
            <w:right w:val="none" w:sz="0" w:space="0" w:color="auto"/>
          </w:divBdr>
        </w:div>
        <w:div w:id="1228341802">
          <w:marLeft w:val="720"/>
          <w:marRight w:val="0"/>
          <w:marTop w:val="0"/>
          <w:marBottom w:val="0"/>
          <w:divBdr>
            <w:top w:val="none" w:sz="0" w:space="0" w:color="auto"/>
            <w:left w:val="none" w:sz="0" w:space="0" w:color="auto"/>
            <w:bottom w:val="none" w:sz="0" w:space="0" w:color="auto"/>
            <w:right w:val="none" w:sz="0" w:space="0" w:color="auto"/>
          </w:divBdr>
        </w:div>
        <w:div w:id="1559439549">
          <w:marLeft w:val="720"/>
          <w:marRight w:val="0"/>
          <w:marTop w:val="0"/>
          <w:marBottom w:val="0"/>
          <w:divBdr>
            <w:top w:val="none" w:sz="0" w:space="0" w:color="auto"/>
            <w:left w:val="none" w:sz="0" w:space="0" w:color="auto"/>
            <w:bottom w:val="none" w:sz="0" w:space="0" w:color="auto"/>
            <w:right w:val="none" w:sz="0" w:space="0" w:color="auto"/>
          </w:divBdr>
        </w:div>
        <w:div w:id="2041197553">
          <w:marLeft w:val="720"/>
          <w:marRight w:val="0"/>
          <w:marTop w:val="0"/>
          <w:marBottom w:val="0"/>
          <w:divBdr>
            <w:top w:val="none" w:sz="0" w:space="0" w:color="auto"/>
            <w:left w:val="none" w:sz="0" w:space="0" w:color="auto"/>
            <w:bottom w:val="none" w:sz="0" w:space="0" w:color="auto"/>
            <w:right w:val="none" w:sz="0" w:space="0" w:color="auto"/>
          </w:divBdr>
        </w:div>
        <w:div w:id="1676422344">
          <w:marLeft w:val="720"/>
          <w:marRight w:val="0"/>
          <w:marTop w:val="0"/>
          <w:marBottom w:val="0"/>
          <w:divBdr>
            <w:top w:val="none" w:sz="0" w:space="0" w:color="auto"/>
            <w:left w:val="none" w:sz="0" w:space="0" w:color="auto"/>
            <w:bottom w:val="none" w:sz="0" w:space="0" w:color="auto"/>
            <w:right w:val="none" w:sz="0" w:space="0" w:color="auto"/>
          </w:divBdr>
        </w:div>
        <w:div w:id="1488788416">
          <w:marLeft w:val="720"/>
          <w:marRight w:val="0"/>
          <w:marTop w:val="0"/>
          <w:marBottom w:val="0"/>
          <w:divBdr>
            <w:top w:val="none" w:sz="0" w:space="0" w:color="auto"/>
            <w:left w:val="none" w:sz="0" w:space="0" w:color="auto"/>
            <w:bottom w:val="none" w:sz="0" w:space="0" w:color="auto"/>
            <w:right w:val="none" w:sz="0" w:space="0" w:color="auto"/>
          </w:divBdr>
        </w:div>
        <w:div w:id="1254968750">
          <w:marLeft w:val="720"/>
          <w:marRight w:val="0"/>
          <w:marTop w:val="0"/>
          <w:marBottom w:val="0"/>
          <w:divBdr>
            <w:top w:val="none" w:sz="0" w:space="0" w:color="auto"/>
            <w:left w:val="none" w:sz="0" w:space="0" w:color="auto"/>
            <w:bottom w:val="none" w:sz="0" w:space="0" w:color="auto"/>
            <w:right w:val="none" w:sz="0" w:space="0" w:color="auto"/>
          </w:divBdr>
        </w:div>
      </w:divsChild>
    </w:div>
    <w:div w:id="657660062">
      <w:bodyDiv w:val="1"/>
      <w:marLeft w:val="0"/>
      <w:marRight w:val="0"/>
      <w:marTop w:val="0"/>
      <w:marBottom w:val="0"/>
      <w:divBdr>
        <w:top w:val="none" w:sz="0" w:space="0" w:color="auto"/>
        <w:left w:val="none" w:sz="0" w:space="0" w:color="auto"/>
        <w:bottom w:val="none" w:sz="0" w:space="0" w:color="auto"/>
        <w:right w:val="none" w:sz="0" w:space="0" w:color="auto"/>
      </w:divBdr>
      <w:divsChild>
        <w:div w:id="1554778190">
          <w:marLeft w:val="720"/>
          <w:marRight w:val="0"/>
          <w:marTop w:val="0"/>
          <w:marBottom w:val="0"/>
          <w:divBdr>
            <w:top w:val="none" w:sz="0" w:space="0" w:color="auto"/>
            <w:left w:val="none" w:sz="0" w:space="0" w:color="auto"/>
            <w:bottom w:val="none" w:sz="0" w:space="0" w:color="auto"/>
            <w:right w:val="none" w:sz="0" w:space="0" w:color="auto"/>
          </w:divBdr>
        </w:div>
        <w:div w:id="1823426576">
          <w:marLeft w:val="720"/>
          <w:marRight w:val="0"/>
          <w:marTop w:val="0"/>
          <w:marBottom w:val="0"/>
          <w:divBdr>
            <w:top w:val="none" w:sz="0" w:space="0" w:color="auto"/>
            <w:left w:val="none" w:sz="0" w:space="0" w:color="auto"/>
            <w:bottom w:val="none" w:sz="0" w:space="0" w:color="auto"/>
            <w:right w:val="none" w:sz="0" w:space="0" w:color="auto"/>
          </w:divBdr>
        </w:div>
        <w:div w:id="1028794552">
          <w:marLeft w:val="720"/>
          <w:marRight w:val="0"/>
          <w:marTop w:val="0"/>
          <w:marBottom w:val="0"/>
          <w:divBdr>
            <w:top w:val="none" w:sz="0" w:space="0" w:color="auto"/>
            <w:left w:val="none" w:sz="0" w:space="0" w:color="auto"/>
            <w:bottom w:val="none" w:sz="0" w:space="0" w:color="auto"/>
            <w:right w:val="none" w:sz="0" w:space="0" w:color="auto"/>
          </w:divBdr>
        </w:div>
      </w:divsChild>
    </w:div>
    <w:div w:id="666370463">
      <w:bodyDiv w:val="1"/>
      <w:marLeft w:val="0"/>
      <w:marRight w:val="0"/>
      <w:marTop w:val="0"/>
      <w:marBottom w:val="0"/>
      <w:divBdr>
        <w:top w:val="none" w:sz="0" w:space="0" w:color="auto"/>
        <w:left w:val="none" w:sz="0" w:space="0" w:color="auto"/>
        <w:bottom w:val="none" w:sz="0" w:space="0" w:color="auto"/>
        <w:right w:val="none" w:sz="0" w:space="0" w:color="auto"/>
      </w:divBdr>
      <w:divsChild>
        <w:div w:id="1557201589">
          <w:marLeft w:val="720"/>
          <w:marRight w:val="0"/>
          <w:marTop w:val="0"/>
          <w:marBottom w:val="0"/>
          <w:divBdr>
            <w:top w:val="none" w:sz="0" w:space="0" w:color="auto"/>
            <w:left w:val="none" w:sz="0" w:space="0" w:color="auto"/>
            <w:bottom w:val="none" w:sz="0" w:space="0" w:color="auto"/>
            <w:right w:val="none" w:sz="0" w:space="0" w:color="auto"/>
          </w:divBdr>
        </w:div>
        <w:div w:id="580137925">
          <w:marLeft w:val="1584"/>
          <w:marRight w:val="0"/>
          <w:marTop w:val="0"/>
          <w:marBottom w:val="0"/>
          <w:divBdr>
            <w:top w:val="none" w:sz="0" w:space="0" w:color="auto"/>
            <w:left w:val="none" w:sz="0" w:space="0" w:color="auto"/>
            <w:bottom w:val="none" w:sz="0" w:space="0" w:color="auto"/>
            <w:right w:val="none" w:sz="0" w:space="0" w:color="auto"/>
          </w:divBdr>
        </w:div>
        <w:div w:id="667559860">
          <w:marLeft w:val="2304"/>
          <w:marRight w:val="0"/>
          <w:marTop w:val="0"/>
          <w:marBottom w:val="0"/>
          <w:divBdr>
            <w:top w:val="none" w:sz="0" w:space="0" w:color="auto"/>
            <w:left w:val="none" w:sz="0" w:space="0" w:color="auto"/>
            <w:bottom w:val="none" w:sz="0" w:space="0" w:color="auto"/>
            <w:right w:val="none" w:sz="0" w:space="0" w:color="auto"/>
          </w:divBdr>
        </w:div>
        <w:div w:id="473070">
          <w:marLeft w:val="2304"/>
          <w:marRight w:val="0"/>
          <w:marTop w:val="0"/>
          <w:marBottom w:val="0"/>
          <w:divBdr>
            <w:top w:val="none" w:sz="0" w:space="0" w:color="auto"/>
            <w:left w:val="none" w:sz="0" w:space="0" w:color="auto"/>
            <w:bottom w:val="none" w:sz="0" w:space="0" w:color="auto"/>
            <w:right w:val="none" w:sz="0" w:space="0" w:color="auto"/>
          </w:divBdr>
        </w:div>
        <w:div w:id="996691013">
          <w:marLeft w:val="2304"/>
          <w:marRight w:val="0"/>
          <w:marTop w:val="0"/>
          <w:marBottom w:val="0"/>
          <w:divBdr>
            <w:top w:val="none" w:sz="0" w:space="0" w:color="auto"/>
            <w:left w:val="none" w:sz="0" w:space="0" w:color="auto"/>
            <w:bottom w:val="none" w:sz="0" w:space="0" w:color="auto"/>
            <w:right w:val="none" w:sz="0" w:space="0" w:color="auto"/>
          </w:divBdr>
        </w:div>
        <w:div w:id="452554302">
          <w:marLeft w:val="1584"/>
          <w:marRight w:val="0"/>
          <w:marTop w:val="0"/>
          <w:marBottom w:val="0"/>
          <w:divBdr>
            <w:top w:val="none" w:sz="0" w:space="0" w:color="auto"/>
            <w:left w:val="none" w:sz="0" w:space="0" w:color="auto"/>
            <w:bottom w:val="none" w:sz="0" w:space="0" w:color="auto"/>
            <w:right w:val="none" w:sz="0" w:space="0" w:color="auto"/>
          </w:divBdr>
        </w:div>
        <w:div w:id="912200435">
          <w:marLeft w:val="2304"/>
          <w:marRight w:val="0"/>
          <w:marTop w:val="0"/>
          <w:marBottom w:val="0"/>
          <w:divBdr>
            <w:top w:val="none" w:sz="0" w:space="0" w:color="auto"/>
            <w:left w:val="none" w:sz="0" w:space="0" w:color="auto"/>
            <w:bottom w:val="none" w:sz="0" w:space="0" w:color="auto"/>
            <w:right w:val="none" w:sz="0" w:space="0" w:color="auto"/>
          </w:divBdr>
        </w:div>
        <w:div w:id="815801094">
          <w:marLeft w:val="2304"/>
          <w:marRight w:val="0"/>
          <w:marTop w:val="0"/>
          <w:marBottom w:val="0"/>
          <w:divBdr>
            <w:top w:val="none" w:sz="0" w:space="0" w:color="auto"/>
            <w:left w:val="none" w:sz="0" w:space="0" w:color="auto"/>
            <w:bottom w:val="none" w:sz="0" w:space="0" w:color="auto"/>
            <w:right w:val="none" w:sz="0" w:space="0" w:color="auto"/>
          </w:divBdr>
        </w:div>
        <w:div w:id="1004405377">
          <w:marLeft w:val="2304"/>
          <w:marRight w:val="0"/>
          <w:marTop w:val="0"/>
          <w:marBottom w:val="0"/>
          <w:divBdr>
            <w:top w:val="none" w:sz="0" w:space="0" w:color="auto"/>
            <w:left w:val="none" w:sz="0" w:space="0" w:color="auto"/>
            <w:bottom w:val="none" w:sz="0" w:space="0" w:color="auto"/>
            <w:right w:val="none" w:sz="0" w:space="0" w:color="auto"/>
          </w:divBdr>
        </w:div>
      </w:divsChild>
    </w:div>
    <w:div w:id="672537889">
      <w:bodyDiv w:val="1"/>
      <w:marLeft w:val="0"/>
      <w:marRight w:val="0"/>
      <w:marTop w:val="0"/>
      <w:marBottom w:val="0"/>
      <w:divBdr>
        <w:top w:val="none" w:sz="0" w:space="0" w:color="auto"/>
        <w:left w:val="none" w:sz="0" w:space="0" w:color="auto"/>
        <w:bottom w:val="none" w:sz="0" w:space="0" w:color="auto"/>
        <w:right w:val="none" w:sz="0" w:space="0" w:color="auto"/>
      </w:divBdr>
    </w:div>
    <w:div w:id="683441219">
      <w:bodyDiv w:val="1"/>
      <w:marLeft w:val="0"/>
      <w:marRight w:val="0"/>
      <w:marTop w:val="0"/>
      <w:marBottom w:val="0"/>
      <w:divBdr>
        <w:top w:val="none" w:sz="0" w:space="0" w:color="auto"/>
        <w:left w:val="none" w:sz="0" w:space="0" w:color="auto"/>
        <w:bottom w:val="none" w:sz="0" w:space="0" w:color="auto"/>
        <w:right w:val="none" w:sz="0" w:space="0" w:color="auto"/>
      </w:divBdr>
    </w:div>
    <w:div w:id="684402601">
      <w:bodyDiv w:val="1"/>
      <w:marLeft w:val="0"/>
      <w:marRight w:val="0"/>
      <w:marTop w:val="0"/>
      <w:marBottom w:val="0"/>
      <w:divBdr>
        <w:top w:val="none" w:sz="0" w:space="0" w:color="auto"/>
        <w:left w:val="none" w:sz="0" w:space="0" w:color="auto"/>
        <w:bottom w:val="none" w:sz="0" w:space="0" w:color="auto"/>
        <w:right w:val="none" w:sz="0" w:space="0" w:color="auto"/>
      </w:divBdr>
    </w:div>
    <w:div w:id="697123077">
      <w:bodyDiv w:val="1"/>
      <w:marLeft w:val="0"/>
      <w:marRight w:val="0"/>
      <w:marTop w:val="0"/>
      <w:marBottom w:val="0"/>
      <w:divBdr>
        <w:top w:val="none" w:sz="0" w:space="0" w:color="auto"/>
        <w:left w:val="none" w:sz="0" w:space="0" w:color="auto"/>
        <w:bottom w:val="none" w:sz="0" w:space="0" w:color="auto"/>
        <w:right w:val="none" w:sz="0" w:space="0" w:color="auto"/>
      </w:divBdr>
      <w:divsChild>
        <w:div w:id="1227883849">
          <w:marLeft w:val="720"/>
          <w:marRight w:val="0"/>
          <w:marTop w:val="0"/>
          <w:marBottom w:val="0"/>
          <w:divBdr>
            <w:top w:val="none" w:sz="0" w:space="0" w:color="auto"/>
            <w:left w:val="none" w:sz="0" w:space="0" w:color="auto"/>
            <w:bottom w:val="none" w:sz="0" w:space="0" w:color="auto"/>
            <w:right w:val="none" w:sz="0" w:space="0" w:color="auto"/>
          </w:divBdr>
        </w:div>
        <w:div w:id="1416126664">
          <w:marLeft w:val="720"/>
          <w:marRight w:val="0"/>
          <w:marTop w:val="0"/>
          <w:marBottom w:val="0"/>
          <w:divBdr>
            <w:top w:val="none" w:sz="0" w:space="0" w:color="auto"/>
            <w:left w:val="none" w:sz="0" w:space="0" w:color="auto"/>
            <w:bottom w:val="none" w:sz="0" w:space="0" w:color="auto"/>
            <w:right w:val="none" w:sz="0" w:space="0" w:color="auto"/>
          </w:divBdr>
        </w:div>
        <w:div w:id="1191068661">
          <w:marLeft w:val="720"/>
          <w:marRight w:val="0"/>
          <w:marTop w:val="0"/>
          <w:marBottom w:val="0"/>
          <w:divBdr>
            <w:top w:val="none" w:sz="0" w:space="0" w:color="auto"/>
            <w:left w:val="none" w:sz="0" w:space="0" w:color="auto"/>
            <w:bottom w:val="none" w:sz="0" w:space="0" w:color="auto"/>
            <w:right w:val="none" w:sz="0" w:space="0" w:color="auto"/>
          </w:divBdr>
        </w:div>
      </w:divsChild>
    </w:div>
    <w:div w:id="699357269">
      <w:bodyDiv w:val="1"/>
      <w:marLeft w:val="0"/>
      <w:marRight w:val="0"/>
      <w:marTop w:val="0"/>
      <w:marBottom w:val="0"/>
      <w:divBdr>
        <w:top w:val="none" w:sz="0" w:space="0" w:color="auto"/>
        <w:left w:val="none" w:sz="0" w:space="0" w:color="auto"/>
        <w:bottom w:val="none" w:sz="0" w:space="0" w:color="auto"/>
        <w:right w:val="none" w:sz="0" w:space="0" w:color="auto"/>
      </w:divBdr>
      <w:divsChild>
        <w:div w:id="128934996">
          <w:marLeft w:val="720"/>
          <w:marRight w:val="0"/>
          <w:marTop w:val="0"/>
          <w:marBottom w:val="0"/>
          <w:divBdr>
            <w:top w:val="none" w:sz="0" w:space="0" w:color="auto"/>
            <w:left w:val="none" w:sz="0" w:space="0" w:color="auto"/>
            <w:bottom w:val="none" w:sz="0" w:space="0" w:color="auto"/>
            <w:right w:val="none" w:sz="0" w:space="0" w:color="auto"/>
          </w:divBdr>
        </w:div>
        <w:div w:id="526873526">
          <w:marLeft w:val="720"/>
          <w:marRight w:val="0"/>
          <w:marTop w:val="0"/>
          <w:marBottom w:val="0"/>
          <w:divBdr>
            <w:top w:val="none" w:sz="0" w:space="0" w:color="auto"/>
            <w:left w:val="none" w:sz="0" w:space="0" w:color="auto"/>
            <w:bottom w:val="none" w:sz="0" w:space="0" w:color="auto"/>
            <w:right w:val="none" w:sz="0" w:space="0" w:color="auto"/>
          </w:divBdr>
        </w:div>
      </w:divsChild>
    </w:div>
    <w:div w:id="700284258">
      <w:bodyDiv w:val="1"/>
      <w:marLeft w:val="0"/>
      <w:marRight w:val="0"/>
      <w:marTop w:val="0"/>
      <w:marBottom w:val="0"/>
      <w:divBdr>
        <w:top w:val="none" w:sz="0" w:space="0" w:color="auto"/>
        <w:left w:val="none" w:sz="0" w:space="0" w:color="auto"/>
        <w:bottom w:val="none" w:sz="0" w:space="0" w:color="auto"/>
        <w:right w:val="none" w:sz="0" w:space="0" w:color="auto"/>
      </w:divBdr>
      <w:divsChild>
        <w:div w:id="1453014975">
          <w:marLeft w:val="720"/>
          <w:marRight w:val="0"/>
          <w:marTop w:val="0"/>
          <w:marBottom w:val="0"/>
          <w:divBdr>
            <w:top w:val="none" w:sz="0" w:space="0" w:color="auto"/>
            <w:left w:val="none" w:sz="0" w:space="0" w:color="auto"/>
            <w:bottom w:val="none" w:sz="0" w:space="0" w:color="auto"/>
            <w:right w:val="none" w:sz="0" w:space="0" w:color="auto"/>
          </w:divBdr>
        </w:div>
        <w:div w:id="1048409432">
          <w:marLeft w:val="720"/>
          <w:marRight w:val="0"/>
          <w:marTop w:val="0"/>
          <w:marBottom w:val="0"/>
          <w:divBdr>
            <w:top w:val="none" w:sz="0" w:space="0" w:color="auto"/>
            <w:left w:val="none" w:sz="0" w:space="0" w:color="auto"/>
            <w:bottom w:val="none" w:sz="0" w:space="0" w:color="auto"/>
            <w:right w:val="none" w:sz="0" w:space="0" w:color="auto"/>
          </w:divBdr>
        </w:div>
        <w:div w:id="255794201">
          <w:marLeft w:val="720"/>
          <w:marRight w:val="0"/>
          <w:marTop w:val="0"/>
          <w:marBottom w:val="0"/>
          <w:divBdr>
            <w:top w:val="none" w:sz="0" w:space="0" w:color="auto"/>
            <w:left w:val="none" w:sz="0" w:space="0" w:color="auto"/>
            <w:bottom w:val="none" w:sz="0" w:space="0" w:color="auto"/>
            <w:right w:val="none" w:sz="0" w:space="0" w:color="auto"/>
          </w:divBdr>
        </w:div>
        <w:div w:id="352609732">
          <w:marLeft w:val="720"/>
          <w:marRight w:val="0"/>
          <w:marTop w:val="0"/>
          <w:marBottom w:val="0"/>
          <w:divBdr>
            <w:top w:val="none" w:sz="0" w:space="0" w:color="auto"/>
            <w:left w:val="none" w:sz="0" w:space="0" w:color="auto"/>
            <w:bottom w:val="none" w:sz="0" w:space="0" w:color="auto"/>
            <w:right w:val="none" w:sz="0" w:space="0" w:color="auto"/>
          </w:divBdr>
        </w:div>
      </w:divsChild>
    </w:div>
    <w:div w:id="709721791">
      <w:bodyDiv w:val="1"/>
      <w:marLeft w:val="0"/>
      <w:marRight w:val="0"/>
      <w:marTop w:val="0"/>
      <w:marBottom w:val="0"/>
      <w:divBdr>
        <w:top w:val="none" w:sz="0" w:space="0" w:color="auto"/>
        <w:left w:val="none" w:sz="0" w:space="0" w:color="auto"/>
        <w:bottom w:val="none" w:sz="0" w:space="0" w:color="auto"/>
        <w:right w:val="none" w:sz="0" w:space="0" w:color="auto"/>
      </w:divBdr>
      <w:divsChild>
        <w:div w:id="1600916795">
          <w:marLeft w:val="547"/>
          <w:marRight w:val="0"/>
          <w:marTop w:val="200"/>
          <w:marBottom w:val="0"/>
          <w:divBdr>
            <w:top w:val="none" w:sz="0" w:space="0" w:color="auto"/>
            <w:left w:val="none" w:sz="0" w:space="0" w:color="auto"/>
            <w:bottom w:val="none" w:sz="0" w:space="0" w:color="auto"/>
            <w:right w:val="none" w:sz="0" w:space="0" w:color="auto"/>
          </w:divBdr>
        </w:div>
        <w:div w:id="1404912212">
          <w:marLeft w:val="547"/>
          <w:marRight w:val="0"/>
          <w:marTop w:val="200"/>
          <w:marBottom w:val="0"/>
          <w:divBdr>
            <w:top w:val="none" w:sz="0" w:space="0" w:color="auto"/>
            <w:left w:val="none" w:sz="0" w:space="0" w:color="auto"/>
            <w:bottom w:val="none" w:sz="0" w:space="0" w:color="auto"/>
            <w:right w:val="none" w:sz="0" w:space="0" w:color="auto"/>
          </w:divBdr>
        </w:div>
        <w:div w:id="1472288638">
          <w:marLeft w:val="547"/>
          <w:marRight w:val="0"/>
          <w:marTop w:val="200"/>
          <w:marBottom w:val="0"/>
          <w:divBdr>
            <w:top w:val="none" w:sz="0" w:space="0" w:color="auto"/>
            <w:left w:val="none" w:sz="0" w:space="0" w:color="auto"/>
            <w:bottom w:val="none" w:sz="0" w:space="0" w:color="auto"/>
            <w:right w:val="none" w:sz="0" w:space="0" w:color="auto"/>
          </w:divBdr>
        </w:div>
      </w:divsChild>
    </w:div>
    <w:div w:id="712343021">
      <w:bodyDiv w:val="1"/>
      <w:marLeft w:val="0"/>
      <w:marRight w:val="0"/>
      <w:marTop w:val="0"/>
      <w:marBottom w:val="0"/>
      <w:divBdr>
        <w:top w:val="none" w:sz="0" w:space="0" w:color="auto"/>
        <w:left w:val="none" w:sz="0" w:space="0" w:color="auto"/>
        <w:bottom w:val="none" w:sz="0" w:space="0" w:color="auto"/>
        <w:right w:val="none" w:sz="0" w:space="0" w:color="auto"/>
      </w:divBdr>
      <w:divsChild>
        <w:div w:id="1102333821">
          <w:marLeft w:val="720"/>
          <w:marRight w:val="0"/>
          <w:marTop w:val="0"/>
          <w:marBottom w:val="0"/>
          <w:divBdr>
            <w:top w:val="none" w:sz="0" w:space="0" w:color="auto"/>
            <w:left w:val="none" w:sz="0" w:space="0" w:color="auto"/>
            <w:bottom w:val="none" w:sz="0" w:space="0" w:color="auto"/>
            <w:right w:val="none" w:sz="0" w:space="0" w:color="auto"/>
          </w:divBdr>
        </w:div>
        <w:div w:id="1302997359">
          <w:marLeft w:val="720"/>
          <w:marRight w:val="0"/>
          <w:marTop w:val="0"/>
          <w:marBottom w:val="0"/>
          <w:divBdr>
            <w:top w:val="none" w:sz="0" w:space="0" w:color="auto"/>
            <w:left w:val="none" w:sz="0" w:space="0" w:color="auto"/>
            <w:bottom w:val="none" w:sz="0" w:space="0" w:color="auto"/>
            <w:right w:val="none" w:sz="0" w:space="0" w:color="auto"/>
          </w:divBdr>
        </w:div>
      </w:divsChild>
    </w:div>
    <w:div w:id="722218990">
      <w:bodyDiv w:val="1"/>
      <w:marLeft w:val="0"/>
      <w:marRight w:val="0"/>
      <w:marTop w:val="0"/>
      <w:marBottom w:val="0"/>
      <w:divBdr>
        <w:top w:val="none" w:sz="0" w:space="0" w:color="auto"/>
        <w:left w:val="none" w:sz="0" w:space="0" w:color="auto"/>
        <w:bottom w:val="none" w:sz="0" w:space="0" w:color="auto"/>
        <w:right w:val="none" w:sz="0" w:space="0" w:color="auto"/>
      </w:divBdr>
      <w:divsChild>
        <w:div w:id="1649938884">
          <w:marLeft w:val="720"/>
          <w:marRight w:val="0"/>
          <w:marTop w:val="0"/>
          <w:marBottom w:val="0"/>
          <w:divBdr>
            <w:top w:val="none" w:sz="0" w:space="0" w:color="auto"/>
            <w:left w:val="none" w:sz="0" w:space="0" w:color="auto"/>
            <w:bottom w:val="none" w:sz="0" w:space="0" w:color="auto"/>
            <w:right w:val="none" w:sz="0" w:space="0" w:color="auto"/>
          </w:divBdr>
        </w:div>
        <w:div w:id="1398238591">
          <w:marLeft w:val="1584"/>
          <w:marRight w:val="0"/>
          <w:marTop w:val="0"/>
          <w:marBottom w:val="0"/>
          <w:divBdr>
            <w:top w:val="none" w:sz="0" w:space="0" w:color="auto"/>
            <w:left w:val="none" w:sz="0" w:space="0" w:color="auto"/>
            <w:bottom w:val="none" w:sz="0" w:space="0" w:color="auto"/>
            <w:right w:val="none" w:sz="0" w:space="0" w:color="auto"/>
          </w:divBdr>
        </w:div>
        <w:div w:id="2057898228">
          <w:marLeft w:val="1584"/>
          <w:marRight w:val="0"/>
          <w:marTop w:val="0"/>
          <w:marBottom w:val="0"/>
          <w:divBdr>
            <w:top w:val="none" w:sz="0" w:space="0" w:color="auto"/>
            <w:left w:val="none" w:sz="0" w:space="0" w:color="auto"/>
            <w:bottom w:val="none" w:sz="0" w:space="0" w:color="auto"/>
            <w:right w:val="none" w:sz="0" w:space="0" w:color="auto"/>
          </w:divBdr>
        </w:div>
        <w:div w:id="1927305666">
          <w:marLeft w:val="1584"/>
          <w:marRight w:val="0"/>
          <w:marTop w:val="0"/>
          <w:marBottom w:val="0"/>
          <w:divBdr>
            <w:top w:val="none" w:sz="0" w:space="0" w:color="auto"/>
            <w:left w:val="none" w:sz="0" w:space="0" w:color="auto"/>
            <w:bottom w:val="none" w:sz="0" w:space="0" w:color="auto"/>
            <w:right w:val="none" w:sz="0" w:space="0" w:color="auto"/>
          </w:divBdr>
        </w:div>
        <w:div w:id="1117796435">
          <w:marLeft w:val="1584"/>
          <w:marRight w:val="0"/>
          <w:marTop w:val="0"/>
          <w:marBottom w:val="0"/>
          <w:divBdr>
            <w:top w:val="none" w:sz="0" w:space="0" w:color="auto"/>
            <w:left w:val="none" w:sz="0" w:space="0" w:color="auto"/>
            <w:bottom w:val="none" w:sz="0" w:space="0" w:color="auto"/>
            <w:right w:val="none" w:sz="0" w:space="0" w:color="auto"/>
          </w:divBdr>
        </w:div>
        <w:div w:id="2071727469">
          <w:marLeft w:val="1584"/>
          <w:marRight w:val="0"/>
          <w:marTop w:val="0"/>
          <w:marBottom w:val="0"/>
          <w:divBdr>
            <w:top w:val="none" w:sz="0" w:space="0" w:color="auto"/>
            <w:left w:val="none" w:sz="0" w:space="0" w:color="auto"/>
            <w:bottom w:val="none" w:sz="0" w:space="0" w:color="auto"/>
            <w:right w:val="none" w:sz="0" w:space="0" w:color="auto"/>
          </w:divBdr>
        </w:div>
        <w:div w:id="1020549085">
          <w:marLeft w:val="2304"/>
          <w:marRight w:val="0"/>
          <w:marTop w:val="0"/>
          <w:marBottom w:val="0"/>
          <w:divBdr>
            <w:top w:val="none" w:sz="0" w:space="0" w:color="auto"/>
            <w:left w:val="none" w:sz="0" w:space="0" w:color="auto"/>
            <w:bottom w:val="none" w:sz="0" w:space="0" w:color="auto"/>
            <w:right w:val="none" w:sz="0" w:space="0" w:color="auto"/>
          </w:divBdr>
        </w:div>
        <w:div w:id="1415591796">
          <w:marLeft w:val="2304"/>
          <w:marRight w:val="0"/>
          <w:marTop w:val="0"/>
          <w:marBottom w:val="0"/>
          <w:divBdr>
            <w:top w:val="none" w:sz="0" w:space="0" w:color="auto"/>
            <w:left w:val="none" w:sz="0" w:space="0" w:color="auto"/>
            <w:bottom w:val="none" w:sz="0" w:space="0" w:color="auto"/>
            <w:right w:val="none" w:sz="0" w:space="0" w:color="auto"/>
          </w:divBdr>
        </w:div>
        <w:div w:id="245769273">
          <w:marLeft w:val="2304"/>
          <w:marRight w:val="0"/>
          <w:marTop w:val="0"/>
          <w:marBottom w:val="0"/>
          <w:divBdr>
            <w:top w:val="none" w:sz="0" w:space="0" w:color="auto"/>
            <w:left w:val="none" w:sz="0" w:space="0" w:color="auto"/>
            <w:bottom w:val="none" w:sz="0" w:space="0" w:color="auto"/>
            <w:right w:val="none" w:sz="0" w:space="0" w:color="auto"/>
          </w:divBdr>
        </w:div>
        <w:div w:id="356196984">
          <w:marLeft w:val="2304"/>
          <w:marRight w:val="0"/>
          <w:marTop w:val="0"/>
          <w:marBottom w:val="0"/>
          <w:divBdr>
            <w:top w:val="none" w:sz="0" w:space="0" w:color="auto"/>
            <w:left w:val="none" w:sz="0" w:space="0" w:color="auto"/>
            <w:bottom w:val="none" w:sz="0" w:space="0" w:color="auto"/>
            <w:right w:val="none" w:sz="0" w:space="0" w:color="auto"/>
          </w:divBdr>
        </w:div>
        <w:div w:id="1463116829">
          <w:marLeft w:val="2304"/>
          <w:marRight w:val="0"/>
          <w:marTop w:val="0"/>
          <w:marBottom w:val="0"/>
          <w:divBdr>
            <w:top w:val="none" w:sz="0" w:space="0" w:color="auto"/>
            <w:left w:val="none" w:sz="0" w:space="0" w:color="auto"/>
            <w:bottom w:val="none" w:sz="0" w:space="0" w:color="auto"/>
            <w:right w:val="none" w:sz="0" w:space="0" w:color="auto"/>
          </w:divBdr>
        </w:div>
        <w:div w:id="431324090">
          <w:marLeft w:val="2304"/>
          <w:marRight w:val="0"/>
          <w:marTop w:val="0"/>
          <w:marBottom w:val="0"/>
          <w:divBdr>
            <w:top w:val="none" w:sz="0" w:space="0" w:color="auto"/>
            <w:left w:val="none" w:sz="0" w:space="0" w:color="auto"/>
            <w:bottom w:val="none" w:sz="0" w:space="0" w:color="auto"/>
            <w:right w:val="none" w:sz="0" w:space="0" w:color="auto"/>
          </w:divBdr>
        </w:div>
      </w:divsChild>
    </w:div>
    <w:div w:id="723024272">
      <w:bodyDiv w:val="1"/>
      <w:marLeft w:val="0"/>
      <w:marRight w:val="0"/>
      <w:marTop w:val="0"/>
      <w:marBottom w:val="0"/>
      <w:divBdr>
        <w:top w:val="none" w:sz="0" w:space="0" w:color="auto"/>
        <w:left w:val="none" w:sz="0" w:space="0" w:color="auto"/>
        <w:bottom w:val="none" w:sz="0" w:space="0" w:color="auto"/>
        <w:right w:val="none" w:sz="0" w:space="0" w:color="auto"/>
      </w:divBdr>
      <w:divsChild>
        <w:div w:id="480585704">
          <w:marLeft w:val="720"/>
          <w:marRight w:val="0"/>
          <w:marTop w:val="0"/>
          <w:marBottom w:val="120"/>
          <w:divBdr>
            <w:top w:val="none" w:sz="0" w:space="0" w:color="auto"/>
            <w:left w:val="none" w:sz="0" w:space="0" w:color="auto"/>
            <w:bottom w:val="none" w:sz="0" w:space="0" w:color="auto"/>
            <w:right w:val="none" w:sz="0" w:space="0" w:color="auto"/>
          </w:divBdr>
        </w:div>
        <w:div w:id="837304598">
          <w:marLeft w:val="720"/>
          <w:marRight w:val="0"/>
          <w:marTop w:val="0"/>
          <w:marBottom w:val="0"/>
          <w:divBdr>
            <w:top w:val="none" w:sz="0" w:space="0" w:color="auto"/>
            <w:left w:val="none" w:sz="0" w:space="0" w:color="auto"/>
            <w:bottom w:val="none" w:sz="0" w:space="0" w:color="auto"/>
            <w:right w:val="none" w:sz="0" w:space="0" w:color="auto"/>
          </w:divBdr>
        </w:div>
        <w:div w:id="1528563373">
          <w:marLeft w:val="1584"/>
          <w:marRight w:val="0"/>
          <w:marTop w:val="0"/>
          <w:marBottom w:val="0"/>
          <w:divBdr>
            <w:top w:val="none" w:sz="0" w:space="0" w:color="auto"/>
            <w:left w:val="none" w:sz="0" w:space="0" w:color="auto"/>
            <w:bottom w:val="none" w:sz="0" w:space="0" w:color="auto"/>
            <w:right w:val="none" w:sz="0" w:space="0" w:color="auto"/>
          </w:divBdr>
        </w:div>
        <w:div w:id="1622036537">
          <w:marLeft w:val="1584"/>
          <w:marRight w:val="0"/>
          <w:marTop w:val="0"/>
          <w:marBottom w:val="0"/>
          <w:divBdr>
            <w:top w:val="none" w:sz="0" w:space="0" w:color="auto"/>
            <w:left w:val="none" w:sz="0" w:space="0" w:color="auto"/>
            <w:bottom w:val="none" w:sz="0" w:space="0" w:color="auto"/>
            <w:right w:val="none" w:sz="0" w:space="0" w:color="auto"/>
          </w:divBdr>
        </w:div>
        <w:div w:id="215089693">
          <w:marLeft w:val="1584"/>
          <w:marRight w:val="0"/>
          <w:marTop w:val="0"/>
          <w:marBottom w:val="0"/>
          <w:divBdr>
            <w:top w:val="none" w:sz="0" w:space="0" w:color="auto"/>
            <w:left w:val="none" w:sz="0" w:space="0" w:color="auto"/>
            <w:bottom w:val="none" w:sz="0" w:space="0" w:color="auto"/>
            <w:right w:val="none" w:sz="0" w:space="0" w:color="auto"/>
          </w:divBdr>
        </w:div>
      </w:divsChild>
    </w:div>
    <w:div w:id="735512724">
      <w:bodyDiv w:val="1"/>
      <w:marLeft w:val="0"/>
      <w:marRight w:val="0"/>
      <w:marTop w:val="0"/>
      <w:marBottom w:val="0"/>
      <w:divBdr>
        <w:top w:val="none" w:sz="0" w:space="0" w:color="auto"/>
        <w:left w:val="none" w:sz="0" w:space="0" w:color="auto"/>
        <w:bottom w:val="none" w:sz="0" w:space="0" w:color="auto"/>
        <w:right w:val="none" w:sz="0" w:space="0" w:color="auto"/>
      </w:divBdr>
    </w:div>
    <w:div w:id="741029528">
      <w:bodyDiv w:val="1"/>
      <w:marLeft w:val="0"/>
      <w:marRight w:val="0"/>
      <w:marTop w:val="0"/>
      <w:marBottom w:val="0"/>
      <w:divBdr>
        <w:top w:val="none" w:sz="0" w:space="0" w:color="auto"/>
        <w:left w:val="none" w:sz="0" w:space="0" w:color="auto"/>
        <w:bottom w:val="none" w:sz="0" w:space="0" w:color="auto"/>
        <w:right w:val="none" w:sz="0" w:space="0" w:color="auto"/>
      </w:divBdr>
      <w:divsChild>
        <w:div w:id="584192372">
          <w:marLeft w:val="547"/>
          <w:marRight w:val="0"/>
          <w:marTop w:val="200"/>
          <w:marBottom w:val="0"/>
          <w:divBdr>
            <w:top w:val="none" w:sz="0" w:space="0" w:color="auto"/>
            <w:left w:val="none" w:sz="0" w:space="0" w:color="auto"/>
            <w:bottom w:val="none" w:sz="0" w:space="0" w:color="auto"/>
            <w:right w:val="none" w:sz="0" w:space="0" w:color="auto"/>
          </w:divBdr>
        </w:div>
      </w:divsChild>
    </w:div>
    <w:div w:id="744649053">
      <w:bodyDiv w:val="1"/>
      <w:marLeft w:val="0"/>
      <w:marRight w:val="0"/>
      <w:marTop w:val="0"/>
      <w:marBottom w:val="0"/>
      <w:divBdr>
        <w:top w:val="none" w:sz="0" w:space="0" w:color="auto"/>
        <w:left w:val="none" w:sz="0" w:space="0" w:color="auto"/>
        <w:bottom w:val="none" w:sz="0" w:space="0" w:color="auto"/>
        <w:right w:val="none" w:sz="0" w:space="0" w:color="auto"/>
      </w:divBdr>
      <w:divsChild>
        <w:div w:id="1164469706">
          <w:marLeft w:val="720"/>
          <w:marRight w:val="0"/>
          <w:marTop w:val="0"/>
          <w:marBottom w:val="0"/>
          <w:divBdr>
            <w:top w:val="none" w:sz="0" w:space="0" w:color="auto"/>
            <w:left w:val="none" w:sz="0" w:space="0" w:color="auto"/>
            <w:bottom w:val="none" w:sz="0" w:space="0" w:color="auto"/>
            <w:right w:val="none" w:sz="0" w:space="0" w:color="auto"/>
          </w:divBdr>
        </w:div>
      </w:divsChild>
    </w:div>
    <w:div w:id="750010193">
      <w:bodyDiv w:val="1"/>
      <w:marLeft w:val="0"/>
      <w:marRight w:val="0"/>
      <w:marTop w:val="0"/>
      <w:marBottom w:val="0"/>
      <w:divBdr>
        <w:top w:val="none" w:sz="0" w:space="0" w:color="auto"/>
        <w:left w:val="none" w:sz="0" w:space="0" w:color="auto"/>
        <w:bottom w:val="none" w:sz="0" w:space="0" w:color="auto"/>
        <w:right w:val="none" w:sz="0" w:space="0" w:color="auto"/>
      </w:divBdr>
      <w:divsChild>
        <w:div w:id="817385636">
          <w:marLeft w:val="720"/>
          <w:marRight w:val="0"/>
          <w:marTop w:val="0"/>
          <w:marBottom w:val="0"/>
          <w:divBdr>
            <w:top w:val="none" w:sz="0" w:space="0" w:color="auto"/>
            <w:left w:val="none" w:sz="0" w:space="0" w:color="auto"/>
            <w:bottom w:val="none" w:sz="0" w:space="0" w:color="auto"/>
            <w:right w:val="none" w:sz="0" w:space="0" w:color="auto"/>
          </w:divBdr>
        </w:div>
      </w:divsChild>
    </w:div>
    <w:div w:id="750351296">
      <w:bodyDiv w:val="1"/>
      <w:marLeft w:val="0"/>
      <w:marRight w:val="0"/>
      <w:marTop w:val="0"/>
      <w:marBottom w:val="0"/>
      <w:divBdr>
        <w:top w:val="none" w:sz="0" w:space="0" w:color="auto"/>
        <w:left w:val="none" w:sz="0" w:space="0" w:color="auto"/>
        <w:bottom w:val="none" w:sz="0" w:space="0" w:color="auto"/>
        <w:right w:val="none" w:sz="0" w:space="0" w:color="auto"/>
      </w:divBdr>
      <w:divsChild>
        <w:div w:id="2041196982">
          <w:marLeft w:val="720"/>
          <w:marRight w:val="0"/>
          <w:marTop w:val="0"/>
          <w:marBottom w:val="0"/>
          <w:divBdr>
            <w:top w:val="none" w:sz="0" w:space="0" w:color="auto"/>
            <w:left w:val="none" w:sz="0" w:space="0" w:color="auto"/>
            <w:bottom w:val="none" w:sz="0" w:space="0" w:color="auto"/>
            <w:right w:val="none" w:sz="0" w:space="0" w:color="auto"/>
          </w:divBdr>
        </w:div>
        <w:div w:id="1473869685">
          <w:marLeft w:val="720"/>
          <w:marRight w:val="0"/>
          <w:marTop w:val="0"/>
          <w:marBottom w:val="0"/>
          <w:divBdr>
            <w:top w:val="none" w:sz="0" w:space="0" w:color="auto"/>
            <w:left w:val="none" w:sz="0" w:space="0" w:color="auto"/>
            <w:bottom w:val="none" w:sz="0" w:space="0" w:color="auto"/>
            <w:right w:val="none" w:sz="0" w:space="0" w:color="auto"/>
          </w:divBdr>
        </w:div>
        <w:div w:id="2010398755">
          <w:marLeft w:val="1584"/>
          <w:marRight w:val="0"/>
          <w:marTop w:val="0"/>
          <w:marBottom w:val="0"/>
          <w:divBdr>
            <w:top w:val="none" w:sz="0" w:space="0" w:color="auto"/>
            <w:left w:val="none" w:sz="0" w:space="0" w:color="auto"/>
            <w:bottom w:val="none" w:sz="0" w:space="0" w:color="auto"/>
            <w:right w:val="none" w:sz="0" w:space="0" w:color="auto"/>
          </w:divBdr>
        </w:div>
        <w:div w:id="313797792">
          <w:marLeft w:val="1584"/>
          <w:marRight w:val="0"/>
          <w:marTop w:val="0"/>
          <w:marBottom w:val="0"/>
          <w:divBdr>
            <w:top w:val="none" w:sz="0" w:space="0" w:color="auto"/>
            <w:left w:val="none" w:sz="0" w:space="0" w:color="auto"/>
            <w:bottom w:val="none" w:sz="0" w:space="0" w:color="auto"/>
            <w:right w:val="none" w:sz="0" w:space="0" w:color="auto"/>
          </w:divBdr>
        </w:div>
        <w:div w:id="1666005978">
          <w:marLeft w:val="720"/>
          <w:marRight w:val="0"/>
          <w:marTop w:val="0"/>
          <w:marBottom w:val="0"/>
          <w:divBdr>
            <w:top w:val="none" w:sz="0" w:space="0" w:color="auto"/>
            <w:left w:val="none" w:sz="0" w:space="0" w:color="auto"/>
            <w:bottom w:val="none" w:sz="0" w:space="0" w:color="auto"/>
            <w:right w:val="none" w:sz="0" w:space="0" w:color="auto"/>
          </w:divBdr>
        </w:div>
        <w:div w:id="1759905087">
          <w:marLeft w:val="720"/>
          <w:marRight w:val="0"/>
          <w:marTop w:val="0"/>
          <w:marBottom w:val="0"/>
          <w:divBdr>
            <w:top w:val="none" w:sz="0" w:space="0" w:color="auto"/>
            <w:left w:val="none" w:sz="0" w:space="0" w:color="auto"/>
            <w:bottom w:val="none" w:sz="0" w:space="0" w:color="auto"/>
            <w:right w:val="none" w:sz="0" w:space="0" w:color="auto"/>
          </w:divBdr>
        </w:div>
        <w:div w:id="1228684906">
          <w:marLeft w:val="1584"/>
          <w:marRight w:val="0"/>
          <w:marTop w:val="0"/>
          <w:marBottom w:val="0"/>
          <w:divBdr>
            <w:top w:val="none" w:sz="0" w:space="0" w:color="auto"/>
            <w:left w:val="none" w:sz="0" w:space="0" w:color="auto"/>
            <w:bottom w:val="none" w:sz="0" w:space="0" w:color="auto"/>
            <w:right w:val="none" w:sz="0" w:space="0" w:color="auto"/>
          </w:divBdr>
        </w:div>
        <w:div w:id="1241328653">
          <w:marLeft w:val="1584"/>
          <w:marRight w:val="0"/>
          <w:marTop w:val="0"/>
          <w:marBottom w:val="0"/>
          <w:divBdr>
            <w:top w:val="none" w:sz="0" w:space="0" w:color="auto"/>
            <w:left w:val="none" w:sz="0" w:space="0" w:color="auto"/>
            <w:bottom w:val="none" w:sz="0" w:space="0" w:color="auto"/>
            <w:right w:val="none" w:sz="0" w:space="0" w:color="auto"/>
          </w:divBdr>
        </w:div>
        <w:div w:id="1874460713">
          <w:marLeft w:val="1584"/>
          <w:marRight w:val="0"/>
          <w:marTop w:val="0"/>
          <w:marBottom w:val="0"/>
          <w:divBdr>
            <w:top w:val="none" w:sz="0" w:space="0" w:color="auto"/>
            <w:left w:val="none" w:sz="0" w:space="0" w:color="auto"/>
            <w:bottom w:val="none" w:sz="0" w:space="0" w:color="auto"/>
            <w:right w:val="none" w:sz="0" w:space="0" w:color="auto"/>
          </w:divBdr>
        </w:div>
      </w:divsChild>
    </w:div>
    <w:div w:id="752051147">
      <w:bodyDiv w:val="1"/>
      <w:marLeft w:val="0"/>
      <w:marRight w:val="0"/>
      <w:marTop w:val="0"/>
      <w:marBottom w:val="0"/>
      <w:divBdr>
        <w:top w:val="none" w:sz="0" w:space="0" w:color="auto"/>
        <w:left w:val="none" w:sz="0" w:space="0" w:color="auto"/>
        <w:bottom w:val="none" w:sz="0" w:space="0" w:color="auto"/>
        <w:right w:val="none" w:sz="0" w:space="0" w:color="auto"/>
      </w:divBdr>
      <w:divsChild>
        <w:div w:id="1069881159">
          <w:marLeft w:val="547"/>
          <w:marRight w:val="0"/>
          <w:marTop w:val="200"/>
          <w:marBottom w:val="0"/>
          <w:divBdr>
            <w:top w:val="none" w:sz="0" w:space="0" w:color="auto"/>
            <w:left w:val="none" w:sz="0" w:space="0" w:color="auto"/>
            <w:bottom w:val="none" w:sz="0" w:space="0" w:color="auto"/>
            <w:right w:val="none" w:sz="0" w:space="0" w:color="auto"/>
          </w:divBdr>
        </w:div>
        <w:div w:id="1600485879">
          <w:marLeft w:val="1166"/>
          <w:marRight w:val="0"/>
          <w:marTop w:val="200"/>
          <w:marBottom w:val="0"/>
          <w:divBdr>
            <w:top w:val="none" w:sz="0" w:space="0" w:color="auto"/>
            <w:left w:val="none" w:sz="0" w:space="0" w:color="auto"/>
            <w:bottom w:val="none" w:sz="0" w:space="0" w:color="auto"/>
            <w:right w:val="none" w:sz="0" w:space="0" w:color="auto"/>
          </w:divBdr>
        </w:div>
        <w:div w:id="1363090028">
          <w:marLeft w:val="1166"/>
          <w:marRight w:val="0"/>
          <w:marTop w:val="200"/>
          <w:marBottom w:val="0"/>
          <w:divBdr>
            <w:top w:val="none" w:sz="0" w:space="0" w:color="auto"/>
            <w:left w:val="none" w:sz="0" w:space="0" w:color="auto"/>
            <w:bottom w:val="none" w:sz="0" w:space="0" w:color="auto"/>
            <w:right w:val="none" w:sz="0" w:space="0" w:color="auto"/>
          </w:divBdr>
        </w:div>
      </w:divsChild>
    </w:div>
    <w:div w:id="754325763">
      <w:bodyDiv w:val="1"/>
      <w:marLeft w:val="0"/>
      <w:marRight w:val="0"/>
      <w:marTop w:val="0"/>
      <w:marBottom w:val="0"/>
      <w:divBdr>
        <w:top w:val="none" w:sz="0" w:space="0" w:color="auto"/>
        <w:left w:val="none" w:sz="0" w:space="0" w:color="auto"/>
        <w:bottom w:val="none" w:sz="0" w:space="0" w:color="auto"/>
        <w:right w:val="none" w:sz="0" w:space="0" w:color="auto"/>
      </w:divBdr>
      <w:divsChild>
        <w:div w:id="1684211588">
          <w:marLeft w:val="720"/>
          <w:marRight w:val="0"/>
          <w:marTop w:val="0"/>
          <w:marBottom w:val="0"/>
          <w:divBdr>
            <w:top w:val="none" w:sz="0" w:space="0" w:color="auto"/>
            <w:left w:val="none" w:sz="0" w:space="0" w:color="auto"/>
            <w:bottom w:val="none" w:sz="0" w:space="0" w:color="auto"/>
            <w:right w:val="none" w:sz="0" w:space="0" w:color="auto"/>
          </w:divBdr>
        </w:div>
        <w:div w:id="2007436717">
          <w:marLeft w:val="1584"/>
          <w:marRight w:val="0"/>
          <w:marTop w:val="0"/>
          <w:marBottom w:val="0"/>
          <w:divBdr>
            <w:top w:val="none" w:sz="0" w:space="0" w:color="auto"/>
            <w:left w:val="none" w:sz="0" w:space="0" w:color="auto"/>
            <w:bottom w:val="none" w:sz="0" w:space="0" w:color="auto"/>
            <w:right w:val="none" w:sz="0" w:space="0" w:color="auto"/>
          </w:divBdr>
        </w:div>
        <w:div w:id="2171291">
          <w:marLeft w:val="1584"/>
          <w:marRight w:val="0"/>
          <w:marTop w:val="0"/>
          <w:marBottom w:val="0"/>
          <w:divBdr>
            <w:top w:val="none" w:sz="0" w:space="0" w:color="auto"/>
            <w:left w:val="none" w:sz="0" w:space="0" w:color="auto"/>
            <w:bottom w:val="none" w:sz="0" w:space="0" w:color="auto"/>
            <w:right w:val="none" w:sz="0" w:space="0" w:color="auto"/>
          </w:divBdr>
        </w:div>
        <w:div w:id="581449170">
          <w:marLeft w:val="720"/>
          <w:marRight w:val="0"/>
          <w:marTop w:val="0"/>
          <w:marBottom w:val="0"/>
          <w:divBdr>
            <w:top w:val="none" w:sz="0" w:space="0" w:color="auto"/>
            <w:left w:val="none" w:sz="0" w:space="0" w:color="auto"/>
            <w:bottom w:val="none" w:sz="0" w:space="0" w:color="auto"/>
            <w:right w:val="none" w:sz="0" w:space="0" w:color="auto"/>
          </w:divBdr>
        </w:div>
        <w:div w:id="1420641736">
          <w:marLeft w:val="1584"/>
          <w:marRight w:val="0"/>
          <w:marTop w:val="0"/>
          <w:marBottom w:val="0"/>
          <w:divBdr>
            <w:top w:val="none" w:sz="0" w:space="0" w:color="auto"/>
            <w:left w:val="none" w:sz="0" w:space="0" w:color="auto"/>
            <w:bottom w:val="none" w:sz="0" w:space="0" w:color="auto"/>
            <w:right w:val="none" w:sz="0" w:space="0" w:color="auto"/>
          </w:divBdr>
        </w:div>
        <w:div w:id="409621968">
          <w:marLeft w:val="1584"/>
          <w:marRight w:val="0"/>
          <w:marTop w:val="0"/>
          <w:marBottom w:val="0"/>
          <w:divBdr>
            <w:top w:val="none" w:sz="0" w:space="0" w:color="auto"/>
            <w:left w:val="none" w:sz="0" w:space="0" w:color="auto"/>
            <w:bottom w:val="none" w:sz="0" w:space="0" w:color="auto"/>
            <w:right w:val="none" w:sz="0" w:space="0" w:color="auto"/>
          </w:divBdr>
        </w:div>
      </w:divsChild>
    </w:div>
    <w:div w:id="760570234">
      <w:bodyDiv w:val="1"/>
      <w:marLeft w:val="0"/>
      <w:marRight w:val="0"/>
      <w:marTop w:val="0"/>
      <w:marBottom w:val="0"/>
      <w:divBdr>
        <w:top w:val="none" w:sz="0" w:space="0" w:color="auto"/>
        <w:left w:val="none" w:sz="0" w:space="0" w:color="auto"/>
        <w:bottom w:val="none" w:sz="0" w:space="0" w:color="auto"/>
        <w:right w:val="none" w:sz="0" w:space="0" w:color="auto"/>
      </w:divBdr>
      <w:divsChild>
        <w:div w:id="1905872329">
          <w:marLeft w:val="720"/>
          <w:marRight w:val="0"/>
          <w:marTop w:val="0"/>
          <w:marBottom w:val="0"/>
          <w:divBdr>
            <w:top w:val="none" w:sz="0" w:space="0" w:color="auto"/>
            <w:left w:val="none" w:sz="0" w:space="0" w:color="auto"/>
            <w:bottom w:val="none" w:sz="0" w:space="0" w:color="auto"/>
            <w:right w:val="none" w:sz="0" w:space="0" w:color="auto"/>
          </w:divBdr>
        </w:div>
        <w:div w:id="254628497">
          <w:marLeft w:val="1584"/>
          <w:marRight w:val="0"/>
          <w:marTop w:val="0"/>
          <w:marBottom w:val="0"/>
          <w:divBdr>
            <w:top w:val="none" w:sz="0" w:space="0" w:color="auto"/>
            <w:left w:val="none" w:sz="0" w:space="0" w:color="auto"/>
            <w:bottom w:val="none" w:sz="0" w:space="0" w:color="auto"/>
            <w:right w:val="none" w:sz="0" w:space="0" w:color="auto"/>
          </w:divBdr>
        </w:div>
        <w:div w:id="2129468933">
          <w:marLeft w:val="1584"/>
          <w:marRight w:val="0"/>
          <w:marTop w:val="0"/>
          <w:marBottom w:val="0"/>
          <w:divBdr>
            <w:top w:val="none" w:sz="0" w:space="0" w:color="auto"/>
            <w:left w:val="none" w:sz="0" w:space="0" w:color="auto"/>
            <w:bottom w:val="none" w:sz="0" w:space="0" w:color="auto"/>
            <w:right w:val="none" w:sz="0" w:space="0" w:color="auto"/>
          </w:divBdr>
        </w:div>
        <w:div w:id="641160999">
          <w:marLeft w:val="1584"/>
          <w:marRight w:val="0"/>
          <w:marTop w:val="0"/>
          <w:marBottom w:val="0"/>
          <w:divBdr>
            <w:top w:val="none" w:sz="0" w:space="0" w:color="auto"/>
            <w:left w:val="none" w:sz="0" w:space="0" w:color="auto"/>
            <w:bottom w:val="none" w:sz="0" w:space="0" w:color="auto"/>
            <w:right w:val="none" w:sz="0" w:space="0" w:color="auto"/>
          </w:divBdr>
        </w:div>
        <w:div w:id="1210608967">
          <w:marLeft w:val="1584"/>
          <w:marRight w:val="0"/>
          <w:marTop w:val="0"/>
          <w:marBottom w:val="0"/>
          <w:divBdr>
            <w:top w:val="none" w:sz="0" w:space="0" w:color="auto"/>
            <w:left w:val="none" w:sz="0" w:space="0" w:color="auto"/>
            <w:bottom w:val="none" w:sz="0" w:space="0" w:color="auto"/>
            <w:right w:val="none" w:sz="0" w:space="0" w:color="auto"/>
          </w:divBdr>
        </w:div>
        <w:div w:id="1154223683">
          <w:marLeft w:val="1584"/>
          <w:marRight w:val="0"/>
          <w:marTop w:val="0"/>
          <w:marBottom w:val="0"/>
          <w:divBdr>
            <w:top w:val="none" w:sz="0" w:space="0" w:color="auto"/>
            <w:left w:val="none" w:sz="0" w:space="0" w:color="auto"/>
            <w:bottom w:val="none" w:sz="0" w:space="0" w:color="auto"/>
            <w:right w:val="none" w:sz="0" w:space="0" w:color="auto"/>
          </w:divBdr>
        </w:div>
        <w:div w:id="1630474339">
          <w:marLeft w:val="1584"/>
          <w:marRight w:val="0"/>
          <w:marTop w:val="0"/>
          <w:marBottom w:val="0"/>
          <w:divBdr>
            <w:top w:val="none" w:sz="0" w:space="0" w:color="auto"/>
            <w:left w:val="none" w:sz="0" w:space="0" w:color="auto"/>
            <w:bottom w:val="none" w:sz="0" w:space="0" w:color="auto"/>
            <w:right w:val="none" w:sz="0" w:space="0" w:color="auto"/>
          </w:divBdr>
        </w:div>
      </w:divsChild>
    </w:div>
    <w:div w:id="763841150">
      <w:bodyDiv w:val="1"/>
      <w:marLeft w:val="0"/>
      <w:marRight w:val="0"/>
      <w:marTop w:val="0"/>
      <w:marBottom w:val="0"/>
      <w:divBdr>
        <w:top w:val="none" w:sz="0" w:space="0" w:color="auto"/>
        <w:left w:val="none" w:sz="0" w:space="0" w:color="auto"/>
        <w:bottom w:val="none" w:sz="0" w:space="0" w:color="auto"/>
        <w:right w:val="none" w:sz="0" w:space="0" w:color="auto"/>
      </w:divBdr>
      <w:divsChild>
        <w:div w:id="555818238">
          <w:marLeft w:val="1166"/>
          <w:marRight w:val="0"/>
          <w:marTop w:val="200"/>
          <w:marBottom w:val="0"/>
          <w:divBdr>
            <w:top w:val="none" w:sz="0" w:space="0" w:color="auto"/>
            <w:left w:val="none" w:sz="0" w:space="0" w:color="auto"/>
            <w:bottom w:val="none" w:sz="0" w:space="0" w:color="auto"/>
            <w:right w:val="none" w:sz="0" w:space="0" w:color="auto"/>
          </w:divBdr>
        </w:div>
        <w:div w:id="826171629">
          <w:marLeft w:val="1800"/>
          <w:marRight w:val="0"/>
          <w:marTop w:val="200"/>
          <w:marBottom w:val="0"/>
          <w:divBdr>
            <w:top w:val="none" w:sz="0" w:space="0" w:color="auto"/>
            <w:left w:val="none" w:sz="0" w:space="0" w:color="auto"/>
            <w:bottom w:val="none" w:sz="0" w:space="0" w:color="auto"/>
            <w:right w:val="none" w:sz="0" w:space="0" w:color="auto"/>
          </w:divBdr>
        </w:div>
        <w:div w:id="678773222">
          <w:marLeft w:val="1800"/>
          <w:marRight w:val="0"/>
          <w:marTop w:val="200"/>
          <w:marBottom w:val="0"/>
          <w:divBdr>
            <w:top w:val="none" w:sz="0" w:space="0" w:color="auto"/>
            <w:left w:val="none" w:sz="0" w:space="0" w:color="auto"/>
            <w:bottom w:val="none" w:sz="0" w:space="0" w:color="auto"/>
            <w:right w:val="none" w:sz="0" w:space="0" w:color="auto"/>
          </w:divBdr>
        </w:div>
        <w:div w:id="996880872">
          <w:marLeft w:val="1800"/>
          <w:marRight w:val="0"/>
          <w:marTop w:val="200"/>
          <w:marBottom w:val="0"/>
          <w:divBdr>
            <w:top w:val="none" w:sz="0" w:space="0" w:color="auto"/>
            <w:left w:val="none" w:sz="0" w:space="0" w:color="auto"/>
            <w:bottom w:val="none" w:sz="0" w:space="0" w:color="auto"/>
            <w:right w:val="none" w:sz="0" w:space="0" w:color="auto"/>
          </w:divBdr>
        </w:div>
      </w:divsChild>
    </w:div>
    <w:div w:id="770781683">
      <w:bodyDiv w:val="1"/>
      <w:marLeft w:val="0"/>
      <w:marRight w:val="0"/>
      <w:marTop w:val="0"/>
      <w:marBottom w:val="0"/>
      <w:divBdr>
        <w:top w:val="none" w:sz="0" w:space="0" w:color="auto"/>
        <w:left w:val="none" w:sz="0" w:space="0" w:color="auto"/>
        <w:bottom w:val="none" w:sz="0" w:space="0" w:color="auto"/>
        <w:right w:val="none" w:sz="0" w:space="0" w:color="auto"/>
      </w:divBdr>
      <w:divsChild>
        <w:div w:id="1003626709">
          <w:marLeft w:val="720"/>
          <w:marRight w:val="0"/>
          <w:marTop w:val="0"/>
          <w:marBottom w:val="0"/>
          <w:divBdr>
            <w:top w:val="none" w:sz="0" w:space="0" w:color="auto"/>
            <w:left w:val="none" w:sz="0" w:space="0" w:color="auto"/>
            <w:bottom w:val="none" w:sz="0" w:space="0" w:color="auto"/>
            <w:right w:val="none" w:sz="0" w:space="0" w:color="auto"/>
          </w:divBdr>
        </w:div>
        <w:div w:id="1157846424">
          <w:marLeft w:val="1584"/>
          <w:marRight w:val="0"/>
          <w:marTop w:val="0"/>
          <w:marBottom w:val="0"/>
          <w:divBdr>
            <w:top w:val="none" w:sz="0" w:space="0" w:color="auto"/>
            <w:left w:val="none" w:sz="0" w:space="0" w:color="auto"/>
            <w:bottom w:val="none" w:sz="0" w:space="0" w:color="auto"/>
            <w:right w:val="none" w:sz="0" w:space="0" w:color="auto"/>
          </w:divBdr>
        </w:div>
        <w:div w:id="104152834">
          <w:marLeft w:val="2304"/>
          <w:marRight w:val="0"/>
          <w:marTop w:val="0"/>
          <w:marBottom w:val="0"/>
          <w:divBdr>
            <w:top w:val="none" w:sz="0" w:space="0" w:color="auto"/>
            <w:left w:val="none" w:sz="0" w:space="0" w:color="auto"/>
            <w:bottom w:val="none" w:sz="0" w:space="0" w:color="auto"/>
            <w:right w:val="none" w:sz="0" w:space="0" w:color="auto"/>
          </w:divBdr>
        </w:div>
        <w:div w:id="371344165">
          <w:marLeft w:val="2304"/>
          <w:marRight w:val="0"/>
          <w:marTop w:val="0"/>
          <w:marBottom w:val="0"/>
          <w:divBdr>
            <w:top w:val="none" w:sz="0" w:space="0" w:color="auto"/>
            <w:left w:val="none" w:sz="0" w:space="0" w:color="auto"/>
            <w:bottom w:val="none" w:sz="0" w:space="0" w:color="auto"/>
            <w:right w:val="none" w:sz="0" w:space="0" w:color="auto"/>
          </w:divBdr>
        </w:div>
        <w:div w:id="78721415">
          <w:marLeft w:val="1584"/>
          <w:marRight w:val="0"/>
          <w:marTop w:val="0"/>
          <w:marBottom w:val="0"/>
          <w:divBdr>
            <w:top w:val="none" w:sz="0" w:space="0" w:color="auto"/>
            <w:left w:val="none" w:sz="0" w:space="0" w:color="auto"/>
            <w:bottom w:val="none" w:sz="0" w:space="0" w:color="auto"/>
            <w:right w:val="none" w:sz="0" w:space="0" w:color="auto"/>
          </w:divBdr>
        </w:div>
        <w:div w:id="2146459341">
          <w:marLeft w:val="1584"/>
          <w:marRight w:val="0"/>
          <w:marTop w:val="0"/>
          <w:marBottom w:val="0"/>
          <w:divBdr>
            <w:top w:val="none" w:sz="0" w:space="0" w:color="auto"/>
            <w:left w:val="none" w:sz="0" w:space="0" w:color="auto"/>
            <w:bottom w:val="none" w:sz="0" w:space="0" w:color="auto"/>
            <w:right w:val="none" w:sz="0" w:space="0" w:color="auto"/>
          </w:divBdr>
        </w:div>
        <w:div w:id="740638611">
          <w:marLeft w:val="2304"/>
          <w:marRight w:val="0"/>
          <w:marTop w:val="0"/>
          <w:marBottom w:val="0"/>
          <w:divBdr>
            <w:top w:val="none" w:sz="0" w:space="0" w:color="auto"/>
            <w:left w:val="none" w:sz="0" w:space="0" w:color="auto"/>
            <w:bottom w:val="none" w:sz="0" w:space="0" w:color="auto"/>
            <w:right w:val="none" w:sz="0" w:space="0" w:color="auto"/>
          </w:divBdr>
        </w:div>
        <w:div w:id="468327123">
          <w:marLeft w:val="2304"/>
          <w:marRight w:val="0"/>
          <w:marTop w:val="0"/>
          <w:marBottom w:val="0"/>
          <w:divBdr>
            <w:top w:val="none" w:sz="0" w:space="0" w:color="auto"/>
            <w:left w:val="none" w:sz="0" w:space="0" w:color="auto"/>
            <w:bottom w:val="none" w:sz="0" w:space="0" w:color="auto"/>
            <w:right w:val="none" w:sz="0" w:space="0" w:color="auto"/>
          </w:divBdr>
        </w:div>
      </w:divsChild>
    </w:div>
    <w:div w:id="773937605">
      <w:bodyDiv w:val="1"/>
      <w:marLeft w:val="0"/>
      <w:marRight w:val="0"/>
      <w:marTop w:val="0"/>
      <w:marBottom w:val="0"/>
      <w:divBdr>
        <w:top w:val="none" w:sz="0" w:space="0" w:color="auto"/>
        <w:left w:val="none" w:sz="0" w:space="0" w:color="auto"/>
        <w:bottom w:val="none" w:sz="0" w:space="0" w:color="auto"/>
        <w:right w:val="none" w:sz="0" w:space="0" w:color="auto"/>
      </w:divBdr>
      <w:divsChild>
        <w:div w:id="305933278">
          <w:marLeft w:val="720"/>
          <w:marRight w:val="0"/>
          <w:marTop w:val="0"/>
          <w:marBottom w:val="0"/>
          <w:divBdr>
            <w:top w:val="none" w:sz="0" w:space="0" w:color="auto"/>
            <w:left w:val="none" w:sz="0" w:space="0" w:color="auto"/>
            <w:bottom w:val="none" w:sz="0" w:space="0" w:color="auto"/>
            <w:right w:val="none" w:sz="0" w:space="0" w:color="auto"/>
          </w:divBdr>
        </w:div>
        <w:div w:id="2096901236">
          <w:marLeft w:val="1584"/>
          <w:marRight w:val="0"/>
          <w:marTop w:val="0"/>
          <w:marBottom w:val="0"/>
          <w:divBdr>
            <w:top w:val="none" w:sz="0" w:space="0" w:color="auto"/>
            <w:left w:val="none" w:sz="0" w:space="0" w:color="auto"/>
            <w:bottom w:val="none" w:sz="0" w:space="0" w:color="auto"/>
            <w:right w:val="none" w:sz="0" w:space="0" w:color="auto"/>
          </w:divBdr>
        </w:div>
        <w:div w:id="172651871">
          <w:marLeft w:val="1584"/>
          <w:marRight w:val="0"/>
          <w:marTop w:val="0"/>
          <w:marBottom w:val="0"/>
          <w:divBdr>
            <w:top w:val="none" w:sz="0" w:space="0" w:color="auto"/>
            <w:left w:val="none" w:sz="0" w:space="0" w:color="auto"/>
            <w:bottom w:val="none" w:sz="0" w:space="0" w:color="auto"/>
            <w:right w:val="none" w:sz="0" w:space="0" w:color="auto"/>
          </w:divBdr>
        </w:div>
        <w:div w:id="1381633532">
          <w:marLeft w:val="1584"/>
          <w:marRight w:val="0"/>
          <w:marTop w:val="0"/>
          <w:marBottom w:val="0"/>
          <w:divBdr>
            <w:top w:val="none" w:sz="0" w:space="0" w:color="auto"/>
            <w:left w:val="none" w:sz="0" w:space="0" w:color="auto"/>
            <w:bottom w:val="none" w:sz="0" w:space="0" w:color="auto"/>
            <w:right w:val="none" w:sz="0" w:space="0" w:color="auto"/>
          </w:divBdr>
        </w:div>
        <w:div w:id="852494367">
          <w:marLeft w:val="1584"/>
          <w:marRight w:val="0"/>
          <w:marTop w:val="0"/>
          <w:marBottom w:val="0"/>
          <w:divBdr>
            <w:top w:val="none" w:sz="0" w:space="0" w:color="auto"/>
            <w:left w:val="none" w:sz="0" w:space="0" w:color="auto"/>
            <w:bottom w:val="none" w:sz="0" w:space="0" w:color="auto"/>
            <w:right w:val="none" w:sz="0" w:space="0" w:color="auto"/>
          </w:divBdr>
        </w:div>
        <w:div w:id="222834408">
          <w:marLeft w:val="720"/>
          <w:marRight w:val="0"/>
          <w:marTop w:val="0"/>
          <w:marBottom w:val="0"/>
          <w:divBdr>
            <w:top w:val="none" w:sz="0" w:space="0" w:color="auto"/>
            <w:left w:val="none" w:sz="0" w:space="0" w:color="auto"/>
            <w:bottom w:val="none" w:sz="0" w:space="0" w:color="auto"/>
            <w:right w:val="none" w:sz="0" w:space="0" w:color="auto"/>
          </w:divBdr>
        </w:div>
        <w:div w:id="1666786569">
          <w:marLeft w:val="1584"/>
          <w:marRight w:val="0"/>
          <w:marTop w:val="0"/>
          <w:marBottom w:val="0"/>
          <w:divBdr>
            <w:top w:val="none" w:sz="0" w:space="0" w:color="auto"/>
            <w:left w:val="none" w:sz="0" w:space="0" w:color="auto"/>
            <w:bottom w:val="none" w:sz="0" w:space="0" w:color="auto"/>
            <w:right w:val="none" w:sz="0" w:space="0" w:color="auto"/>
          </w:divBdr>
        </w:div>
        <w:div w:id="751242435">
          <w:marLeft w:val="720"/>
          <w:marRight w:val="0"/>
          <w:marTop w:val="0"/>
          <w:marBottom w:val="0"/>
          <w:divBdr>
            <w:top w:val="none" w:sz="0" w:space="0" w:color="auto"/>
            <w:left w:val="none" w:sz="0" w:space="0" w:color="auto"/>
            <w:bottom w:val="none" w:sz="0" w:space="0" w:color="auto"/>
            <w:right w:val="none" w:sz="0" w:space="0" w:color="auto"/>
          </w:divBdr>
        </w:div>
      </w:divsChild>
    </w:div>
    <w:div w:id="775248918">
      <w:bodyDiv w:val="1"/>
      <w:marLeft w:val="0"/>
      <w:marRight w:val="0"/>
      <w:marTop w:val="0"/>
      <w:marBottom w:val="0"/>
      <w:divBdr>
        <w:top w:val="none" w:sz="0" w:space="0" w:color="auto"/>
        <w:left w:val="none" w:sz="0" w:space="0" w:color="auto"/>
        <w:bottom w:val="none" w:sz="0" w:space="0" w:color="auto"/>
        <w:right w:val="none" w:sz="0" w:space="0" w:color="auto"/>
      </w:divBdr>
    </w:div>
    <w:div w:id="779835920">
      <w:bodyDiv w:val="1"/>
      <w:marLeft w:val="0"/>
      <w:marRight w:val="0"/>
      <w:marTop w:val="0"/>
      <w:marBottom w:val="0"/>
      <w:divBdr>
        <w:top w:val="none" w:sz="0" w:space="0" w:color="auto"/>
        <w:left w:val="none" w:sz="0" w:space="0" w:color="auto"/>
        <w:bottom w:val="none" w:sz="0" w:space="0" w:color="auto"/>
        <w:right w:val="none" w:sz="0" w:space="0" w:color="auto"/>
      </w:divBdr>
    </w:div>
    <w:div w:id="799106010">
      <w:bodyDiv w:val="1"/>
      <w:marLeft w:val="0"/>
      <w:marRight w:val="0"/>
      <w:marTop w:val="0"/>
      <w:marBottom w:val="0"/>
      <w:divBdr>
        <w:top w:val="none" w:sz="0" w:space="0" w:color="auto"/>
        <w:left w:val="none" w:sz="0" w:space="0" w:color="auto"/>
        <w:bottom w:val="none" w:sz="0" w:space="0" w:color="auto"/>
        <w:right w:val="none" w:sz="0" w:space="0" w:color="auto"/>
      </w:divBdr>
    </w:div>
    <w:div w:id="803234105">
      <w:bodyDiv w:val="1"/>
      <w:marLeft w:val="0"/>
      <w:marRight w:val="0"/>
      <w:marTop w:val="0"/>
      <w:marBottom w:val="0"/>
      <w:divBdr>
        <w:top w:val="none" w:sz="0" w:space="0" w:color="auto"/>
        <w:left w:val="none" w:sz="0" w:space="0" w:color="auto"/>
        <w:bottom w:val="none" w:sz="0" w:space="0" w:color="auto"/>
        <w:right w:val="none" w:sz="0" w:space="0" w:color="auto"/>
      </w:divBdr>
      <w:divsChild>
        <w:div w:id="179126504">
          <w:marLeft w:val="720"/>
          <w:marRight w:val="0"/>
          <w:marTop w:val="0"/>
          <w:marBottom w:val="0"/>
          <w:divBdr>
            <w:top w:val="none" w:sz="0" w:space="0" w:color="auto"/>
            <w:left w:val="none" w:sz="0" w:space="0" w:color="auto"/>
            <w:bottom w:val="none" w:sz="0" w:space="0" w:color="auto"/>
            <w:right w:val="none" w:sz="0" w:space="0" w:color="auto"/>
          </w:divBdr>
        </w:div>
      </w:divsChild>
    </w:div>
    <w:div w:id="805320254">
      <w:bodyDiv w:val="1"/>
      <w:marLeft w:val="0"/>
      <w:marRight w:val="0"/>
      <w:marTop w:val="0"/>
      <w:marBottom w:val="0"/>
      <w:divBdr>
        <w:top w:val="none" w:sz="0" w:space="0" w:color="auto"/>
        <w:left w:val="none" w:sz="0" w:space="0" w:color="auto"/>
        <w:bottom w:val="none" w:sz="0" w:space="0" w:color="auto"/>
        <w:right w:val="none" w:sz="0" w:space="0" w:color="auto"/>
      </w:divBdr>
    </w:div>
    <w:div w:id="805657845">
      <w:bodyDiv w:val="1"/>
      <w:marLeft w:val="0"/>
      <w:marRight w:val="0"/>
      <w:marTop w:val="0"/>
      <w:marBottom w:val="0"/>
      <w:divBdr>
        <w:top w:val="none" w:sz="0" w:space="0" w:color="auto"/>
        <w:left w:val="none" w:sz="0" w:space="0" w:color="auto"/>
        <w:bottom w:val="none" w:sz="0" w:space="0" w:color="auto"/>
        <w:right w:val="none" w:sz="0" w:space="0" w:color="auto"/>
      </w:divBdr>
      <w:divsChild>
        <w:div w:id="1547639642">
          <w:marLeft w:val="720"/>
          <w:marRight w:val="0"/>
          <w:marTop w:val="0"/>
          <w:marBottom w:val="0"/>
          <w:divBdr>
            <w:top w:val="none" w:sz="0" w:space="0" w:color="auto"/>
            <w:left w:val="none" w:sz="0" w:space="0" w:color="auto"/>
            <w:bottom w:val="none" w:sz="0" w:space="0" w:color="auto"/>
            <w:right w:val="none" w:sz="0" w:space="0" w:color="auto"/>
          </w:divBdr>
        </w:div>
        <w:div w:id="1212233091">
          <w:marLeft w:val="1584"/>
          <w:marRight w:val="0"/>
          <w:marTop w:val="0"/>
          <w:marBottom w:val="0"/>
          <w:divBdr>
            <w:top w:val="none" w:sz="0" w:space="0" w:color="auto"/>
            <w:left w:val="none" w:sz="0" w:space="0" w:color="auto"/>
            <w:bottom w:val="none" w:sz="0" w:space="0" w:color="auto"/>
            <w:right w:val="none" w:sz="0" w:space="0" w:color="auto"/>
          </w:divBdr>
        </w:div>
        <w:div w:id="413286558">
          <w:marLeft w:val="1584"/>
          <w:marRight w:val="0"/>
          <w:marTop w:val="0"/>
          <w:marBottom w:val="0"/>
          <w:divBdr>
            <w:top w:val="none" w:sz="0" w:space="0" w:color="auto"/>
            <w:left w:val="none" w:sz="0" w:space="0" w:color="auto"/>
            <w:bottom w:val="none" w:sz="0" w:space="0" w:color="auto"/>
            <w:right w:val="none" w:sz="0" w:space="0" w:color="auto"/>
          </w:divBdr>
        </w:div>
        <w:div w:id="18506591">
          <w:marLeft w:val="1584"/>
          <w:marRight w:val="0"/>
          <w:marTop w:val="0"/>
          <w:marBottom w:val="0"/>
          <w:divBdr>
            <w:top w:val="none" w:sz="0" w:space="0" w:color="auto"/>
            <w:left w:val="none" w:sz="0" w:space="0" w:color="auto"/>
            <w:bottom w:val="none" w:sz="0" w:space="0" w:color="auto"/>
            <w:right w:val="none" w:sz="0" w:space="0" w:color="auto"/>
          </w:divBdr>
        </w:div>
        <w:div w:id="1753966139">
          <w:marLeft w:val="2304"/>
          <w:marRight w:val="0"/>
          <w:marTop w:val="0"/>
          <w:marBottom w:val="0"/>
          <w:divBdr>
            <w:top w:val="none" w:sz="0" w:space="0" w:color="auto"/>
            <w:left w:val="none" w:sz="0" w:space="0" w:color="auto"/>
            <w:bottom w:val="none" w:sz="0" w:space="0" w:color="auto"/>
            <w:right w:val="none" w:sz="0" w:space="0" w:color="auto"/>
          </w:divBdr>
        </w:div>
        <w:div w:id="822429599">
          <w:marLeft w:val="2304"/>
          <w:marRight w:val="0"/>
          <w:marTop w:val="0"/>
          <w:marBottom w:val="0"/>
          <w:divBdr>
            <w:top w:val="none" w:sz="0" w:space="0" w:color="auto"/>
            <w:left w:val="none" w:sz="0" w:space="0" w:color="auto"/>
            <w:bottom w:val="none" w:sz="0" w:space="0" w:color="auto"/>
            <w:right w:val="none" w:sz="0" w:space="0" w:color="auto"/>
          </w:divBdr>
        </w:div>
        <w:div w:id="58287437">
          <w:marLeft w:val="2304"/>
          <w:marRight w:val="0"/>
          <w:marTop w:val="0"/>
          <w:marBottom w:val="0"/>
          <w:divBdr>
            <w:top w:val="none" w:sz="0" w:space="0" w:color="auto"/>
            <w:left w:val="none" w:sz="0" w:space="0" w:color="auto"/>
            <w:bottom w:val="none" w:sz="0" w:space="0" w:color="auto"/>
            <w:right w:val="none" w:sz="0" w:space="0" w:color="auto"/>
          </w:divBdr>
        </w:div>
        <w:div w:id="1070618278">
          <w:marLeft w:val="2304"/>
          <w:marRight w:val="0"/>
          <w:marTop w:val="0"/>
          <w:marBottom w:val="0"/>
          <w:divBdr>
            <w:top w:val="none" w:sz="0" w:space="0" w:color="auto"/>
            <w:left w:val="none" w:sz="0" w:space="0" w:color="auto"/>
            <w:bottom w:val="none" w:sz="0" w:space="0" w:color="auto"/>
            <w:right w:val="none" w:sz="0" w:space="0" w:color="auto"/>
          </w:divBdr>
        </w:div>
        <w:div w:id="1121337430">
          <w:marLeft w:val="2304"/>
          <w:marRight w:val="0"/>
          <w:marTop w:val="0"/>
          <w:marBottom w:val="0"/>
          <w:divBdr>
            <w:top w:val="none" w:sz="0" w:space="0" w:color="auto"/>
            <w:left w:val="none" w:sz="0" w:space="0" w:color="auto"/>
            <w:bottom w:val="none" w:sz="0" w:space="0" w:color="auto"/>
            <w:right w:val="none" w:sz="0" w:space="0" w:color="auto"/>
          </w:divBdr>
        </w:div>
      </w:divsChild>
    </w:div>
    <w:div w:id="806511737">
      <w:bodyDiv w:val="1"/>
      <w:marLeft w:val="0"/>
      <w:marRight w:val="0"/>
      <w:marTop w:val="0"/>
      <w:marBottom w:val="0"/>
      <w:divBdr>
        <w:top w:val="none" w:sz="0" w:space="0" w:color="auto"/>
        <w:left w:val="none" w:sz="0" w:space="0" w:color="auto"/>
        <w:bottom w:val="none" w:sz="0" w:space="0" w:color="auto"/>
        <w:right w:val="none" w:sz="0" w:space="0" w:color="auto"/>
      </w:divBdr>
      <w:divsChild>
        <w:div w:id="846167514">
          <w:marLeft w:val="720"/>
          <w:marRight w:val="0"/>
          <w:marTop w:val="0"/>
          <w:marBottom w:val="0"/>
          <w:divBdr>
            <w:top w:val="none" w:sz="0" w:space="0" w:color="auto"/>
            <w:left w:val="none" w:sz="0" w:space="0" w:color="auto"/>
            <w:bottom w:val="none" w:sz="0" w:space="0" w:color="auto"/>
            <w:right w:val="none" w:sz="0" w:space="0" w:color="auto"/>
          </w:divBdr>
        </w:div>
        <w:div w:id="1573151777">
          <w:marLeft w:val="720"/>
          <w:marRight w:val="0"/>
          <w:marTop w:val="0"/>
          <w:marBottom w:val="120"/>
          <w:divBdr>
            <w:top w:val="none" w:sz="0" w:space="0" w:color="auto"/>
            <w:left w:val="none" w:sz="0" w:space="0" w:color="auto"/>
            <w:bottom w:val="none" w:sz="0" w:space="0" w:color="auto"/>
            <w:right w:val="none" w:sz="0" w:space="0" w:color="auto"/>
          </w:divBdr>
        </w:div>
        <w:div w:id="1199508411">
          <w:marLeft w:val="1584"/>
          <w:marRight w:val="0"/>
          <w:marTop w:val="0"/>
          <w:marBottom w:val="120"/>
          <w:divBdr>
            <w:top w:val="none" w:sz="0" w:space="0" w:color="auto"/>
            <w:left w:val="none" w:sz="0" w:space="0" w:color="auto"/>
            <w:bottom w:val="none" w:sz="0" w:space="0" w:color="auto"/>
            <w:right w:val="none" w:sz="0" w:space="0" w:color="auto"/>
          </w:divBdr>
        </w:div>
        <w:div w:id="687028776">
          <w:marLeft w:val="1584"/>
          <w:marRight w:val="0"/>
          <w:marTop w:val="0"/>
          <w:marBottom w:val="0"/>
          <w:divBdr>
            <w:top w:val="none" w:sz="0" w:space="0" w:color="auto"/>
            <w:left w:val="none" w:sz="0" w:space="0" w:color="auto"/>
            <w:bottom w:val="none" w:sz="0" w:space="0" w:color="auto"/>
            <w:right w:val="none" w:sz="0" w:space="0" w:color="auto"/>
          </w:divBdr>
        </w:div>
      </w:divsChild>
    </w:div>
    <w:div w:id="812136682">
      <w:bodyDiv w:val="1"/>
      <w:marLeft w:val="0"/>
      <w:marRight w:val="0"/>
      <w:marTop w:val="0"/>
      <w:marBottom w:val="0"/>
      <w:divBdr>
        <w:top w:val="none" w:sz="0" w:space="0" w:color="auto"/>
        <w:left w:val="none" w:sz="0" w:space="0" w:color="auto"/>
        <w:bottom w:val="none" w:sz="0" w:space="0" w:color="auto"/>
        <w:right w:val="none" w:sz="0" w:space="0" w:color="auto"/>
      </w:divBdr>
      <w:divsChild>
        <w:div w:id="332295725">
          <w:marLeft w:val="720"/>
          <w:marRight w:val="0"/>
          <w:marTop w:val="0"/>
          <w:marBottom w:val="0"/>
          <w:divBdr>
            <w:top w:val="none" w:sz="0" w:space="0" w:color="auto"/>
            <w:left w:val="none" w:sz="0" w:space="0" w:color="auto"/>
            <w:bottom w:val="none" w:sz="0" w:space="0" w:color="auto"/>
            <w:right w:val="none" w:sz="0" w:space="0" w:color="auto"/>
          </w:divBdr>
        </w:div>
        <w:div w:id="1503548759">
          <w:marLeft w:val="1584"/>
          <w:marRight w:val="0"/>
          <w:marTop w:val="0"/>
          <w:marBottom w:val="0"/>
          <w:divBdr>
            <w:top w:val="none" w:sz="0" w:space="0" w:color="auto"/>
            <w:left w:val="none" w:sz="0" w:space="0" w:color="auto"/>
            <w:bottom w:val="none" w:sz="0" w:space="0" w:color="auto"/>
            <w:right w:val="none" w:sz="0" w:space="0" w:color="auto"/>
          </w:divBdr>
        </w:div>
        <w:div w:id="1227766148">
          <w:marLeft w:val="1584"/>
          <w:marRight w:val="0"/>
          <w:marTop w:val="0"/>
          <w:marBottom w:val="0"/>
          <w:divBdr>
            <w:top w:val="none" w:sz="0" w:space="0" w:color="auto"/>
            <w:left w:val="none" w:sz="0" w:space="0" w:color="auto"/>
            <w:bottom w:val="none" w:sz="0" w:space="0" w:color="auto"/>
            <w:right w:val="none" w:sz="0" w:space="0" w:color="auto"/>
          </w:divBdr>
        </w:div>
        <w:div w:id="60955432">
          <w:marLeft w:val="1584"/>
          <w:marRight w:val="0"/>
          <w:marTop w:val="0"/>
          <w:marBottom w:val="0"/>
          <w:divBdr>
            <w:top w:val="none" w:sz="0" w:space="0" w:color="auto"/>
            <w:left w:val="none" w:sz="0" w:space="0" w:color="auto"/>
            <w:bottom w:val="none" w:sz="0" w:space="0" w:color="auto"/>
            <w:right w:val="none" w:sz="0" w:space="0" w:color="auto"/>
          </w:divBdr>
        </w:div>
        <w:div w:id="1863934621">
          <w:marLeft w:val="1584"/>
          <w:marRight w:val="0"/>
          <w:marTop w:val="0"/>
          <w:marBottom w:val="0"/>
          <w:divBdr>
            <w:top w:val="none" w:sz="0" w:space="0" w:color="auto"/>
            <w:left w:val="none" w:sz="0" w:space="0" w:color="auto"/>
            <w:bottom w:val="none" w:sz="0" w:space="0" w:color="auto"/>
            <w:right w:val="none" w:sz="0" w:space="0" w:color="auto"/>
          </w:divBdr>
        </w:div>
        <w:div w:id="456022370">
          <w:marLeft w:val="1584"/>
          <w:marRight w:val="0"/>
          <w:marTop w:val="0"/>
          <w:marBottom w:val="0"/>
          <w:divBdr>
            <w:top w:val="none" w:sz="0" w:space="0" w:color="auto"/>
            <w:left w:val="none" w:sz="0" w:space="0" w:color="auto"/>
            <w:bottom w:val="none" w:sz="0" w:space="0" w:color="auto"/>
            <w:right w:val="none" w:sz="0" w:space="0" w:color="auto"/>
          </w:divBdr>
        </w:div>
      </w:divsChild>
    </w:div>
    <w:div w:id="812791924">
      <w:bodyDiv w:val="1"/>
      <w:marLeft w:val="0"/>
      <w:marRight w:val="0"/>
      <w:marTop w:val="0"/>
      <w:marBottom w:val="0"/>
      <w:divBdr>
        <w:top w:val="none" w:sz="0" w:space="0" w:color="auto"/>
        <w:left w:val="none" w:sz="0" w:space="0" w:color="auto"/>
        <w:bottom w:val="none" w:sz="0" w:space="0" w:color="auto"/>
        <w:right w:val="none" w:sz="0" w:space="0" w:color="auto"/>
      </w:divBdr>
    </w:div>
    <w:div w:id="818378601">
      <w:bodyDiv w:val="1"/>
      <w:marLeft w:val="0"/>
      <w:marRight w:val="0"/>
      <w:marTop w:val="0"/>
      <w:marBottom w:val="0"/>
      <w:divBdr>
        <w:top w:val="none" w:sz="0" w:space="0" w:color="auto"/>
        <w:left w:val="none" w:sz="0" w:space="0" w:color="auto"/>
        <w:bottom w:val="none" w:sz="0" w:space="0" w:color="auto"/>
        <w:right w:val="none" w:sz="0" w:space="0" w:color="auto"/>
      </w:divBdr>
      <w:divsChild>
        <w:div w:id="1406026117">
          <w:marLeft w:val="720"/>
          <w:marRight w:val="0"/>
          <w:marTop w:val="0"/>
          <w:marBottom w:val="0"/>
          <w:divBdr>
            <w:top w:val="none" w:sz="0" w:space="0" w:color="auto"/>
            <w:left w:val="none" w:sz="0" w:space="0" w:color="auto"/>
            <w:bottom w:val="none" w:sz="0" w:space="0" w:color="auto"/>
            <w:right w:val="none" w:sz="0" w:space="0" w:color="auto"/>
          </w:divBdr>
        </w:div>
      </w:divsChild>
    </w:div>
    <w:div w:id="826481531">
      <w:bodyDiv w:val="1"/>
      <w:marLeft w:val="0"/>
      <w:marRight w:val="0"/>
      <w:marTop w:val="0"/>
      <w:marBottom w:val="0"/>
      <w:divBdr>
        <w:top w:val="none" w:sz="0" w:space="0" w:color="auto"/>
        <w:left w:val="none" w:sz="0" w:space="0" w:color="auto"/>
        <w:bottom w:val="none" w:sz="0" w:space="0" w:color="auto"/>
        <w:right w:val="none" w:sz="0" w:space="0" w:color="auto"/>
      </w:divBdr>
      <w:divsChild>
        <w:div w:id="1438211345">
          <w:marLeft w:val="547"/>
          <w:marRight w:val="0"/>
          <w:marTop w:val="200"/>
          <w:marBottom w:val="0"/>
          <w:divBdr>
            <w:top w:val="none" w:sz="0" w:space="0" w:color="auto"/>
            <w:left w:val="none" w:sz="0" w:space="0" w:color="auto"/>
            <w:bottom w:val="none" w:sz="0" w:space="0" w:color="auto"/>
            <w:right w:val="none" w:sz="0" w:space="0" w:color="auto"/>
          </w:divBdr>
        </w:div>
        <w:div w:id="18774046">
          <w:marLeft w:val="1166"/>
          <w:marRight w:val="0"/>
          <w:marTop w:val="200"/>
          <w:marBottom w:val="0"/>
          <w:divBdr>
            <w:top w:val="none" w:sz="0" w:space="0" w:color="auto"/>
            <w:left w:val="none" w:sz="0" w:space="0" w:color="auto"/>
            <w:bottom w:val="none" w:sz="0" w:space="0" w:color="auto"/>
            <w:right w:val="none" w:sz="0" w:space="0" w:color="auto"/>
          </w:divBdr>
        </w:div>
      </w:divsChild>
    </w:div>
    <w:div w:id="840777533">
      <w:bodyDiv w:val="1"/>
      <w:marLeft w:val="0"/>
      <w:marRight w:val="0"/>
      <w:marTop w:val="0"/>
      <w:marBottom w:val="0"/>
      <w:divBdr>
        <w:top w:val="none" w:sz="0" w:space="0" w:color="auto"/>
        <w:left w:val="none" w:sz="0" w:space="0" w:color="auto"/>
        <w:bottom w:val="none" w:sz="0" w:space="0" w:color="auto"/>
        <w:right w:val="none" w:sz="0" w:space="0" w:color="auto"/>
      </w:divBdr>
      <w:divsChild>
        <w:div w:id="2009092005">
          <w:marLeft w:val="547"/>
          <w:marRight w:val="0"/>
          <w:marTop w:val="200"/>
          <w:marBottom w:val="0"/>
          <w:divBdr>
            <w:top w:val="none" w:sz="0" w:space="0" w:color="auto"/>
            <w:left w:val="none" w:sz="0" w:space="0" w:color="auto"/>
            <w:bottom w:val="none" w:sz="0" w:space="0" w:color="auto"/>
            <w:right w:val="none" w:sz="0" w:space="0" w:color="auto"/>
          </w:divBdr>
        </w:div>
        <w:div w:id="802623841">
          <w:marLeft w:val="1166"/>
          <w:marRight w:val="0"/>
          <w:marTop w:val="200"/>
          <w:marBottom w:val="0"/>
          <w:divBdr>
            <w:top w:val="none" w:sz="0" w:space="0" w:color="auto"/>
            <w:left w:val="none" w:sz="0" w:space="0" w:color="auto"/>
            <w:bottom w:val="none" w:sz="0" w:space="0" w:color="auto"/>
            <w:right w:val="none" w:sz="0" w:space="0" w:color="auto"/>
          </w:divBdr>
        </w:div>
      </w:divsChild>
    </w:div>
    <w:div w:id="841966341">
      <w:bodyDiv w:val="1"/>
      <w:marLeft w:val="0"/>
      <w:marRight w:val="0"/>
      <w:marTop w:val="0"/>
      <w:marBottom w:val="0"/>
      <w:divBdr>
        <w:top w:val="none" w:sz="0" w:space="0" w:color="auto"/>
        <w:left w:val="none" w:sz="0" w:space="0" w:color="auto"/>
        <w:bottom w:val="none" w:sz="0" w:space="0" w:color="auto"/>
        <w:right w:val="none" w:sz="0" w:space="0" w:color="auto"/>
      </w:divBdr>
    </w:div>
    <w:div w:id="844898254">
      <w:bodyDiv w:val="1"/>
      <w:marLeft w:val="0"/>
      <w:marRight w:val="0"/>
      <w:marTop w:val="0"/>
      <w:marBottom w:val="0"/>
      <w:divBdr>
        <w:top w:val="none" w:sz="0" w:space="0" w:color="auto"/>
        <w:left w:val="none" w:sz="0" w:space="0" w:color="auto"/>
        <w:bottom w:val="none" w:sz="0" w:space="0" w:color="auto"/>
        <w:right w:val="none" w:sz="0" w:space="0" w:color="auto"/>
      </w:divBdr>
      <w:divsChild>
        <w:div w:id="291131788">
          <w:marLeft w:val="720"/>
          <w:marRight w:val="0"/>
          <w:marTop w:val="0"/>
          <w:marBottom w:val="0"/>
          <w:divBdr>
            <w:top w:val="none" w:sz="0" w:space="0" w:color="auto"/>
            <w:left w:val="none" w:sz="0" w:space="0" w:color="auto"/>
            <w:bottom w:val="none" w:sz="0" w:space="0" w:color="auto"/>
            <w:right w:val="none" w:sz="0" w:space="0" w:color="auto"/>
          </w:divBdr>
        </w:div>
        <w:div w:id="1087579475">
          <w:marLeft w:val="720"/>
          <w:marRight w:val="0"/>
          <w:marTop w:val="0"/>
          <w:marBottom w:val="0"/>
          <w:divBdr>
            <w:top w:val="none" w:sz="0" w:space="0" w:color="auto"/>
            <w:left w:val="none" w:sz="0" w:space="0" w:color="auto"/>
            <w:bottom w:val="none" w:sz="0" w:space="0" w:color="auto"/>
            <w:right w:val="none" w:sz="0" w:space="0" w:color="auto"/>
          </w:divBdr>
        </w:div>
        <w:div w:id="258609798">
          <w:marLeft w:val="1584"/>
          <w:marRight w:val="0"/>
          <w:marTop w:val="0"/>
          <w:marBottom w:val="0"/>
          <w:divBdr>
            <w:top w:val="none" w:sz="0" w:space="0" w:color="auto"/>
            <w:left w:val="none" w:sz="0" w:space="0" w:color="auto"/>
            <w:bottom w:val="none" w:sz="0" w:space="0" w:color="auto"/>
            <w:right w:val="none" w:sz="0" w:space="0" w:color="auto"/>
          </w:divBdr>
        </w:div>
        <w:div w:id="927538590">
          <w:marLeft w:val="1584"/>
          <w:marRight w:val="0"/>
          <w:marTop w:val="0"/>
          <w:marBottom w:val="0"/>
          <w:divBdr>
            <w:top w:val="none" w:sz="0" w:space="0" w:color="auto"/>
            <w:left w:val="none" w:sz="0" w:space="0" w:color="auto"/>
            <w:bottom w:val="none" w:sz="0" w:space="0" w:color="auto"/>
            <w:right w:val="none" w:sz="0" w:space="0" w:color="auto"/>
          </w:divBdr>
        </w:div>
        <w:div w:id="1363625683">
          <w:marLeft w:val="1584"/>
          <w:marRight w:val="0"/>
          <w:marTop w:val="0"/>
          <w:marBottom w:val="0"/>
          <w:divBdr>
            <w:top w:val="none" w:sz="0" w:space="0" w:color="auto"/>
            <w:left w:val="none" w:sz="0" w:space="0" w:color="auto"/>
            <w:bottom w:val="none" w:sz="0" w:space="0" w:color="auto"/>
            <w:right w:val="none" w:sz="0" w:space="0" w:color="auto"/>
          </w:divBdr>
        </w:div>
        <w:div w:id="698048925">
          <w:marLeft w:val="1584"/>
          <w:marRight w:val="0"/>
          <w:marTop w:val="0"/>
          <w:marBottom w:val="0"/>
          <w:divBdr>
            <w:top w:val="none" w:sz="0" w:space="0" w:color="auto"/>
            <w:left w:val="none" w:sz="0" w:space="0" w:color="auto"/>
            <w:bottom w:val="none" w:sz="0" w:space="0" w:color="auto"/>
            <w:right w:val="none" w:sz="0" w:space="0" w:color="auto"/>
          </w:divBdr>
        </w:div>
        <w:div w:id="1354721522">
          <w:marLeft w:val="1584"/>
          <w:marRight w:val="0"/>
          <w:marTop w:val="0"/>
          <w:marBottom w:val="0"/>
          <w:divBdr>
            <w:top w:val="none" w:sz="0" w:space="0" w:color="auto"/>
            <w:left w:val="none" w:sz="0" w:space="0" w:color="auto"/>
            <w:bottom w:val="none" w:sz="0" w:space="0" w:color="auto"/>
            <w:right w:val="none" w:sz="0" w:space="0" w:color="auto"/>
          </w:divBdr>
        </w:div>
      </w:divsChild>
    </w:div>
    <w:div w:id="868447283">
      <w:bodyDiv w:val="1"/>
      <w:marLeft w:val="0"/>
      <w:marRight w:val="0"/>
      <w:marTop w:val="0"/>
      <w:marBottom w:val="0"/>
      <w:divBdr>
        <w:top w:val="none" w:sz="0" w:space="0" w:color="auto"/>
        <w:left w:val="none" w:sz="0" w:space="0" w:color="auto"/>
        <w:bottom w:val="none" w:sz="0" w:space="0" w:color="auto"/>
        <w:right w:val="none" w:sz="0" w:space="0" w:color="auto"/>
      </w:divBdr>
      <w:divsChild>
        <w:div w:id="637153722">
          <w:marLeft w:val="720"/>
          <w:marRight w:val="0"/>
          <w:marTop w:val="0"/>
          <w:marBottom w:val="0"/>
          <w:divBdr>
            <w:top w:val="none" w:sz="0" w:space="0" w:color="auto"/>
            <w:left w:val="none" w:sz="0" w:space="0" w:color="auto"/>
            <w:bottom w:val="none" w:sz="0" w:space="0" w:color="auto"/>
            <w:right w:val="none" w:sz="0" w:space="0" w:color="auto"/>
          </w:divBdr>
        </w:div>
        <w:div w:id="1897663580">
          <w:marLeft w:val="720"/>
          <w:marRight w:val="0"/>
          <w:marTop w:val="0"/>
          <w:marBottom w:val="0"/>
          <w:divBdr>
            <w:top w:val="none" w:sz="0" w:space="0" w:color="auto"/>
            <w:left w:val="none" w:sz="0" w:space="0" w:color="auto"/>
            <w:bottom w:val="none" w:sz="0" w:space="0" w:color="auto"/>
            <w:right w:val="none" w:sz="0" w:space="0" w:color="auto"/>
          </w:divBdr>
        </w:div>
      </w:divsChild>
    </w:div>
    <w:div w:id="874586898">
      <w:bodyDiv w:val="1"/>
      <w:marLeft w:val="0"/>
      <w:marRight w:val="0"/>
      <w:marTop w:val="0"/>
      <w:marBottom w:val="0"/>
      <w:divBdr>
        <w:top w:val="none" w:sz="0" w:space="0" w:color="auto"/>
        <w:left w:val="none" w:sz="0" w:space="0" w:color="auto"/>
        <w:bottom w:val="none" w:sz="0" w:space="0" w:color="auto"/>
        <w:right w:val="none" w:sz="0" w:space="0" w:color="auto"/>
      </w:divBdr>
      <w:divsChild>
        <w:div w:id="397628841">
          <w:marLeft w:val="720"/>
          <w:marRight w:val="0"/>
          <w:marTop w:val="0"/>
          <w:marBottom w:val="0"/>
          <w:divBdr>
            <w:top w:val="none" w:sz="0" w:space="0" w:color="auto"/>
            <w:left w:val="none" w:sz="0" w:space="0" w:color="auto"/>
            <w:bottom w:val="none" w:sz="0" w:space="0" w:color="auto"/>
            <w:right w:val="none" w:sz="0" w:space="0" w:color="auto"/>
          </w:divBdr>
        </w:div>
        <w:div w:id="810173829">
          <w:marLeft w:val="720"/>
          <w:marRight w:val="0"/>
          <w:marTop w:val="0"/>
          <w:marBottom w:val="0"/>
          <w:divBdr>
            <w:top w:val="none" w:sz="0" w:space="0" w:color="auto"/>
            <w:left w:val="none" w:sz="0" w:space="0" w:color="auto"/>
            <w:bottom w:val="none" w:sz="0" w:space="0" w:color="auto"/>
            <w:right w:val="none" w:sz="0" w:space="0" w:color="auto"/>
          </w:divBdr>
        </w:div>
        <w:div w:id="716709411">
          <w:marLeft w:val="1584"/>
          <w:marRight w:val="0"/>
          <w:marTop w:val="0"/>
          <w:marBottom w:val="0"/>
          <w:divBdr>
            <w:top w:val="none" w:sz="0" w:space="0" w:color="auto"/>
            <w:left w:val="none" w:sz="0" w:space="0" w:color="auto"/>
            <w:bottom w:val="none" w:sz="0" w:space="0" w:color="auto"/>
            <w:right w:val="none" w:sz="0" w:space="0" w:color="auto"/>
          </w:divBdr>
        </w:div>
        <w:div w:id="215435848">
          <w:marLeft w:val="1584"/>
          <w:marRight w:val="0"/>
          <w:marTop w:val="0"/>
          <w:marBottom w:val="0"/>
          <w:divBdr>
            <w:top w:val="none" w:sz="0" w:space="0" w:color="auto"/>
            <w:left w:val="none" w:sz="0" w:space="0" w:color="auto"/>
            <w:bottom w:val="none" w:sz="0" w:space="0" w:color="auto"/>
            <w:right w:val="none" w:sz="0" w:space="0" w:color="auto"/>
          </w:divBdr>
        </w:div>
        <w:div w:id="826749334">
          <w:marLeft w:val="1584"/>
          <w:marRight w:val="0"/>
          <w:marTop w:val="0"/>
          <w:marBottom w:val="0"/>
          <w:divBdr>
            <w:top w:val="none" w:sz="0" w:space="0" w:color="auto"/>
            <w:left w:val="none" w:sz="0" w:space="0" w:color="auto"/>
            <w:bottom w:val="none" w:sz="0" w:space="0" w:color="auto"/>
            <w:right w:val="none" w:sz="0" w:space="0" w:color="auto"/>
          </w:divBdr>
        </w:div>
        <w:div w:id="2031102119">
          <w:marLeft w:val="1584"/>
          <w:marRight w:val="0"/>
          <w:marTop w:val="0"/>
          <w:marBottom w:val="0"/>
          <w:divBdr>
            <w:top w:val="none" w:sz="0" w:space="0" w:color="auto"/>
            <w:left w:val="none" w:sz="0" w:space="0" w:color="auto"/>
            <w:bottom w:val="none" w:sz="0" w:space="0" w:color="auto"/>
            <w:right w:val="none" w:sz="0" w:space="0" w:color="auto"/>
          </w:divBdr>
        </w:div>
        <w:div w:id="23987646">
          <w:marLeft w:val="1584"/>
          <w:marRight w:val="0"/>
          <w:marTop w:val="0"/>
          <w:marBottom w:val="0"/>
          <w:divBdr>
            <w:top w:val="none" w:sz="0" w:space="0" w:color="auto"/>
            <w:left w:val="none" w:sz="0" w:space="0" w:color="auto"/>
            <w:bottom w:val="none" w:sz="0" w:space="0" w:color="auto"/>
            <w:right w:val="none" w:sz="0" w:space="0" w:color="auto"/>
          </w:divBdr>
        </w:div>
        <w:div w:id="1359236743">
          <w:marLeft w:val="1584"/>
          <w:marRight w:val="0"/>
          <w:marTop w:val="0"/>
          <w:marBottom w:val="0"/>
          <w:divBdr>
            <w:top w:val="none" w:sz="0" w:space="0" w:color="auto"/>
            <w:left w:val="none" w:sz="0" w:space="0" w:color="auto"/>
            <w:bottom w:val="none" w:sz="0" w:space="0" w:color="auto"/>
            <w:right w:val="none" w:sz="0" w:space="0" w:color="auto"/>
          </w:divBdr>
        </w:div>
      </w:divsChild>
    </w:div>
    <w:div w:id="879778747">
      <w:bodyDiv w:val="1"/>
      <w:marLeft w:val="0"/>
      <w:marRight w:val="0"/>
      <w:marTop w:val="0"/>
      <w:marBottom w:val="0"/>
      <w:divBdr>
        <w:top w:val="none" w:sz="0" w:space="0" w:color="auto"/>
        <w:left w:val="none" w:sz="0" w:space="0" w:color="auto"/>
        <w:bottom w:val="none" w:sz="0" w:space="0" w:color="auto"/>
        <w:right w:val="none" w:sz="0" w:space="0" w:color="auto"/>
      </w:divBdr>
      <w:divsChild>
        <w:div w:id="527568500">
          <w:marLeft w:val="720"/>
          <w:marRight w:val="0"/>
          <w:marTop w:val="0"/>
          <w:marBottom w:val="0"/>
          <w:divBdr>
            <w:top w:val="none" w:sz="0" w:space="0" w:color="auto"/>
            <w:left w:val="none" w:sz="0" w:space="0" w:color="auto"/>
            <w:bottom w:val="none" w:sz="0" w:space="0" w:color="auto"/>
            <w:right w:val="none" w:sz="0" w:space="0" w:color="auto"/>
          </w:divBdr>
        </w:div>
        <w:div w:id="1797986884">
          <w:marLeft w:val="1584"/>
          <w:marRight w:val="0"/>
          <w:marTop w:val="0"/>
          <w:marBottom w:val="0"/>
          <w:divBdr>
            <w:top w:val="none" w:sz="0" w:space="0" w:color="auto"/>
            <w:left w:val="none" w:sz="0" w:space="0" w:color="auto"/>
            <w:bottom w:val="none" w:sz="0" w:space="0" w:color="auto"/>
            <w:right w:val="none" w:sz="0" w:space="0" w:color="auto"/>
          </w:divBdr>
        </w:div>
        <w:div w:id="1560281166">
          <w:marLeft w:val="1584"/>
          <w:marRight w:val="0"/>
          <w:marTop w:val="0"/>
          <w:marBottom w:val="0"/>
          <w:divBdr>
            <w:top w:val="none" w:sz="0" w:space="0" w:color="auto"/>
            <w:left w:val="none" w:sz="0" w:space="0" w:color="auto"/>
            <w:bottom w:val="none" w:sz="0" w:space="0" w:color="auto"/>
            <w:right w:val="none" w:sz="0" w:space="0" w:color="auto"/>
          </w:divBdr>
        </w:div>
      </w:divsChild>
    </w:div>
    <w:div w:id="887377836">
      <w:bodyDiv w:val="1"/>
      <w:marLeft w:val="0"/>
      <w:marRight w:val="0"/>
      <w:marTop w:val="0"/>
      <w:marBottom w:val="0"/>
      <w:divBdr>
        <w:top w:val="none" w:sz="0" w:space="0" w:color="auto"/>
        <w:left w:val="none" w:sz="0" w:space="0" w:color="auto"/>
        <w:bottom w:val="none" w:sz="0" w:space="0" w:color="auto"/>
        <w:right w:val="none" w:sz="0" w:space="0" w:color="auto"/>
      </w:divBdr>
    </w:div>
    <w:div w:id="892346563">
      <w:bodyDiv w:val="1"/>
      <w:marLeft w:val="0"/>
      <w:marRight w:val="0"/>
      <w:marTop w:val="0"/>
      <w:marBottom w:val="0"/>
      <w:divBdr>
        <w:top w:val="none" w:sz="0" w:space="0" w:color="auto"/>
        <w:left w:val="none" w:sz="0" w:space="0" w:color="auto"/>
        <w:bottom w:val="none" w:sz="0" w:space="0" w:color="auto"/>
        <w:right w:val="none" w:sz="0" w:space="0" w:color="auto"/>
      </w:divBdr>
    </w:div>
    <w:div w:id="898978380">
      <w:bodyDiv w:val="1"/>
      <w:marLeft w:val="0"/>
      <w:marRight w:val="0"/>
      <w:marTop w:val="0"/>
      <w:marBottom w:val="0"/>
      <w:divBdr>
        <w:top w:val="none" w:sz="0" w:space="0" w:color="auto"/>
        <w:left w:val="none" w:sz="0" w:space="0" w:color="auto"/>
        <w:bottom w:val="none" w:sz="0" w:space="0" w:color="auto"/>
        <w:right w:val="none" w:sz="0" w:space="0" w:color="auto"/>
      </w:divBdr>
    </w:div>
    <w:div w:id="907959300">
      <w:bodyDiv w:val="1"/>
      <w:marLeft w:val="0"/>
      <w:marRight w:val="0"/>
      <w:marTop w:val="0"/>
      <w:marBottom w:val="0"/>
      <w:divBdr>
        <w:top w:val="none" w:sz="0" w:space="0" w:color="auto"/>
        <w:left w:val="none" w:sz="0" w:space="0" w:color="auto"/>
        <w:bottom w:val="none" w:sz="0" w:space="0" w:color="auto"/>
        <w:right w:val="none" w:sz="0" w:space="0" w:color="auto"/>
      </w:divBdr>
    </w:div>
    <w:div w:id="922446753">
      <w:bodyDiv w:val="1"/>
      <w:marLeft w:val="0"/>
      <w:marRight w:val="0"/>
      <w:marTop w:val="0"/>
      <w:marBottom w:val="0"/>
      <w:divBdr>
        <w:top w:val="none" w:sz="0" w:space="0" w:color="auto"/>
        <w:left w:val="none" w:sz="0" w:space="0" w:color="auto"/>
        <w:bottom w:val="none" w:sz="0" w:space="0" w:color="auto"/>
        <w:right w:val="none" w:sz="0" w:space="0" w:color="auto"/>
      </w:divBdr>
      <w:divsChild>
        <w:div w:id="885288488">
          <w:marLeft w:val="720"/>
          <w:marRight w:val="0"/>
          <w:marTop w:val="0"/>
          <w:marBottom w:val="0"/>
          <w:divBdr>
            <w:top w:val="none" w:sz="0" w:space="0" w:color="auto"/>
            <w:left w:val="none" w:sz="0" w:space="0" w:color="auto"/>
            <w:bottom w:val="none" w:sz="0" w:space="0" w:color="auto"/>
            <w:right w:val="none" w:sz="0" w:space="0" w:color="auto"/>
          </w:divBdr>
        </w:div>
        <w:div w:id="981467467">
          <w:marLeft w:val="1584"/>
          <w:marRight w:val="0"/>
          <w:marTop w:val="0"/>
          <w:marBottom w:val="0"/>
          <w:divBdr>
            <w:top w:val="none" w:sz="0" w:space="0" w:color="auto"/>
            <w:left w:val="none" w:sz="0" w:space="0" w:color="auto"/>
            <w:bottom w:val="none" w:sz="0" w:space="0" w:color="auto"/>
            <w:right w:val="none" w:sz="0" w:space="0" w:color="auto"/>
          </w:divBdr>
        </w:div>
        <w:div w:id="889002607">
          <w:marLeft w:val="1584"/>
          <w:marRight w:val="0"/>
          <w:marTop w:val="0"/>
          <w:marBottom w:val="0"/>
          <w:divBdr>
            <w:top w:val="none" w:sz="0" w:space="0" w:color="auto"/>
            <w:left w:val="none" w:sz="0" w:space="0" w:color="auto"/>
            <w:bottom w:val="none" w:sz="0" w:space="0" w:color="auto"/>
            <w:right w:val="none" w:sz="0" w:space="0" w:color="auto"/>
          </w:divBdr>
        </w:div>
        <w:div w:id="944769076">
          <w:marLeft w:val="720"/>
          <w:marRight w:val="0"/>
          <w:marTop w:val="0"/>
          <w:marBottom w:val="0"/>
          <w:divBdr>
            <w:top w:val="none" w:sz="0" w:space="0" w:color="auto"/>
            <w:left w:val="none" w:sz="0" w:space="0" w:color="auto"/>
            <w:bottom w:val="none" w:sz="0" w:space="0" w:color="auto"/>
            <w:right w:val="none" w:sz="0" w:space="0" w:color="auto"/>
          </w:divBdr>
        </w:div>
      </w:divsChild>
    </w:div>
    <w:div w:id="937492630">
      <w:bodyDiv w:val="1"/>
      <w:marLeft w:val="0"/>
      <w:marRight w:val="0"/>
      <w:marTop w:val="0"/>
      <w:marBottom w:val="0"/>
      <w:divBdr>
        <w:top w:val="none" w:sz="0" w:space="0" w:color="auto"/>
        <w:left w:val="none" w:sz="0" w:space="0" w:color="auto"/>
        <w:bottom w:val="none" w:sz="0" w:space="0" w:color="auto"/>
        <w:right w:val="none" w:sz="0" w:space="0" w:color="auto"/>
      </w:divBdr>
    </w:div>
    <w:div w:id="941035288">
      <w:bodyDiv w:val="1"/>
      <w:marLeft w:val="0"/>
      <w:marRight w:val="0"/>
      <w:marTop w:val="0"/>
      <w:marBottom w:val="0"/>
      <w:divBdr>
        <w:top w:val="none" w:sz="0" w:space="0" w:color="auto"/>
        <w:left w:val="none" w:sz="0" w:space="0" w:color="auto"/>
        <w:bottom w:val="none" w:sz="0" w:space="0" w:color="auto"/>
        <w:right w:val="none" w:sz="0" w:space="0" w:color="auto"/>
      </w:divBdr>
      <w:divsChild>
        <w:div w:id="565528250">
          <w:marLeft w:val="720"/>
          <w:marRight w:val="0"/>
          <w:marTop w:val="0"/>
          <w:marBottom w:val="0"/>
          <w:divBdr>
            <w:top w:val="none" w:sz="0" w:space="0" w:color="auto"/>
            <w:left w:val="none" w:sz="0" w:space="0" w:color="auto"/>
            <w:bottom w:val="none" w:sz="0" w:space="0" w:color="auto"/>
            <w:right w:val="none" w:sz="0" w:space="0" w:color="auto"/>
          </w:divBdr>
        </w:div>
        <w:div w:id="683871313">
          <w:marLeft w:val="1584"/>
          <w:marRight w:val="0"/>
          <w:marTop w:val="0"/>
          <w:marBottom w:val="0"/>
          <w:divBdr>
            <w:top w:val="none" w:sz="0" w:space="0" w:color="auto"/>
            <w:left w:val="none" w:sz="0" w:space="0" w:color="auto"/>
            <w:bottom w:val="none" w:sz="0" w:space="0" w:color="auto"/>
            <w:right w:val="none" w:sz="0" w:space="0" w:color="auto"/>
          </w:divBdr>
        </w:div>
        <w:div w:id="1944611702">
          <w:marLeft w:val="1584"/>
          <w:marRight w:val="0"/>
          <w:marTop w:val="0"/>
          <w:marBottom w:val="0"/>
          <w:divBdr>
            <w:top w:val="none" w:sz="0" w:space="0" w:color="auto"/>
            <w:left w:val="none" w:sz="0" w:space="0" w:color="auto"/>
            <w:bottom w:val="none" w:sz="0" w:space="0" w:color="auto"/>
            <w:right w:val="none" w:sz="0" w:space="0" w:color="auto"/>
          </w:divBdr>
        </w:div>
        <w:div w:id="1545755035">
          <w:marLeft w:val="2304"/>
          <w:marRight w:val="0"/>
          <w:marTop w:val="0"/>
          <w:marBottom w:val="0"/>
          <w:divBdr>
            <w:top w:val="none" w:sz="0" w:space="0" w:color="auto"/>
            <w:left w:val="none" w:sz="0" w:space="0" w:color="auto"/>
            <w:bottom w:val="none" w:sz="0" w:space="0" w:color="auto"/>
            <w:right w:val="none" w:sz="0" w:space="0" w:color="auto"/>
          </w:divBdr>
        </w:div>
        <w:div w:id="1786538096">
          <w:marLeft w:val="2304"/>
          <w:marRight w:val="0"/>
          <w:marTop w:val="0"/>
          <w:marBottom w:val="0"/>
          <w:divBdr>
            <w:top w:val="none" w:sz="0" w:space="0" w:color="auto"/>
            <w:left w:val="none" w:sz="0" w:space="0" w:color="auto"/>
            <w:bottom w:val="none" w:sz="0" w:space="0" w:color="auto"/>
            <w:right w:val="none" w:sz="0" w:space="0" w:color="auto"/>
          </w:divBdr>
        </w:div>
        <w:div w:id="1241869305">
          <w:marLeft w:val="2304"/>
          <w:marRight w:val="0"/>
          <w:marTop w:val="0"/>
          <w:marBottom w:val="0"/>
          <w:divBdr>
            <w:top w:val="none" w:sz="0" w:space="0" w:color="auto"/>
            <w:left w:val="none" w:sz="0" w:space="0" w:color="auto"/>
            <w:bottom w:val="none" w:sz="0" w:space="0" w:color="auto"/>
            <w:right w:val="none" w:sz="0" w:space="0" w:color="auto"/>
          </w:divBdr>
        </w:div>
        <w:div w:id="352923200">
          <w:marLeft w:val="720"/>
          <w:marRight w:val="0"/>
          <w:marTop w:val="0"/>
          <w:marBottom w:val="0"/>
          <w:divBdr>
            <w:top w:val="none" w:sz="0" w:space="0" w:color="auto"/>
            <w:left w:val="none" w:sz="0" w:space="0" w:color="auto"/>
            <w:bottom w:val="none" w:sz="0" w:space="0" w:color="auto"/>
            <w:right w:val="none" w:sz="0" w:space="0" w:color="auto"/>
          </w:divBdr>
        </w:div>
        <w:div w:id="1560167329">
          <w:marLeft w:val="1584"/>
          <w:marRight w:val="0"/>
          <w:marTop w:val="0"/>
          <w:marBottom w:val="0"/>
          <w:divBdr>
            <w:top w:val="none" w:sz="0" w:space="0" w:color="auto"/>
            <w:left w:val="none" w:sz="0" w:space="0" w:color="auto"/>
            <w:bottom w:val="none" w:sz="0" w:space="0" w:color="auto"/>
            <w:right w:val="none" w:sz="0" w:space="0" w:color="auto"/>
          </w:divBdr>
        </w:div>
        <w:div w:id="1914970199">
          <w:marLeft w:val="1584"/>
          <w:marRight w:val="0"/>
          <w:marTop w:val="0"/>
          <w:marBottom w:val="0"/>
          <w:divBdr>
            <w:top w:val="none" w:sz="0" w:space="0" w:color="auto"/>
            <w:left w:val="none" w:sz="0" w:space="0" w:color="auto"/>
            <w:bottom w:val="none" w:sz="0" w:space="0" w:color="auto"/>
            <w:right w:val="none" w:sz="0" w:space="0" w:color="auto"/>
          </w:divBdr>
        </w:div>
        <w:div w:id="1617133147">
          <w:marLeft w:val="1584"/>
          <w:marRight w:val="0"/>
          <w:marTop w:val="0"/>
          <w:marBottom w:val="0"/>
          <w:divBdr>
            <w:top w:val="none" w:sz="0" w:space="0" w:color="auto"/>
            <w:left w:val="none" w:sz="0" w:space="0" w:color="auto"/>
            <w:bottom w:val="none" w:sz="0" w:space="0" w:color="auto"/>
            <w:right w:val="none" w:sz="0" w:space="0" w:color="auto"/>
          </w:divBdr>
        </w:div>
        <w:div w:id="484247661">
          <w:marLeft w:val="1584"/>
          <w:marRight w:val="0"/>
          <w:marTop w:val="0"/>
          <w:marBottom w:val="0"/>
          <w:divBdr>
            <w:top w:val="none" w:sz="0" w:space="0" w:color="auto"/>
            <w:left w:val="none" w:sz="0" w:space="0" w:color="auto"/>
            <w:bottom w:val="none" w:sz="0" w:space="0" w:color="auto"/>
            <w:right w:val="none" w:sz="0" w:space="0" w:color="auto"/>
          </w:divBdr>
        </w:div>
      </w:divsChild>
    </w:div>
    <w:div w:id="941574366">
      <w:bodyDiv w:val="1"/>
      <w:marLeft w:val="0"/>
      <w:marRight w:val="0"/>
      <w:marTop w:val="0"/>
      <w:marBottom w:val="0"/>
      <w:divBdr>
        <w:top w:val="none" w:sz="0" w:space="0" w:color="auto"/>
        <w:left w:val="none" w:sz="0" w:space="0" w:color="auto"/>
        <w:bottom w:val="none" w:sz="0" w:space="0" w:color="auto"/>
        <w:right w:val="none" w:sz="0" w:space="0" w:color="auto"/>
      </w:divBdr>
      <w:divsChild>
        <w:div w:id="207692901">
          <w:marLeft w:val="720"/>
          <w:marRight w:val="0"/>
          <w:marTop w:val="0"/>
          <w:marBottom w:val="0"/>
          <w:divBdr>
            <w:top w:val="none" w:sz="0" w:space="0" w:color="auto"/>
            <w:left w:val="none" w:sz="0" w:space="0" w:color="auto"/>
            <w:bottom w:val="none" w:sz="0" w:space="0" w:color="auto"/>
            <w:right w:val="none" w:sz="0" w:space="0" w:color="auto"/>
          </w:divBdr>
        </w:div>
      </w:divsChild>
    </w:div>
    <w:div w:id="942498149">
      <w:bodyDiv w:val="1"/>
      <w:marLeft w:val="0"/>
      <w:marRight w:val="0"/>
      <w:marTop w:val="0"/>
      <w:marBottom w:val="0"/>
      <w:divBdr>
        <w:top w:val="none" w:sz="0" w:space="0" w:color="auto"/>
        <w:left w:val="none" w:sz="0" w:space="0" w:color="auto"/>
        <w:bottom w:val="none" w:sz="0" w:space="0" w:color="auto"/>
        <w:right w:val="none" w:sz="0" w:space="0" w:color="auto"/>
      </w:divBdr>
      <w:divsChild>
        <w:div w:id="138614335">
          <w:marLeft w:val="720"/>
          <w:marRight w:val="0"/>
          <w:marTop w:val="0"/>
          <w:marBottom w:val="0"/>
          <w:divBdr>
            <w:top w:val="none" w:sz="0" w:space="0" w:color="auto"/>
            <w:left w:val="none" w:sz="0" w:space="0" w:color="auto"/>
            <w:bottom w:val="none" w:sz="0" w:space="0" w:color="auto"/>
            <w:right w:val="none" w:sz="0" w:space="0" w:color="auto"/>
          </w:divBdr>
        </w:div>
        <w:div w:id="1505781919">
          <w:marLeft w:val="1584"/>
          <w:marRight w:val="0"/>
          <w:marTop w:val="0"/>
          <w:marBottom w:val="120"/>
          <w:divBdr>
            <w:top w:val="none" w:sz="0" w:space="0" w:color="auto"/>
            <w:left w:val="none" w:sz="0" w:space="0" w:color="auto"/>
            <w:bottom w:val="none" w:sz="0" w:space="0" w:color="auto"/>
            <w:right w:val="none" w:sz="0" w:space="0" w:color="auto"/>
          </w:divBdr>
        </w:div>
        <w:div w:id="1503936648">
          <w:marLeft w:val="2304"/>
          <w:marRight w:val="0"/>
          <w:marTop w:val="0"/>
          <w:marBottom w:val="120"/>
          <w:divBdr>
            <w:top w:val="none" w:sz="0" w:space="0" w:color="auto"/>
            <w:left w:val="none" w:sz="0" w:space="0" w:color="auto"/>
            <w:bottom w:val="none" w:sz="0" w:space="0" w:color="auto"/>
            <w:right w:val="none" w:sz="0" w:space="0" w:color="auto"/>
          </w:divBdr>
        </w:div>
        <w:div w:id="625697857">
          <w:marLeft w:val="2304"/>
          <w:marRight w:val="0"/>
          <w:marTop w:val="0"/>
          <w:marBottom w:val="0"/>
          <w:divBdr>
            <w:top w:val="none" w:sz="0" w:space="0" w:color="auto"/>
            <w:left w:val="none" w:sz="0" w:space="0" w:color="auto"/>
            <w:bottom w:val="none" w:sz="0" w:space="0" w:color="auto"/>
            <w:right w:val="none" w:sz="0" w:space="0" w:color="auto"/>
          </w:divBdr>
        </w:div>
      </w:divsChild>
    </w:div>
    <w:div w:id="946889563">
      <w:bodyDiv w:val="1"/>
      <w:marLeft w:val="0"/>
      <w:marRight w:val="0"/>
      <w:marTop w:val="0"/>
      <w:marBottom w:val="0"/>
      <w:divBdr>
        <w:top w:val="none" w:sz="0" w:space="0" w:color="auto"/>
        <w:left w:val="none" w:sz="0" w:space="0" w:color="auto"/>
        <w:bottom w:val="none" w:sz="0" w:space="0" w:color="auto"/>
        <w:right w:val="none" w:sz="0" w:space="0" w:color="auto"/>
      </w:divBdr>
      <w:divsChild>
        <w:div w:id="1475103194">
          <w:marLeft w:val="720"/>
          <w:marRight w:val="0"/>
          <w:marTop w:val="0"/>
          <w:marBottom w:val="0"/>
          <w:divBdr>
            <w:top w:val="none" w:sz="0" w:space="0" w:color="auto"/>
            <w:left w:val="none" w:sz="0" w:space="0" w:color="auto"/>
            <w:bottom w:val="none" w:sz="0" w:space="0" w:color="auto"/>
            <w:right w:val="none" w:sz="0" w:space="0" w:color="auto"/>
          </w:divBdr>
        </w:div>
        <w:div w:id="16778730">
          <w:marLeft w:val="1584"/>
          <w:marRight w:val="0"/>
          <w:marTop w:val="0"/>
          <w:marBottom w:val="0"/>
          <w:divBdr>
            <w:top w:val="none" w:sz="0" w:space="0" w:color="auto"/>
            <w:left w:val="none" w:sz="0" w:space="0" w:color="auto"/>
            <w:bottom w:val="none" w:sz="0" w:space="0" w:color="auto"/>
            <w:right w:val="none" w:sz="0" w:space="0" w:color="auto"/>
          </w:divBdr>
        </w:div>
        <w:div w:id="1487630312">
          <w:marLeft w:val="1584"/>
          <w:marRight w:val="0"/>
          <w:marTop w:val="0"/>
          <w:marBottom w:val="0"/>
          <w:divBdr>
            <w:top w:val="none" w:sz="0" w:space="0" w:color="auto"/>
            <w:left w:val="none" w:sz="0" w:space="0" w:color="auto"/>
            <w:bottom w:val="none" w:sz="0" w:space="0" w:color="auto"/>
            <w:right w:val="none" w:sz="0" w:space="0" w:color="auto"/>
          </w:divBdr>
        </w:div>
        <w:div w:id="1741244352">
          <w:marLeft w:val="1584"/>
          <w:marRight w:val="0"/>
          <w:marTop w:val="0"/>
          <w:marBottom w:val="0"/>
          <w:divBdr>
            <w:top w:val="none" w:sz="0" w:space="0" w:color="auto"/>
            <w:left w:val="none" w:sz="0" w:space="0" w:color="auto"/>
            <w:bottom w:val="none" w:sz="0" w:space="0" w:color="auto"/>
            <w:right w:val="none" w:sz="0" w:space="0" w:color="auto"/>
          </w:divBdr>
        </w:div>
      </w:divsChild>
    </w:div>
    <w:div w:id="948124275">
      <w:bodyDiv w:val="1"/>
      <w:marLeft w:val="0"/>
      <w:marRight w:val="0"/>
      <w:marTop w:val="0"/>
      <w:marBottom w:val="0"/>
      <w:divBdr>
        <w:top w:val="none" w:sz="0" w:space="0" w:color="auto"/>
        <w:left w:val="none" w:sz="0" w:space="0" w:color="auto"/>
        <w:bottom w:val="none" w:sz="0" w:space="0" w:color="auto"/>
        <w:right w:val="none" w:sz="0" w:space="0" w:color="auto"/>
      </w:divBdr>
      <w:divsChild>
        <w:div w:id="1126394040">
          <w:marLeft w:val="720"/>
          <w:marRight w:val="0"/>
          <w:marTop w:val="0"/>
          <w:marBottom w:val="120"/>
          <w:divBdr>
            <w:top w:val="none" w:sz="0" w:space="0" w:color="auto"/>
            <w:left w:val="none" w:sz="0" w:space="0" w:color="auto"/>
            <w:bottom w:val="none" w:sz="0" w:space="0" w:color="auto"/>
            <w:right w:val="none" w:sz="0" w:space="0" w:color="auto"/>
          </w:divBdr>
        </w:div>
        <w:div w:id="455677984">
          <w:marLeft w:val="720"/>
          <w:marRight w:val="0"/>
          <w:marTop w:val="0"/>
          <w:marBottom w:val="0"/>
          <w:divBdr>
            <w:top w:val="none" w:sz="0" w:space="0" w:color="auto"/>
            <w:left w:val="none" w:sz="0" w:space="0" w:color="auto"/>
            <w:bottom w:val="none" w:sz="0" w:space="0" w:color="auto"/>
            <w:right w:val="none" w:sz="0" w:space="0" w:color="auto"/>
          </w:divBdr>
        </w:div>
        <w:div w:id="1328022980">
          <w:marLeft w:val="720"/>
          <w:marRight w:val="0"/>
          <w:marTop w:val="0"/>
          <w:marBottom w:val="0"/>
          <w:divBdr>
            <w:top w:val="none" w:sz="0" w:space="0" w:color="auto"/>
            <w:left w:val="none" w:sz="0" w:space="0" w:color="auto"/>
            <w:bottom w:val="none" w:sz="0" w:space="0" w:color="auto"/>
            <w:right w:val="none" w:sz="0" w:space="0" w:color="auto"/>
          </w:divBdr>
        </w:div>
      </w:divsChild>
    </w:div>
    <w:div w:id="952710907">
      <w:bodyDiv w:val="1"/>
      <w:marLeft w:val="0"/>
      <w:marRight w:val="0"/>
      <w:marTop w:val="0"/>
      <w:marBottom w:val="0"/>
      <w:divBdr>
        <w:top w:val="none" w:sz="0" w:space="0" w:color="auto"/>
        <w:left w:val="none" w:sz="0" w:space="0" w:color="auto"/>
        <w:bottom w:val="none" w:sz="0" w:space="0" w:color="auto"/>
        <w:right w:val="none" w:sz="0" w:space="0" w:color="auto"/>
      </w:divBdr>
      <w:divsChild>
        <w:div w:id="1053456999">
          <w:marLeft w:val="547"/>
          <w:marRight w:val="0"/>
          <w:marTop w:val="200"/>
          <w:marBottom w:val="0"/>
          <w:divBdr>
            <w:top w:val="none" w:sz="0" w:space="0" w:color="auto"/>
            <w:left w:val="none" w:sz="0" w:space="0" w:color="auto"/>
            <w:bottom w:val="none" w:sz="0" w:space="0" w:color="auto"/>
            <w:right w:val="none" w:sz="0" w:space="0" w:color="auto"/>
          </w:divBdr>
        </w:div>
        <w:div w:id="1951358170">
          <w:marLeft w:val="1166"/>
          <w:marRight w:val="0"/>
          <w:marTop w:val="200"/>
          <w:marBottom w:val="0"/>
          <w:divBdr>
            <w:top w:val="none" w:sz="0" w:space="0" w:color="auto"/>
            <w:left w:val="none" w:sz="0" w:space="0" w:color="auto"/>
            <w:bottom w:val="none" w:sz="0" w:space="0" w:color="auto"/>
            <w:right w:val="none" w:sz="0" w:space="0" w:color="auto"/>
          </w:divBdr>
        </w:div>
        <w:div w:id="1320235688">
          <w:marLeft w:val="1166"/>
          <w:marRight w:val="0"/>
          <w:marTop w:val="200"/>
          <w:marBottom w:val="0"/>
          <w:divBdr>
            <w:top w:val="none" w:sz="0" w:space="0" w:color="auto"/>
            <w:left w:val="none" w:sz="0" w:space="0" w:color="auto"/>
            <w:bottom w:val="none" w:sz="0" w:space="0" w:color="auto"/>
            <w:right w:val="none" w:sz="0" w:space="0" w:color="auto"/>
          </w:divBdr>
        </w:div>
        <w:div w:id="62920343">
          <w:marLeft w:val="1166"/>
          <w:marRight w:val="0"/>
          <w:marTop w:val="200"/>
          <w:marBottom w:val="0"/>
          <w:divBdr>
            <w:top w:val="none" w:sz="0" w:space="0" w:color="auto"/>
            <w:left w:val="none" w:sz="0" w:space="0" w:color="auto"/>
            <w:bottom w:val="none" w:sz="0" w:space="0" w:color="auto"/>
            <w:right w:val="none" w:sz="0" w:space="0" w:color="auto"/>
          </w:divBdr>
        </w:div>
        <w:div w:id="80413774">
          <w:marLeft w:val="1166"/>
          <w:marRight w:val="0"/>
          <w:marTop w:val="200"/>
          <w:marBottom w:val="0"/>
          <w:divBdr>
            <w:top w:val="none" w:sz="0" w:space="0" w:color="auto"/>
            <w:left w:val="none" w:sz="0" w:space="0" w:color="auto"/>
            <w:bottom w:val="none" w:sz="0" w:space="0" w:color="auto"/>
            <w:right w:val="none" w:sz="0" w:space="0" w:color="auto"/>
          </w:divBdr>
        </w:div>
      </w:divsChild>
    </w:div>
    <w:div w:id="953365383">
      <w:bodyDiv w:val="1"/>
      <w:marLeft w:val="0"/>
      <w:marRight w:val="0"/>
      <w:marTop w:val="0"/>
      <w:marBottom w:val="0"/>
      <w:divBdr>
        <w:top w:val="none" w:sz="0" w:space="0" w:color="auto"/>
        <w:left w:val="none" w:sz="0" w:space="0" w:color="auto"/>
        <w:bottom w:val="none" w:sz="0" w:space="0" w:color="auto"/>
        <w:right w:val="none" w:sz="0" w:space="0" w:color="auto"/>
      </w:divBdr>
      <w:divsChild>
        <w:div w:id="486436382">
          <w:marLeft w:val="720"/>
          <w:marRight w:val="0"/>
          <w:marTop w:val="0"/>
          <w:marBottom w:val="120"/>
          <w:divBdr>
            <w:top w:val="none" w:sz="0" w:space="0" w:color="auto"/>
            <w:left w:val="none" w:sz="0" w:space="0" w:color="auto"/>
            <w:bottom w:val="none" w:sz="0" w:space="0" w:color="auto"/>
            <w:right w:val="none" w:sz="0" w:space="0" w:color="auto"/>
          </w:divBdr>
        </w:div>
        <w:div w:id="696732355">
          <w:marLeft w:val="720"/>
          <w:marRight w:val="0"/>
          <w:marTop w:val="0"/>
          <w:marBottom w:val="120"/>
          <w:divBdr>
            <w:top w:val="none" w:sz="0" w:space="0" w:color="auto"/>
            <w:left w:val="none" w:sz="0" w:space="0" w:color="auto"/>
            <w:bottom w:val="none" w:sz="0" w:space="0" w:color="auto"/>
            <w:right w:val="none" w:sz="0" w:space="0" w:color="auto"/>
          </w:divBdr>
        </w:div>
        <w:div w:id="1909876341">
          <w:marLeft w:val="720"/>
          <w:marRight w:val="0"/>
          <w:marTop w:val="0"/>
          <w:marBottom w:val="0"/>
          <w:divBdr>
            <w:top w:val="none" w:sz="0" w:space="0" w:color="auto"/>
            <w:left w:val="none" w:sz="0" w:space="0" w:color="auto"/>
            <w:bottom w:val="none" w:sz="0" w:space="0" w:color="auto"/>
            <w:right w:val="none" w:sz="0" w:space="0" w:color="auto"/>
          </w:divBdr>
        </w:div>
        <w:div w:id="1559127961">
          <w:marLeft w:val="1584"/>
          <w:marRight w:val="0"/>
          <w:marTop w:val="0"/>
          <w:marBottom w:val="0"/>
          <w:divBdr>
            <w:top w:val="none" w:sz="0" w:space="0" w:color="auto"/>
            <w:left w:val="none" w:sz="0" w:space="0" w:color="auto"/>
            <w:bottom w:val="none" w:sz="0" w:space="0" w:color="auto"/>
            <w:right w:val="none" w:sz="0" w:space="0" w:color="auto"/>
          </w:divBdr>
        </w:div>
        <w:div w:id="1711333">
          <w:marLeft w:val="1584"/>
          <w:marRight w:val="0"/>
          <w:marTop w:val="0"/>
          <w:marBottom w:val="0"/>
          <w:divBdr>
            <w:top w:val="none" w:sz="0" w:space="0" w:color="auto"/>
            <w:left w:val="none" w:sz="0" w:space="0" w:color="auto"/>
            <w:bottom w:val="none" w:sz="0" w:space="0" w:color="auto"/>
            <w:right w:val="none" w:sz="0" w:space="0" w:color="auto"/>
          </w:divBdr>
        </w:div>
        <w:div w:id="2084836748">
          <w:marLeft w:val="1584"/>
          <w:marRight w:val="0"/>
          <w:marTop w:val="0"/>
          <w:marBottom w:val="0"/>
          <w:divBdr>
            <w:top w:val="none" w:sz="0" w:space="0" w:color="auto"/>
            <w:left w:val="none" w:sz="0" w:space="0" w:color="auto"/>
            <w:bottom w:val="none" w:sz="0" w:space="0" w:color="auto"/>
            <w:right w:val="none" w:sz="0" w:space="0" w:color="auto"/>
          </w:divBdr>
        </w:div>
      </w:divsChild>
    </w:div>
    <w:div w:id="954294106">
      <w:bodyDiv w:val="1"/>
      <w:marLeft w:val="0"/>
      <w:marRight w:val="0"/>
      <w:marTop w:val="0"/>
      <w:marBottom w:val="0"/>
      <w:divBdr>
        <w:top w:val="none" w:sz="0" w:space="0" w:color="auto"/>
        <w:left w:val="none" w:sz="0" w:space="0" w:color="auto"/>
        <w:bottom w:val="none" w:sz="0" w:space="0" w:color="auto"/>
        <w:right w:val="none" w:sz="0" w:space="0" w:color="auto"/>
      </w:divBdr>
      <w:divsChild>
        <w:div w:id="1493987612">
          <w:marLeft w:val="1584"/>
          <w:marRight w:val="0"/>
          <w:marTop w:val="0"/>
          <w:marBottom w:val="0"/>
          <w:divBdr>
            <w:top w:val="none" w:sz="0" w:space="0" w:color="auto"/>
            <w:left w:val="none" w:sz="0" w:space="0" w:color="auto"/>
            <w:bottom w:val="none" w:sz="0" w:space="0" w:color="auto"/>
            <w:right w:val="none" w:sz="0" w:space="0" w:color="auto"/>
          </w:divBdr>
        </w:div>
        <w:div w:id="332489082">
          <w:marLeft w:val="2304"/>
          <w:marRight w:val="0"/>
          <w:marTop w:val="0"/>
          <w:marBottom w:val="0"/>
          <w:divBdr>
            <w:top w:val="none" w:sz="0" w:space="0" w:color="auto"/>
            <w:left w:val="none" w:sz="0" w:space="0" w:color="auto"/>
            <w:bottom w:val="none" w:sz="0" w:space="0" w:color="auto"/>
            <w:right w:val="none" w:sz="0" w:space="0" w:color="auto"/>
          </w:divBdr>
        </w:div>
        <w:div w:id="1135104167">
          <w:marLeft w:val="2304"/>
          <w:marRight w:val="0"/>
          <w:marTop w:val="0"/>
          <w:marBottom w:val="0"/>
          <w:divBdr>
            <w:top w:val="none" w:sz="0" w:space="0" w:color="auto"/>
            <w:left w:val="none" w:sz="0" w:space="0" w:color="auto"/>
            <w:bottom w:val="none" w:sz="0" w:space="0" w:color="auto"/>
            <w:right w:val="none" w:sz="0" w:space="0" w:color="auto"/>
          </w:divBdr>
        </w:div>
        <w:div w:id="909116041">
          <w:marLeft w:val="2304"/>
          <w:marRight w:val="0"/>
          <w:marTop w:val="0"/>
          <w:marBottom w:val="0"/>
          <w:divBdr>
            <w:top w:val="none" w:sz="0" w:space="0" w:color="auto"/>
            <w:left w:val="none" w:sz="0" w:space="0" w:color="auto"/>
            <w:bottom w:val="none" w:sz="0" w:space="0" w:color="auto"/>
            <w:right w:val="none" w:sz="0" w:space="0" w:color="auto"/>
          </w:divBdr>
        </w:div>
        <w:div w:id="906307337">
          <w:marLeft w:val="2304"/>
          <w:marRight w:val="0"/>
          <w:marTop w:val="0"/>
          <w:marBottom w:val="0"/>
          <w:divBdr>
            <w:top w:val="none" w:sz="0" w:space="0" w:color="auto"/>
            <w:left w:val="none" w:sz="0" w:space="0" w:color="auto"/>
            <w:bottom w:val="none" w:sz="0" w:space="0" w:color="auto"/>
            <w:right w:val="none" w:sz="0" w:space="0" w:color="auto"/>
          </w:divBdr>
        </w:div>
        <w:div w:id="487600927">
          <w:marLeft w:val="3024"/>
          <w:marRight w:val="0"/>
          <w:marTop w:val="0"/>
          <w:marBottom w:val="0"/>
          <w:divBdr>
            <w:top w:val="none" w:sz="0" w:space="0" w:color="auto"/>
            <w:left w:val="none" w:sz="0" w:space="0" w:color="auto"/>
            <w:bottom w:val="none" w:sz="0" w:space="0" w:color="auto"/>
            <w:right w:val="none" w:sz="0" w:space="0" w:color="auto"/>
          </w:divBdr>
        </w:div>
        <w:div w:id="1065377518">
          <w:marLeft w:val="3024"/>
          <w:marRight w:val="0"/>
          <w:marTop w:val="0"/>
          <w:marBottom w:val="0"/>
          <w:divBdr>
            <w:top w:val="none" w:sz="0" w:space="0" w:color="auto"/>
            <w:left w:val="none" w:sz="0" w:space="0" w:color="auto"/>
            <w:bottom w:val="none" w:sz="0" w:space="0" w:color="auto"/>
            <w:right w:val="none" w:sz="0" w:space="0" w:color="auto"/>
          </w:divBdr>
        </w:div>
        <w:div w:id="121583911">
          <w:marLeft w:val="3024"/>
          <w:marRight w:val="0"/>
          <w:marTop w:val="0"/>
          <w:marBottom w:val="0"/>
          <w:divBdr>
            <w:top w:val="none" w:sz="0" w:space="0" w:color="auto"/>
            <w:left w:val="none" w:sz="0" w:space="0" w:color="auto"/>
            <w:bottom w:val="none" w:sz="0" w:space="0" w:color="auto"/>
            <w:right w:val="none" w:sz="0" w:space="0" w:color="auto"/>
          </w:divBdr>
        </w:div>
      </w:divsChild>
    </w:div>
    <w:div w:id="960310016">
      <w:bodyDiv w:val="1"/>
      <w:marLeft w:val="0"/>
      <w:marRight w:val="0"/>
      <w:marTop w:val="0"/>
      <w:marBottom w:val="0"/>
      <w:divBdr>
        <w:top w:val="none" w:sz="0" w:space="0" w:color="auto"/>
        <w:left w:val="none" w:sz="0" w:space="0" w:color="auto"/>
        <w:bottom w:val="none" w:sz="0" w:space="0" w:color="auto"/>
        <w:right w:val="none" w:sz="0" w:space="0" w:color="auto"/>
      </w:divBdr>
      <w:divsChild>
        <w:div w:id="865948178">
          <w:marLeft w:val="1584"/>
          <w:marRight w:val="0"/>
          <w:marTop w:val="0"/>
          <w:marBottom w:val="0"/>
          <w:divBdr>
            <w:top w:val="none" w:sz="0" w:space="0" w:color="auto"/>
            <w:left w:val="none" w:sz="0" w:space="0" w:color="auto"/>
            <w:bottom w:val="none" w:sz="0" w:space="0" w:color="auto"/>
            <w:right w:val="none" w:sz="0" w:space="0" w:color="auto"/>
          </w:divBdr>
        </w:div>
        <w:div w:id="818427204">
          <w:marLeft w:val="2304"/>
          <w:marRight w:val="0"/>
          <w:marTop w:val="0"/>
          <w:marBottom w:val="0"/>
          <w:divBdr>
            <w:top w:val="none" w:sz="0" w:space="0" w:color="auto"/>
            <w:left w:val="none" w:sz="0" w:space="0" w:color="auto"/>
            <w:bottom w:val="none" w:sz="0" w:space="0" w:color="auto"/>
            <w:right w:val="none" w:sz="0" w:space="0" w:color="auto"/>
          </w:divBdr>
        </w:div>
        <w:div w:id="1658454218">
          <w:marLeft w:val="1584"/>
          <w:marRight w:val="0"/>
          <w:marTop w:val="0"/>
          <w:marBottom w:val="0"/>
          <w:divBdr>
            <w:top w:val="none" w:sz="0" w:space="0" w:color="auto"/>
            <w:left w:val="none" w:sz="0" w:space="0" w:color="auto"/>
            <w:bottom w:val="none" w:sz="0" w:space="0" w:color="auto"/>
            <w:right w:val="none" w:sz="0" w:space="0" w:color="auto"/>
          </w:divBdr>
        </w:div>
        <w:div w:id="1678536264">
          <w:marLeft w:val="2304"/>
          <w:marRight w:val="0"/>
          <w:marTop w:val="0"/>
          <w:marBottom w:val="0"/>
          <w:divBdr>
            <w:top w:val="none" w:sz="0" w:space="0" w:color="auto"/>
            <w:left w:val="none" w:sz="0" w:space="0" w:color="auto"/>
            <w:bottom w:val="none" w:sz="0" w:space="0" w:color="auto"/>
            <w:right w:val="none" w:sz="0" w:space="0" w:color="auto"/>
          </w:divBdr>
        </w:div>
        <w:div w:id="1008216929">
          <w:marLeft w:val="2304"/>
          <w:marRight w:val="0"/>
          <w:marTop w:val="0"/>
          <w:marBottom w:val="0"/>
          <w:divBdr>
            <w:top w:val="none" w:sz="0" w:space="0" w:color="auto"/>
            <w:left w:val="none" w:sz="0" w:space="0" w:color="auto"/>
            <w:bottom w:val="none" w:sz="0" w:space="0" w:color="auto"/>
            <w:right w:val="none" w:sz="0" w:space="0" w:color="auto"/>
          </w:divBdr>
        </w:div>
      </w:divsChild>
    </w:div>
    <w:div w:id="970748049">
      <w:bodyDiv w:val="1"/>
      <w:marLeft w:val="0"/>
      <w:marRight w:val="0"/>
      <w:marTop w:val="0"/>
      <w:marBottom w:val="0"/>
      <w:divBdr>
        <w:top w:val="none" w:sz="0" w:space="0" w:color="auto"/>
        <w:left w:val="none" w:sz="0" w:space="0" w:color="auto"/>
        <w:bottom w:val="none" w:sz="0" w:space="0" w:color="auto"/>
        <w:right w:val="none" w:sz="0" w:space="0" w:color="auto"/>
      </w:divBdr>
      <w:divsChild>
        <w:div w:id="895355085">
          <w:marLeft w:val="720"/>
          <w:marRight w:val="0"/>
          <w:marTop w:val="0"/>
          <w:marBottom w:val="120"/>
          <w:divBdr>
            <w:top w:val="none" w:sz="0" w:space="0" w:color="auto"/>
            <w:left w:val="none" w:sz="0" w:space="0" w:color="auto"/>
            <w:bottom w:val="none" w:sz="0" w:space="0" w:color="auto"/>
            <w:right w:val="none" w:sz="0" w:space="0" w:color="auto"/>
          </w:divBdr>
        </w:div>
        <w:div w:id="2113502636">
          <w:marLeft w:val="720"/>
          <w:marRight w:val="0"/>
          <w:marTop w:val="0"/>
          <w:marBottom w:val="0"/>
          <w:divBdr>
            <w:top w:val="none" w:sz="0" w:space="0" w:color="auto"/>
            <w:left w:val="none" w:sz="0" w:space="0" w:color="auto"/>
            <w:bottom w:val="none" w:sz="0" w:space="0" w:color="auto"/>
            <w:right w:val="none" w:sz="0" w:space="0" w:color="auto"/>
          </w:divBdr>
        </w:div>
        <w:div w:id="1455901507">
          <w:marLeft w:val="1584"/>
          <w:marRight w:val="0"/>
          <w:marTop w:val="0"/>
          <w:marBottom w:val="0"/>
          <w:divBdr>
            <w:top w:val="none" w:sz="0" w:space="0" w:color="auto"/>
            <w:left w:val="none" w:sz="0" w:space="0" w:color="auto"/>
            <w:bottom w:val="none" w:sz="0" w:space="0" w:color="auto"/>
            <w:right w:val="none" w:sz="0" w:space="0" w:color="auto"/>
          </w:divBdr>
        </w:div>
        <w:div w:id="1237977672">
          <w:marLeft w:val="1584"/>
          <w:marRight w:val="0"/>
          <w:marTop w:val="0"/>
          <w:marBottom w:val="0"/>
          <w:divBdr>
            <w:top w:val="none" w:sz="0" w:space="0" w:color="auto"/>
            <w:left w:val="none" w:sz="0" w:space="0" w:color="auto"/>
            <w:bottom w:val="none" w:sz="0" w:space="0" w:color="auto"/>
            <w:right w:val="none" w:sz="0" w:space="0" w:color="auto"/>
          </w:divBdr>
        </w:div>
        <w:div w:id="384179054">
          <w:marLeft w:val="1584"/>
          <w:marRight w:val="0"/>
          <w:marTop w:val="0"/>
          <w:marBottom w:val="0"/>
          <w:divBdr>
            <w:top w:val="none" w:sz="0" w:space="0" w:color="auto"/>
            <w:left w:val="none" w:sz="0" w:space="0" w:color="auto"/>
            <w:bottom w:val="none" w:sz="0" w:space="0" w:color="auto"/>
            <w:right w:val="none" w:sz="0" w:space="0" w:color="auto"/>
          </w:divBdr>
        </w:div>
        <w:div w:id="1581789913">
          <w:marLeft w:val="1584"/>
          <w:marRight w:val="0"/>
          <w:marTop w:val="0"/>
          <w:marBottom w:val="0"/>
          <w:divBdr>
            <w:top w:val="none" w:sz="0" w:space="0" w:color="auto"/>
            <w:left w:val="none" w:sz="0" w:space="0" w:color="auto"/>
            <w:bottom w:val="none" w:sz="0" w:space="0" w:color="auto"/>
            <w:right w:val="none" w:sz="0" w:space="0" w:color="auto"/>
          </w:divBdr>
        </w:div>
      </w:divsChild>
    </w:div>
    <w:div w:id="979070509">
      <w:bodyDiv w:val="1"/>
      <w:marLeft w:val="0"/>
      <w:marRight w:val="0"/>
      <w:marTop w:val="0"/>
      <w:marBottom w:val="0"/>
      <w:divBdr>
        <w:top w:val="none" w:sz="0" w:space="0" w:color="auto"/>
        <w:left w:val="none" w:sz="0" w:space="0" w:color="auto"/>
        <w:bottom w:val="none" w:sz="0" w:space="0" w:color="auto"/>
        <w:right w:val="none" w:sz="0" w:space="0" w:color="auto"/>
      </w:divBdr>
    </w:div>
    <w:div w:id="979306100">
      <w:bodyDiv w:val="1"/>
      <w:marLeft w:val="0"/>
      <w:marRight w:val="0"/>
      <w:marTop w:val="0"/>
      <w:marBottom w:val="0"/>
      <w:divBdr>
        <w:top w:val="none" w:sz="0" w:space="0" w:color="auto"/>
        <w:left w:val="none" w:sz="0" w:space="0" w:color="auto"/>
        <w:bottom w:val="none" w:sz="0" w:space="0" w:color="auto"/>
        <w:right w:val="none" w:sz="0" w:space="0" w:color="auto"/>
      </w:divBdr>
      <w:divsChild>
        <w:div w:id="1341465281">
          <w:marLeft w:val="720"/>
          <w:marRight w:val="0"/>
          <w:marTop w:val="0"/>
          <w:marBottom w:val="0"/>
          <w:divBdr>
            <w:top w:val="none" w:sz="0" w:space="0" w:color="auto"/>
            <w:left w:val="none" w:sz="0" w:space="0" w:color="auto"/>
            <w:bottom w:val="none" w:sz="0" w:space="0" w:color="auto"/>
            <w:right w:val="none" w:sz="0" w:space="0" w:color="auto"/>
          </w:divBdr>
        </w:div>
        <w:div w:id="690953484">
          <w:marLeft w:val="1584"/>
          <w:marRight w:val="0"/>
          <w:marTop w:val="0"/>
          <w:marBottom w:val="0"/>
          <w:divBdr>
            <w:top w:val="none" w:sz="0" w:space="0" w:color="auto"/>
            <w:left w:val="none" w:sz="0" w:space="0" w:color="auto"/>
            <w:bottom w:val="none" w:sz="0" w:space="0" w:color="auto"/>
            <w:right w:val="none" w:sz="0" w:space="0" w:color="auto"/>
          </w:divBdr>
        </w:div>
        <w:div w:id="846595668">
          <w:marLeft w:val="1584"/>
          <w:marRight w:val="0"/>
          <w:marTop w:val="0"/>
          <w:marBottom w:val="0"/>
          <w:divBdr>
            <w:top w:val="none" w:sz="0" w:space="0" w:color="auto"/>
            <w:left w:val="none" w:sz="0" w:space="0" w:color="auto"/>
            <w:bottom w:val="none" w:sz="0" w:space="0" w:color="auto"/>
            <w:right w:val="none" w:sz="0" w:space="0" w:color="auto"/>
          </w:divBdr>
        </w:div>
        <w:div w:id="585774450">
          <w:marLeft w:val="1584"/>
          <w:marRight w:val="0"/>
          <w:marTop w:val="0"/>
          <w:marBottom w:val="0"/>
          <w:divBdr>
            <w:top w:val="none" w:sz="0" w:space="0" w:color="auto"/>
            <w:left w:val="none" w:sz="0" w:space="0" w:color="auto"/>
            <w:bottom w:val="none" w:sz="0" w:space="0" w:color="auto"/>
            <w:right w:val="none" w:sz="0" w:space="0" w:color="auto"/>
          </w:divBdr>
        </w:div>
        <w:div w:id="652292982">
          <w:marLeft w:val="2304"/>
          <w:marRight w:val="0"/>
          <w:marTop w:val="0"/>
          <w:marBottom w:val="0"/>
          <w:divBdr>
            <w:top w:val="none" w:sz="0" w:space="0" w:color="auto"/>
            <w:left w:val="none" w:sz="0" w:space="0" w:color="auto"/>
            <w:bottom w:val="none" w:sz="0" w:space="0" w:color="auto"/>
            <w:right w:val="none" w:sz="0" w:space="0" w:color="auto"/>
          </w:divBdr>
        </w:div>
        <w:div w:id="691876529">
          <w:marLeft w:val="2304"/>
          <w:marRight w:val="0"/>
          <w:marTop w:val="0"/>
          <w:marBottom w:val="0"/>
          <w:divBdr>
            <w:top w:val="none" w:sz="0" w:space="0" w:color="auto"/>
            <w:left w:val="none" w:sz="0" w:space="0" w:color="auto"/>
            <w:bottom w:val="none" w:sz="0" w:space="0" w:color="auto"/>
            <w:right w:val="none" w:sz="0" w:space="0" w:color="auto"/>
          </w:divBdr>
        </w:div>
        <w:div w:id="772630216">
          <w:marLeft w:val="2304"/>
          <w:marRight w:val="0"/>
          <w:marTop w:val="0"/>
          <w:marBottom w:val="0"/>
          <w:divBdr>
            <w:top w:val="none" w:sz="0" w:space="0" w:color="auto"/>
            <w:left w:val="none" w:sz="0" w:space="0" w:color="auto"/>
            <w:bottom w:val="none" w:sz="0" w:space="0" w:color="auto"/>
            <w:right w:val="none" w:sz="0" w:space="0" w:color="auto"/>
          </w:divBdr>
        </w:div>
        <w:div w:id="2146655934">
          <w:marLeft w:val="2304"/>
          <w:marRight w:val="0"/>
          <w:marTop w:val="0"/>
          <w:marBottom w:val="0"/>
          <w:divBdr>
            <w:top w:val="none" w:sz="0" w:space="0" w:color="auto"/>
            <w:left w:val="none" w:sz="0" w:space="0" w:color="auto"/>
            <w:bottom w:val="none" w:sz="0" w:space="0" w:color="auto"/>
            <w:right w:val="none" w:sz="0" w:space="0" w:color="auto"/>
          </w:divBdr>
        </w:div>
        <w:div w:id="110440406">
          <w:marLeft w:val="2304"/>
          <w:marRight w:val="0"/>
          <w:marTop w:val="0"/>
          <w:marBottom w:val="0"/>
          <w:divBdr>
            <w:top w:val="none" w:sz="0" w:space="0" w:color="auto"/>
            <w:left w:val="none" w:sz="0" w:space="0" w:color="auto"/>
            <w:bottom w:val="none" w:sz="0" w:space="0" w:color="auto"/>
            <w:right w:val="none" w:sz="0" w:space="0" w:color="auto"/>
          </w:divBdr>
        </w:div>
      </w:divsChild>
    </w:div>
    <w:div w:id="993335150">
      <w:bodyDiv w:val="1"/>
      <w:marLeft w:val="0"/>
      <w:marRight w:val="0"/>
      <w:marTop w:val="0"/>
      <w:marBottom w:val="0"/>
      <w:divBdr>
        <w:top w:val="none" w:sz="0" w:space="0" w:color="auto"/>
        <w:left w:val="none" w:sz="0" w:space="0" w:color="auto"/>
        <w:bottom w:val="none" w:sz="0" w:space="0" w:color="auto"/>
        <w:right w:val="none" w:sz="0" w:space="0" w:color="auto"/>
      </w:divBdr>
      <w:divsChild>
        <w:div w:id="2137328200">
          <w:marLeft w:val="547"/>
          <w:marRight w:val="0"/>
          <w:marTop w:val="200"/>
          <w:marBottom w:val="0"/>
          <w:divBdr>
            <w:top w:val="none" w:sz="0" w:space="0" w:color="auto"/>
            <w:left w:val="none" w:sz="0" w:space="0" w:color="auto"/>
            <w:bottom w:val="none" w:sz="0" w:space="0" w:color="auto"/>
            <w:right w:val="none" w:sz="0" w:space="0" w:color="auto"/>
          </w:divBdr>
        </w:div>
        <w:div w:id="1527717947">
          <w:marLeft w:val="1166"/>
          <w:marRight w:val="0"/>
          <w:marTop w:val="200"/>
          <w:marBottom w:val="0"/>
          <w:divBdr>
            <w:top w:val="none" w:sz="0" w:space="0" w:color="auto"/>
            <w:left w:val="none" w:sz="0" w:space="0" w:color="auto"/>
            <w:bottom w:val="none" w:sz="0" w:space="0" w:color="auto"/>
            <w:right w:val="none" w:sz="0" w:space="0" w:color="auto"/>
          </w:divBdr>
        </w:div>
        <w:div w:id="841821834">
          <w:marLeft w:val="1166"/>
          <w:marRight w:val="0"/>
          <w:marTop w:val="200"/>
          <w:marBottom w:val="0"/>
          <w:divBdr>
            <w:top w:val="none" w:sz="0" w:space="0" w:color="auto"/>
            <w:left w:val="none" w:sz="0" w:space="0" w:color="auto"/>
            <w:bottom w:val="none" w:sz="0" w:space="0" w:color="auto"/>
            <w:right w:val="none" w:sz="0" w:space="0" w:color="auto"/>
          </w:divBdr>
        </w:div>
        <w:div w:id="379400391">
          <w:marLeft w:val="1166"/>
          <w:marRight w:val="0"/>
          <w:marTop w:val="200"/>
          <w:marBottom w:val="0"/>
          <w:divBdr>
            <w:top w:val="none" w:sz="0" w:space="0" w:color="auto"/>
            <w:left w:val="none" w:sz="0" w:space="0" w:color="auto"/>
            <w:bottom w:val="none" w:sz="0" w:space="0" w:color="auto"/>
            <w:right w:val="none" w:sz="0" w:space="0" w:color="auto"/>
          </w:divBdr>
        </w:div>
        <w:div w:id="1940024440">
          <w:marLeft w:val="1166"/>
          <w:marRight w:val="0"/>
          <w:marTop w:val="200"/>
          <w:marBottom w:val="0"/>
          <w:divBdr>
            <w:top w:val="none" w:sz="0" w:space="0" w:color="auto"/>
            <w:left w:val="none" w:sz="0" w:space="0" w:color="auto"/>
            <w:bottom w:val="none" w:sz="0" w:space="0" w:color="auto"/>
            <w:right w:val="none" w:sz="0" w:space="0" w:color="auto"/>
          </w:divBdr>
        </w:div>
        <w:div w:id="2070301913">
          <w:marLeft w:val="1166"/>
          <w:marRight w:val="0"/>
          <w:marTop w:val="200"/>
          <w:marBottom w:val="0"/>
          <w:divBdr>
            <w:top w:val="none" w:sz="0" w:space="0" w:color="auto"/>
            <w:left w:val="none" w:sz="0" w:space="0" w:color="auto"/>
            <w:bottom w:val="none" w:sz="0" w:space="0" w:color="auto"/>
            <w:right w:val="none" w:sz="0" w:space="0" w:color="auto"/>
          </w:divBdr>
        </w:div>
        <w:div w:id="139269163">
          <w:marLeft w:val="1166"/>
          <w:marRight w:val="0"/>
          <w:marTop w:val="200"/>
          <w:marBottom w:val="0"/>
          <w:divBdr>
            <w:top w:val="none" w:sz="0" w:space="0" w:color="auto"/>
            <w:left w:val="none" w:sz="0" w:space="0" w:color="auto"/>
            <w:bottom w:val="none" w:sz="0" w:space="0" w:color="auto"/>
            <w:right w:val="none" w:sz="0" w:space="0" w:color="auto"/>
          </w:divBdr>
        </w:div>
      </w:divsChild>
    </w:div>
    <w:div w:id="994652341">
      <w:bodyDiv w:val="1"/>
      <w:marLeft w:val="0"/>
      <w:marRight w:val="0"/>
      <w:marTop w:val="0"/>
      <w:marBottom w:val="0"/>
      <w:divBdr>
        <w:top w:val="none" w:sz="0" w:space="0" w:color="auto"/>
        <w:left w:val="none" w:sz="0" w:space="0" w:color="auto"/>
        <w:bottom w:val="none" w:sz="0" w:space="0" w:color="auto"/>
        <w:right w:val="none" w:sz="0" w:space="0" w:color="auto"/>
      </w:divBdr>
      <w:divsChild>
        <w:div w:id="1719352742">
          <w:marLeft w:val="720"/>
          <w:marRight w:val="0"/>
          <w:marTop w:val="0"/>
          <w:marBottom w:val="0"/>
          <w:divBdr>
            <w:top w:val="none" w:sz="0" w:space="0" w:color="auto"/>
            <w:left w:val="none" w:sz="0" w:space="0" w:color="auto"/>
            <w:bottom w:val="none" w:sz="0" w:space="0" w:color="auto"/>
            <w:right w:val="none" w:sz="0" w:space="0" w:color="auto"/>
          </w:divBdr>
        </w:div>
        <w:div w:id="592590579">
          <w:marLeft w:val="1584"/>
          <w:marRight w:val="0"/>
          <w:marTop w:val="0"/>
          <w:marBottom w:val="0"/>
          <w:divBdr>
            <w:top w:val="none" w:sz="0" w:space="0" w:color="auto"/>
            <w:left w:val="none" w:sz="0" w:space="0" w:color="auto"/>
            <w:bottom w:val="none" w:sz="0" w:space="0" w:color="auto"/>
            <w:right w:val="none" w:sz="0" w:space="0" w:color="auto"/>
          </w:divBdr>
        </w:div>
        <w:div w:id="1488474338">
          <w:marLeft w:val="1584"/>
          <w:marRight w:val="0"/>
          <w:marTop w:val="0"/>
          <w:marBottom w:val="0"/>
          <w:divBdr>
            <w:top w:val="none" w:sz="0" w:space="0" w:color="auto"/>
            <w:left w:val="none" w:sz="0" w:space="0" w:color="auto"/>
            <w:bottom w:val="none" w:sz="0" w:space="0" w:color="auto"/>
            <w:right w:val="none" w:sz="0" w:space="0" w:color="auto"/>
          </w:divBdr>
        </w:div>
        <w:div w:id="246966206">
          <w:marLeft w:val="1584"/>
          <w:marRight w:val="0"/>
          <w:marTop w:val="0"/>
          <w:marBottom w:val="0"/>
          <w:divBdr>
            <w:top w:val="none" w:sz="0" w:space="0" w:color="auto"/>
            <w:left w:val="none" w:sz="0" w:space="0" w:color="auto"/>
            <w:bottom w:val="none" w:sz="0" w:space="0" w:color="auto"/>
            <w:right w:val="none" w:sz="0" w:space="0" w:color="auto"/>
          </w:divBdr>
        </w:div>
        <w:div w:id="764494065">
          <w:marLeft w:val="1584"/>
          <w:marRight w:val="0"/>
          <w:marTop w:val="0"/>
          <w:marBottom w:val="0"/>
          <w:divBdr>
            <w:top w:val="none" w:sz="0" w:space="0" w:color="auto"/>
            <w:left w:val="none" w:sz="0" w:space="0" w:color="auto"/>
            <w:bottom w:val="none" w:sz="0" w:space="0" w:color="auto"/>
            <w:right w:val="none" w:sz="0" w:space="0" w:color="auto"/>
          </w:divBdr>
        </w:div>
        <w:div w:id="1284536248">
          <w:marLeft w:val="1584"/>
          <w:marRight w:val="0"/>
          <w:marTop w:val="0"/>
          <w:marBottom w:val="0"/>
          <w:divBdr>
            <w:top w:val="none" w:sz="0" w:space="0" w:color="auto"/>
            <w:left w:val="none" w:sz="0" w:space="0" w:color="auto"/>
            <w:bottom w:val="none" w:sz="0" w:space="0" w:color="auto"/>
            <w:right w:val="none" w:sz="0" w:space="0" w:color="auto"/>
          </w:divBdr>
        </w:div>
        <w:div w:id="761336939">
          <w:marLeft w:val="1584"/>
          <w:marRight w:val="0"/>
          <w:marTop w:val="0"/>
          <w:marBottom w:val="0"/>
          <w:divBdr>
            <w:top w:val="none" w:sz="0" w:space="0" w:color="auto"/>
            <w:left w:val="none" w:sz="0" w:space="0" w:color="auto"/>
            <w:bottom w:val="none" w:sz="0" w:space="0" w:color="auto"/>
            <w:right w:val="none" w:sz="0" w:space="0" w:color="auto"/>
          </w:divBdr>
        </w:div>
        <w:div w:id="1936594800">
          <w:marLeft w:val="1584"/>
          <w:marRight w:val="0"/>
          <w:marTop w:val="0"/>
          <w:marBottom w:val="0"/>
          <w:divBdr>
            <w:top w:val="none" w:sz="0" w:space="0" w:color="auto"/>
            <w:left w:val="none" w:sz="0" w:space="0" w:color="auto"/>
            <w:bottom w:val="none" w:sz="0" w:space="0" w:color="auto"/>
            <w:right w:val="none" w:sz="0" w:space="0" w:color="auto"/>
          </w:divBdr>
        </w:div>
      </w:divsChild>
    </w:div>
    <w:div w:id="1008950271">
      <w:bodyDiv w:val="1"/>
      <w:marLeft w:val="0"/>
      <w:marRight w:val="0"/>
      <w:marTop w:val="0"/>
      <w:marBottom w:val="0"/>
      <w:divBdr>
        <w:top w:val="none" w:sz="0" w:space="0" w:color="auto"/>
        <w:left w:val="none" w:sz="0" w:space="0" w:color="auto"/>
        <w:bottom w:val="none" w:sz="0" w:space="0" w:color="auto"/>
        <w:right w:val="none" w:sz="0" w:space="0" w:color="auto"/>
      </w:divBdr>
      <w:divsChild>
        <w:div w:id="1897860469">
          <w:marLeft w:val="547"/>
          <w:marRight w:val="0"/>
          <w:marTop w:val="200"/>
          <w:marBottom w:val="0"/>
          <w:divBdr>
            <w:top w:val="none" w:sz="0" w:space="0" w:color="auto"/>
            <w:left w:val="none" w:sz="0" w:space="0" w:color="auto"/>
            <w:bottom w:val="none" w:sz="0" w:space="0" w:color="auto"/>
            <w:right w:val="none" w:sz="0" w:space="0" w:color="auto"/>
          </w:divBdr>
        </w:div>
        <w:div w:id="529418628">
          <w:marLeft w:val="1166"/>
          <w:marRight w:val="0"/>
          <w:marTop w:val="200"/>
          <w:marBottom w:val="0"/>
          <w:divBdr>
            <w:top w:val="none" w:sz="0" w:space="0" w:color="auto"/>
            <w:left w:val="none" w:sz="0" w:space="0" w:color="auto"/>
            <w:bottom w:val="none" w:sz="0" w:space="0" w:color="auto"/>
            <w:right w:val="none" w:sz="0" w:space="0" w:color="auto"/>
          </w:divBdr>
        </w:div>
        <w:div w:id="2064668196">
          <w:marLeft w:val="1166"/>
          <w:marRight w:val="0"/>
          <w:marTop w:val="200"/>
          <w:marBottom w:val="0"/>
          <w:divBdr>
            <w:top w:val="none" w:sz="0" w:space="0" w:color="auto"/>
            <w:left w:val="none" w:sz="0" w:space="0" w:color="auto"/>
            <w:bottom w:val="none" w:sz="0" w:space="0" w:color="auto"/>
            <w:right w:val="none" w:sz="0" w:space="0" w:color="auto"/>
          </w:divBdr>
        </w:div>
        <w:div w:id="1659266486">
          <w:marLeft w:val="1166"/>
          <w:marRight w:val="0"/>
          <w:marTop w:val="200"/>
          <w:marBottom w:val="0"/>
          <w:divBdr>
            <w:top w:val="none" w:sz="0" w:space="0" w:color="auto"/>
            <w:left w:val="none" w:sz="0" w:space="0" w:color="auto"/>
            <w:bottom w:val="none" w:sz="0" w:space="0" w:color="auto"/>
            <w:right w:val="none" w:sz="0" w:space="0" w:color="auto"/>
          </w:divBdr>
        </w:div>
        <w:div w:id="1813595783">
          <w:marLeft w:val="1166"/>
          <w:marRight w:val="0"/>
          <w:marTop w:val="200"/>
          <w:marBottom w:val="0"/>
          <w:divBdr>
            <w:top w:val="none" w:sz="0" w:space="0" w:color="auto"/>
            <w:left w:val="none" w:sz="0" w:space="0" w:color="auto"/>
            <w:bottom w:val="none" w:sz="0" w:space="0" w:color="auto"/>
            <w:right w:val="none" w:sz="0" w:space="0" w:color="auto"/>
          </w:divBdr>
        </w:div>
        <w:div w:id="1708143882">
          <w:marLeft w:val="1166"/>
          <w:marRight w:val="0"/>
          <w:marTop w:val="200"/>
          <w:marBottom w:val="0"/>
          <w:divBdr>
            <w:top w:val="none" w:sz="0" w:space="0" w:color="auto"/>
            <w:left w:val="none" w:sz="0" w:space="0" w:color="auto"/>
            <w:bottom w:val="none" w:sz="0" w:space="0" w:color="auto"/>
            <w:right w:val="none" w:sz="0" w:space="0" w:color="auto"/>
          </w:divBdr>
        </w:div>
        <w:div w:id="1105223377">
          <w:marLeft w:val="1166"/>
          <w:marRight w:val="0"/>
          <w:marTop w:val="200"/>
          <w:marBottom w:val="0"/>
          <w:divBdr>
            <w:top w:val="none" w:sz="0" w:space="0" w:color="auto"/>
            <w:left w:val="none" w:sz="0" w:space="0" w:color="auto"/>
            <w:bottom w:val="none" w:sz="0" w:space="0" w:color="auto"/>
            <w:right w:val="none" w:sz="0" w:space="0" w:color="auto"/>
          </w:divBdr>
        </w:div>
        <w:div w:id="2007128355">
          <w:marLeft w:val="1166"/>
          <w:marRight w:val="0"/>
          <w:marTop w:val="200"/>
          <w:marBottom w:val="0"/>
          <w:divBdr>
            <w:top w:val="none" w:sz="0" w:space="0" w:color="auto"/>
            <w:left w:val="none" w:sz="0" w:space="0" w:color="auto"/>
            <w:bottom w:val="none" w:sz="0" w:space="0" w:color="auto"/>
            <w:right w:val="none" w:sz="0" w:space="0" w:color="auto"/>
          </w:divBdr>
        </w:div>
      </w:divsChild>
    </w:div>
    <w:div w:id="1019887737">
      <w:bodyDiv w:val="1"/>
      <w:marLeft w:val="0"/>
      <w:marRight w:val="0"/>
      <w:marTop w:val="0"/>
      <w:marBottom w:val="0"/>
      <w:divBdr>
        <w:top w:val="none" w:sz="0" w:space="0" w:color="auto"/>
        <w:left w:val="none" w:sz="0" w:space="0" w:color="auto"/>
        <w:bottom w:val="none" w:sz="0" w:space="0" w:color="auto"/>
        <w:right w:val="none" w:sz="0" w:space="0" w:color="auto"/>
      </w:divBdr>
      <w:divsChild>
        <w:div w:id="22830075">
          <w:marLeft w:val="720"/>
          <w:marRight w:val="0"/>
          <w:marTop w:val="0"/>
          <w:marBottom w:val="0"/>
          <w:divBdr>
            <w:top w:val="none" w:sz="0" w:space="0" w:color="auto"/>
            <w:left w:val="none" w:sz="0" w:space="0" w:color="auto"/>
            <w:bottom w:val="none" w:sz="0" w:space="0" w:color="auto"/>
            <w:right w:val="none" w:sz="0" w:space="0" w:color="auto"/>
          </w:divBdr>
        </w:div>
        <w:div w:id="197402757">
          <w:marLeft w:val="1584"/>
          <w:marRight w:val="0"/>
          <w:marTop w:val="0"/>
          <w:marBottom w:val="0"/>
          <w:divBdr>
            <w:top w:val="none" w:sz="0" w:space="0" w:color="auto"/>
            <w:left w:val="none" w:sz="0" w:space="0" w:color="auto"/>
            <w:bottom w:val="none" w:sz="0" w:space="0" w:color="auto"/>
            <w:right w:val="none" w:sz="0" w:space="0" w:color="auto"/>
          </w:divBdr>
        </w:div>
        <w:div w:id="1668946336">
          <w:marLeft w:val="1584"/>
          <w:marRight w:val="0"/>
          <w:marTop w:val="0"/>
          <w:marBottom w:val="0"/>
          <w:divBdr>
            <w:top w:val="none" w:sz="0" w:space="0" w:color="auto"/>
            <w:left w:val="none" w:sz="0" w:space="0" w:color="auto"/>
            <w:bottom w:val="none" w:sz="0" w:space="0" w:color="auto"/>
            <w:right w:val="none" w:sz="0" w:space="0" w:color="auto"/>
          </w:divBdr>
        </w:div>
        <w:div w:id="228004814">
          <w:marLeft w:val="1584"/>
          <w:marRight w:val="0"/>
          <w:marTop w:val="0"/>
          <w:marBottom w:val="0"/>
          <w:divBdr>
            <w:top w:val="none" w:sz="0" w:space="0" w:color="auto"/>
            <w:left w:val="none" w:sz="0" w:space="0" w:color="auto"/>
            <w:bottom w:val="none" w:sz="0" w:space="0" w:color="auto"/>
            <w:right w:val="none" w:sz="0" w:space="0" w:color="auto"/>
          </w:divBdr>
        </w:div>
        <w:div w:id="1708947880">
          <w:marLeft w:val="1584"/>
          <w:marRight w:val="0"/>
          <w:marTop w:val="0"/>
          <w:marBottom w:val="0"/>
          <w:divBdr>
            <w:top w:val="none" w:sz="0" w:space="0" w:color="auto"/>
            <w:left w:val="none" w:sz="0" w:space="0" w:color="auto"/>
            <w:bottom w:val="none" w:sz="0" w:space="0" w:color="auto"/>
            <w:right w:val="none" w:sz="0" w:space="0" w:color="auto"/>
          </w:divBdr>
        </w:div>
      </w:divsChild>
    </w:div>
    <w:div w:id="1020472427">
      <w:bodyDiv w:val="1"/>
      <w:marLeft w:val="0"/>
      <w:marRight w:val="0"/>
      <w:marTop w:val="0"/>
      <w:marBottom w:val="0"/>
      <w:divBdr>
        <w:top w:val="none" w:sz="0" w:space="0" w:color="auto"/>
        <w:left w:val="none" w:sz="0" w:space="0" w:color="auto"/>
        <w:bottom w:val="none" w:sz="0" w:space="0" w:color="auto"/>
        <w:right w:val="none" w:sz="0" w:space="0" w:color="auto"/>
      </w:divBdr>
      <w:divsChild>
        <w:div w:id="483669827">
          <w:marLeft w:val="720"/>
          <w:marRight w:val="0"/>
          <w:marTop w:val="0"/>
          <w:marBottom w:val="0"/>
          <w:divBdr>
            <w:top w:val="none" w:sz="0" w:space="0" w:color="auto"/>
            <w:left w:val="none" w:sz="0" w:space="0" w:color="auto"/>
            <w:bottom w:val="none" w:sz="0" w:space="0" w:color="auto"/>
            <w:right w:val="none" w:sz="0" w:space="0" w:color="auto"/>
          </w:divBdr>
        </w:div>
        <w:div w:id="31464420">
          <w:marLeft w:val="1584"/>
          <w:marRight w:val="0"/>
          <w:marTop w:val="0"/>
          <w:marBottom w:val="0"/>
          <w:divBdr>
            <w:top w:val="none" w:sz="0" w:space="0" w:color="auto"/>
            <w:left w:val="none" w:sz="0" w:space="0" w:color="auto"/>
            <w:bottom w:val="none" w:sz="0" w:space="0" w:color="auto"/>
            <w:right w:val="none" w:sz="0" w:space="0" w:color="auto"/>
          </w:divBdr>
        </w:div>
        <w:div w:id="1090464389">
          <w:marLeft w:val="1584"/>
          <w:marRight w:val="0"/>
          <w:marTop w:val="0"/>
          <w:marBottom w:val="0"/>
          <w:divBdr>
            <w:top w:val="none" w:sz="0" w:space="0" w:color="auto"/>
            <w:left w:val="none" w:sz="0" w:space="0" w:color="auto"/>
            <w:bottom w:val="none" w:sz="0" w:space="0" w:color="auto"/>
            <w:right w:val="none" w:sz="0" w:space="0" w:color="auto"/>
          </w:divBdr>
        </w:div>
        <w:div w:id="747652409">
          <w:marLeft w:val="1584"/>
          <w:marRight w:val="0"/>
          <w:marTop w:val="0"/>
          <w:marBottom w:val="0"/>
          <w:divBdr>
            <w:top w:val="none" w:sz="0" w:space="0" w:color="auto"/>
            <w:left w:val="none" w:sz="0" w:space="0" w:color="auto"/>
            <w:bottom w:val="none" w:sz="0" w:space="0" w:color="auto"/>
            <w:right w:val="none" w:sz="0" w:space="0" w:color="auto"/>
          </w:divBdr>
        </w:div>
        <w:div w:id="1948584970">
          <w:marLeft w:val="1584"/>
          <w:marRight w:val="0"/>
          <w:marTop w:val="0"/>
          <w:marBottom w:val="0"/>
          <w:divBdr>
            <w:top w:val="none" w:sz="0" w:space="0" w:color="auto"/>
            <w:left w:val="none" w:sz="0" w:space="0" w:color="auto"/>
            <w:bottom w:val="none" w:sz="0" w:space="0" w:color="auto"/>
            <w:right w:val="none" w:sz="0" w:space="0" w:color="auto"/>
          </w:divBdr>
        </w:div>
        <w:div w:id="1325203624">
          <w:marLeft w:val="1584"/>
          <w:marRight w:val="0"/>
          <w:marTop w:val="0"/>
          <w:marBottom w:val="0"/>
          <w:divBdr>
            <w:top w:val="none" w:sz="0" w:space="0" w:color="auto"/>
            <w:left w:val="none" w:sz="0" w:space="0" w:color="auto"/>
            <w:bottom w:val="none" w:sz="0" w:space="0" w:color="auto"/>
            <w:right w:val="none" w:sz="0" w:space="0" w:color="auto"/>
          </w:divBdr>
        </w:div>
        <w:div w:id="1354303924">
          <w:marLeft w:val="720"/>
          <w:marRight w:val="0"/>
          <w:marTop w:val="0"/>
          <w:marBottom w:val="0"/>
          <w:divBdr>
            <w:top w:val="none" w:sz="0" w:space="0" w:color="auto"/>
            <w:left w:val="none" w:sz="0" w:space="0" w:color="auto"/>
            <w:bottom w:val="none" w:sz="0" w:space="0" w:color="auto"/>
            <w:right w:val="none" w:sz="0" w:space="0" w:color="auto"/>
          </w:divBdr>
        </w:div>
      </w:divsChild>
    </w:div>
    <w:div w:id="1025984781">
      <w:bodyDiv w:val="1"/>
      <w:marLeft w:val="0"/>
      <w:marRight w:val="0"/>
      <w:marTop w:val="0"/>
      <w:marBottom w:val="0"/>
      <w:divBdr>
        <w:top w:val="none" w:sz="0" w:space="0" w:color="auto"/>
        <w:left w:val="none" w:sz="0" w:space="0" w:color="auto"/>
        <w:bottom w:val="none" w:sz="0" w:space="0" w:color="auto"/>
        <w:right w:val="none" w:sz="0" w:space="0" w:color="auto"/>
      </w:divBdr>
    </w:div>
    <w:div w:id="1045718582">
      <w:bodyDiv w:val="1"/>
      <w:marLeft w:val="0"/>
      <w:marRight w:val="0"/>
      <w:marTop w:val="0"/>
      <w:marBottom w:val="0"/>
      <w:divBdr>
        <w:top w:val="none" w:sz="0" w:space="0" w:color="auto"/>
        <w:left w:val="none" w:sz="0" w:space="0" w:color="auto"/>
        <w:bottom w:val="none" w:sz="0" w:space="0" w:color="auto"/>
        <w:right w:val="none" w:sz="0" w:space="0" w:color="auto"/>
      </w:divBdr>
      <w:divsChild>
        <w:div w:id="221524120">
          <w:marLeft w:val="720"/>
          <w:marRight w:val="0"/>
          <w:marTop w:val="0"/>
          <w:marBottom w:val="0"/>
          <w:divBdr>
            <w:top w:val="none" w:sz="0" w:space="0" w:color="auto"/>
            <w:left w:val="none" w:sz="0" w:space="0" w:color="auto"/>
            <w:bottom w:val="none" w:sz="0" w:space="0" w:color="auto"/>
            <w:right w:val="none" w:sz="0" w:space="0" w:color="auto"/>
          </w:divBdr>
        </w:div>
        <w:div w:id="434327619">
          <w:marLeft w:val="1584"/>
          <w:marRight w:val="0"/>
          <w:marTop w:val="0"/>
          <w:marBottom w:val="0"/>
          <w:divBdr>
            <w:top w:val="none" w:sz="0" w:space="0" w:color="auto"/>
            <w:left w:val="none" w:sz="0" w:space="0" w:color="auto"/>
            <w:bottom w:val="none" w:sz="0" w:space="0" w:color="auto"/>
            <w:right w:val="none" w:sz="0" w:space="0" w:color="auto"/>
          </w:divBdr>
        </w:div>
      </w:divsChild>
    </w:div>
    <w:div w:id="1049954948">
      <w:bodyDiv w:val="1"/>
      <w:marLeft w:val="0"/>
      <w:marRight w:val="0"/>
      <w:marTop w:val="0"/>
      <w:marBottom w:val="0"/>
      <w:divBdr>
        <w:top w:val="none" w:sz="0" w:space="0" w:color="auto"/>
        <w:left w:val="none" w:sz="0" w:space="0" w:color="auto"/>
        <w:bottom w:val="none" w:sz="0" w:space="0" w:color="auto"/>
        <w:right w:val="none" w:sz="0" w:space="0" w:color="auto"/>
      </w:divBdr>
    </w:div>
    <w:div w:id="1050807512">
      <w:bodyDiv w:val="1"/>
      <w:marLeft w:val="0"/>
      <w:marRight w:val="0"/>
      <w:marTop w:val="0"/>
      <w:marBottom w:val="0"/>
      <w:divBdr>
        <w:top w:val="none" w:sz="0" w:space="0" w:color="auto"/>
        <w:left w:val="none" w:sz="0" w:space="0" w:color="auto"/>
        <w:bottom w:val="none" w:sz="0" w:space="0" w:color="auto"/>
        <w:right w:val="none" w:sz="0" w:space="0" w:color="auto"/>
      </w:divBdr>
      <w:divsChild>
        <w:div w:id="519247224">
          <w:marLeft w:val="547"/>
          <w:marRight w:val="0"/>
          <w:marTop w:val="200"/>
          <w:marBottom w:val="0"/>
          <w:divBdr>
            <w:top w:val="none" w:sz="0" w:space="0" w:color="auto"/>
            <w:left w:val="none" w:sz="0" w:space="0" w:color="auto"/>
            <w:bottom w:val="none" w:sz="0" w:space="0" w:color="auto"/>
            <w:right w:val="none" w:sz="0" w:space="0" w:color="auto"/>
          </w:divBdr>
        </w:div>
        <w:div w:id="969166890">
          <w:marLeft w:val="1166"/>
          <w:marRight w:val="0"/>
          <w:marTop w:val="200"/>
          <w:marBottom w:val="0"/>
          <w:divBdr>
            <w:top w:val="none" w:sz="0" w:space="0" w:color="auto"/>
            <w:left w:val="none" w:sz="0" w:space="0" w:color="auto"/>
            <w:bottom w:val="none" w:sz="0" w:space="0" w:color="auto"/>
            <w:right w:val="none" w:sz="0" w:space="0" w:color="auto"/>
          </w:divBdr>
        </w:div>
        <w:div w:id="1269581620">
          <w:marLeft w:val="1166"/>
          <w:marRight w:val="0"/>
          <w:marTop w:val="200"/>
          <w:marBottom w:val="0"/>
          <w:divBdr>
            <w:top w:val="none" w:sz="0" w:space="0" w:color="auto"/>
            <w:left w:val="none" w:sz="0" w:space="0" w:color="auto"/>
            <w:bottom w:val="none" w:sz="0" w:space="0" w:color="auto"/>
            <w:right w:val="none" w:sz="0" w:space="0" w:color="auto"/>
          </w:divBdr>
        </w:div>
        <w:div w:id="1386678402">
          <w:marLeft w:val="1166"/>
          <w:marRight w:val="0"/>
          <w:marTop w:val="200"/>
          <w:marBottom w:val="0"/>
          <w:divBdr>
            <w:top w:val="none" w:sz="0" w:space="0" w:color="auto"/>
            <w:left w:val="none" w:sz="0" w:space="0" w:color="auto"/>
            <w:bottom w:val="none" w:sz="0" w:space="0" w:color="auto"/>
            <w:right w:val="none" w:sz="0" w:space="0" w:color="auto"/>
          </w:divBdr>
        </w:div>
        <w:div w:id="2135443359">
          <w:marLeft w:val="1166"/>
          <w:marRight w:val="0"/>
          <w:marTop w:val="200"/>
          <w:marBottom w:val="0"/>
          <w:divBdr>
            <w:top w:val="none" w:sz="0" w:space="0" w:color="auto"/>
            <w:left w:val="none" w:sz="0" w:space="0" w:color="auto"/>
            <w:bottom w:val="none" w:sz="0" w:space="0" w:color="auto"/>
            <w:right w:val="none" w:sz="0" w:space="0" w:color="auto"/>
          </w:divBdr>
        </w:div>
      </w:divsChild>
    </w:div>
    <w:div w:id="1057625826">
      <w:bodyDiv w:val="1"/>
      <w:marLeft w:val="0"/>
      <w:marRight w:val="0"/>
      <w:marTop w:val="0"/>
      <w:marBottom w:val="0"/>
      <w:divBdr>
        <w:top w:val="none" w:sz="0" w:space="0" w:color="auto"/>
        <w:left w:val="none" w:sz="0" w:space="0" w:color="auto"/>
        <w:bottom w:val="none" w:sz="0" w:space="0" w:color="auto"/>
        <w:right w:val="none" w:sz="0" w:space="0" w:color="auto"/>
      </w:divBdr>
    </w:div>
    <w:div w:id="1066683289">
      <w:bodyDiv w:val="1"/>
      <w:marLeft w:val="0"/>
      <w:marRight w:val="0"/>
      <w:marTop w:val="0"/>
      <w:marBottom w:val="0"/>
      <w:divBdr>
        <w:top w:val="none" w:sz="0" w:space="0" w:color="auto"/>
        <w:left w:val="none" w:sz="0" w:space="0" w:color="auto"/>
        <w:bottom w:val="none" w:sz="0" w:space="0" w:color="auto"/>
        <w:right w:val="none" w:sz="0" w:space="0" w:color="auto"/>
      </w:divBdr>
      <w:divsChild>
        <w:div w:id="1765613140">
          <w:marLeft w:val="547"/>
          <w:marRight w:val="0"/>
          <w:marTop w:val="200"/>
          <w:marBottom w:val="0"/>
          <w:divBdr>
            <w:top w:val="none" w:sz="0" w:space="0" w:color="auto"/>
            <w:left w:val="none" w:sz="0" w:space="0" w:color="auto"/>
            <w:bottom w:val="none" w:sz="0" w:space="0" w:color="auto"/>
            <w:right w:val="none" w:sz="0" w:space="0" w:color="auto"/>
          </w:divBdr>
        </w:div>
        <w:div w:id="152382879">
          <w:marLeft w:val="1166"/>
          <w:marRight w:val="0"/>
          <w:marTop w:val="200"/>
          <w:marBottom w:val="0"/>
          <w:divBdr>
            <w:top w:val="none" w:sz="0" w:space="0" w:color="auto"/>
            <w:left w:val="none" w:sz="0" w:space="0" w:color="auto"/>
            <w:bottom w:val="none" w:sz="0" w:space="0" w:color="auto"/>
            <w:right w:val="none" w:sz="0" w:space="0" w:color="auto"/>
          </w:divBdr>
        </w:div>
        <w:div w:id="237637222">
          <w:marLeft w:val="1166"/>
          <w:marRight w:val="0"/>
          <w:marTop w:val="200"/>
          <w:marBottom w:val="0"/>
          <w:divBdr>
            <w:top w:val="none" w:sz="0" w:space="0" w:color="auto"/>
            <w:left w:val="none" w:sz="0" w:space="0" w:color="auto"/>
            <w:bottom w:val="none" w:sz="0" w:space="0" w:color="auto"/>
            <w:right w:val="none" w:sz="0" w:space="0" w:color="auto"/>
          </w:divBdr>
        </w:div>
        <w:div w:id="608898915">
          <w:marLeft w:val="1166"/>
          <w:marRight w:val="0"/>
          <w:marTop w:val="200"/>
          <w:marBottom w:val="0"/>
          <w:divBdr>
            <w:top w:val="none" w:sz="0" w:space="0" w:color="auto"/>
            <w:left w:val="none" w:sz="0" w:space="0" w:color="auto"/>
            <w:bottom w:val="none" w:sz="0" w:space="0" w:color="auto"/>
            <w:right w:val="none" w:sz="0" w:space="0" w:color="auto"/>
          </w:divBdr>
        </w:div>
        <w:div w:id="240483525">
          <w:marLeft w:val="1166"/>
          <w:marRight w:val="0"/>
          <w:marTop w:val="200"/>
          <w:marBottom w:val="0"/>
          <w:divBdr>
            <w:top w:val="none" w:sz="0" w:space="0" w:color="auto"/>
            <w:left w:val="none" w:sz="0" w:space="0" w:color="auto"/>
            <w:bottom w:val="none" w:sz="0" w:space="0" w:color="auto"/>
            <w:right w:val="none" w:sz="0" w:space="0" w:color="auto"/>
          </w:divBdr>
        </w:div>
      </w:divsChild>
    </w:div>
    <w:div w:id="1076056893">
      <w:bodyDiv w:val="1"/>
      <w:marLeft w:val="0"/>
      <w:marRight w:val="0"/>
      <w:marTop w:val="0"/>
      <w:marBottom w:val="0"/>
      <w:divBdr>
        <w:top w:val="none" w:sz="0" w:space="0" w:color="auto"/>
        <w:left w:val="none" w:sz="0" w:space="0" w:color="auto"/>
        <w:bottom w:val="none" w:sz="0" w:space="0" w:color="auto"/>
        <w:right w:val="none" w:sz="0" w:space="0" w:color="auto"/>
      </w:divBdr>
    </w:div>
    <w:div w:id="1076317149">
      <w:bodyDiv w:val="1"/>
      <w:marLeft w:val="0"/>
      <w:marRight w:val="0"/>
      <w:marTop w:val="0"/>
      <w:marBottom w:val="0"/>
      <w:divBdr>
        <w:top w:val="none" w:sz="0" w:space="0" w:color="auto"/>
        <w:left w:val="none" w:sz="0" w:space="0" w:color="auto"/>
        <w:bottom w:val="none" w:sz="0" w:space="0" w:color="auto"/>
        <w:right w:val="none" w:sz="0" w:space="0" w:color="auto"/>
      </w:divBdr>
      <w:divsChild>
        <w:div w:id="607006718">
          <w:marLeft w:val="720"/>
          <w:marRight w:val="0"/>
          <w:marTop w:val="0"/>
          <w:marBottom w:val="0"/>
          <w:divBdr>
            <w:top w:val="none" w:sz="0" w:space="0" w:color="auto"/>
            <w:left w:val="none" w:sz="0" w:space="0" w:color="auto"/>
            <w:bottom w:val="none" w:sz="0" w:space="0" w:color="auto"/>
            <w:right w:val="none" w:sz="0" w:space="0" w:color="auto"/>
          </w:divBdr>
        </w:div>
        <w:div w:id="143547556">
          <w:marLeft w:val="720"/>
          <w:marRight w:val="0"/>
          <w:marTop w:val="0"/>
          <w:marBottom w:val="0"/>
          <w:divBdr>
            <w:top w:val="none" w:sz="0" w:space="0" w:color="auto"/>
            <w:left w:val="none" w:sz="0" w:space="0" w:color="auto"/>
            <w:bottom w:val="none" w:sz="0" w:space="0" w:color="auto"/>
            <w:right w:val="none" w:sz="0" w:space="0" w:color="auto"/>
          </w:divBdr>
        </w:div>
        <w:div w:id="1314334884">
          <w:marLeft w:val="720"/>
          <w:marRight w:val="0"/>
          <w:marTop w:val="0"/>
          <w:marBottom w:val="0"/>
          <w:divBdr>
            <w:top w:val="none" w:sz="0" w:space="0" w:color="auto"/>
            <w:left w:val="none" w:sz="0" w:space="0" w:color="auto"/>
            <w:bottom w:val="none" w:sz="0" w:space="0" w:color="auto"/>
            <w:right w:val="none" w:sz="0" w:space="0" w:color="auto"/>
          </w:divBdr>
        </w:div>
      </w:divsChild>
    </w:div>
    <w:div w:id="1076899382">
      <w:bodyDiv w:val="1"/>
      <w:marLeft w:val="0"/>
      <w:marRight w:val="0"/>
      <w:marTop w:val="0"/>
      <w:marBottom w:val="0"/>
      <w:divBdr>
        <w:top w:val="none" w:sz="0" w:space="0" w:color="auto"/>
        <w:left w:val="none" w:sz="0" w:space="0" w:color="auto"/>
        <w:bottom w:val="none" w:sz="0" w:space="0" w:color="auto"/>
        <w:right w:val="none" w:sz="0" w:space="0" w:color="auto"/>
      </w:divBdr>
    </w:div>
    <w:div w:id="1077870857">
      <w:bodyDiv w:val="1"/>
      <w:marLeft w:val="0"/>
      <w:marRight w:val="0"/>
      <w:marTop w:val="0"/>
      <w:marBottom w:val="0"/>
      <w:divBdr>
        <w:top w:val="none" w:sz="0" w:space="0" w:color="auto"/>
        <w:left w:val="none" w:sz="0" w:space="0" w:color="auto"/>
        <w:bottom w:val="none" w:sz="0" w:space="0" w:color="auto"/>
        <w:right w:val="none" w:sz="0" w:space="0" w:color="auto"/>
      </w:divBdr>
      <w:divsChild>
        <w:div w:id="454179307">
          <w:marLeft w:val="720"/>
          <w:marRight w:val="0"/>
          <w:marTop w:val="0"/>
          <w:marBottom w:val="0"/>
          <w:divBdr>
            <w:top w:val="none" w:sz="0" w:space="0" w:color="auto"/>
            <w:left w:val="none" w:sz="0" w:space="0" w:color="auto"/>
            <w:bottom w:val="none" w:sz="0" w:space="0" w:color="auto"/>
            <w:right w:val="none" w:sz="0" w:space="0" w:color="auto"/>
          </w:divBdr>
        </w:div>
        <w:div w:id="1821842749">
          <w:marLeft w:val="720"/>
          <w:marRight w:val="0"/>
          <w:marTop w:val="0"/>
          <w:marBottom w:val="0"/>
          <w:divBdr>
            <w:top w:val="none" w:sz="0" w:space="0" w:color="auto"/>
            <w:left w:val="none" w:sz="0" w:space="0" w:color="auto"/>
            <w:bottom w:val="none" w:sz="0" w:space="0" w:color="auto"/>
            <w:right w:val="none" w:sz="0" w:space="0" w:color="auto"/>
          </w:divBdr>
        </w:div>
      </w:divsChild>
    </w:div>
    <w:div w:id="1081372006">
      <w:bodyDiv w:val="1"/>
      <w:marLeft w:val="0"/>
      <w:marRight w:val="0"/>
      <w:marTop w:val="0"/>
      <w:marBottom w:val="0"/>
      <w:divBdr>
        <w:top w:val="none" w:sz="0" w:space="0" w:color="auto"/>
        <w:left w:val="none" w:sz="0" w:space="0" w:color="auto"/>
        <w:bottom w:val="none" w:sz="0" w:space="0" w:color="auto"/>
        <w:right w:val="none" w:sz="0" w:space="0" w:color="auto"/>
      </w:divBdr>
      <w:divsChild>
        <w:div w:id="673531894">
          <w:marLeft w:val="547"/>
          <w:marRight w:val="0"/>
          <w:marTop w:val="200"/>
          <w:marBottom w:val="0"/>
          <w:divBdr>
            <w:top w:val="none" w:sz="0" w:space="0" w:color="auto"/>
            <w:left w:val="none" w:sz="0" w:space="0" w:color="auto"/>
            <w:bottom w:val="none" w:sz="0" w:space="0" w:color="auto"/>
            <w:right w:val="none" w:sz="0" w:space="0" w:color="auto"/>
          </w:divBdr>
        </w:div>
      </w:divsChild>
    </w:div>
    <w:div w:id="1109810230">
      <w:bodyDiv w:val="1"/>
      <w:marLeft w:val="0"/>
      <w:marRight w:val="0"/>
      <w:marTop w:val="0"/>
      <w:marBottom w:val="0"/>
      <w:divBdr>
        <w:top w:val="none" w:sz="0" w:space="0" w:color="auto"/>
        <w:left w:val="none" w:sz="0" w:space="0" w:color="auto"/>
        <w:bottom w:val="none" w:sz="0" w:space="0" w:color="auto"/>
        <w:right w:val="none" w:sz="0" w:space="0" w:color="auto"/>
      </w:divBdr>
      <w:divsChild>
        <w:div w:id="121001330">
          <w:marLeft w:val="720"/>
          <w:marRight w:val="0"/>
          <w:marTop w:val="0"/>
          <w:marBottom w:val="0"/>
          <w:divBdr>
            <w:top w:val="none" w:sz="0" w:space="0" w:color="auto"/>
            <w:left w:val="none" w:sz="0" w:space="0" w:color="auto"/>
            <w:bottom w:val="none" w:sz="0" w:space="0" w:color="auto"/>
            <w:right w:val="none" w:sz="0" w:space="0" w:color="auto"/>
          </w:divBdr>
        </w:div>
        <w:div w:id="1910572782">
          <w:marLeft w:val="720"/>
          <w:marRight w:val="0"/>
          <w:marTop w:val="0"/>
          <w:marBottom w:val="0"/>
          <w:divBdr>
            <w:top w:val="none" w:sz="0" w:space="0" w:color="auto"/>
            <w:left w:val="none" w:sz="0" w:space="0" w:color="auto"/>
            <w:bottom w:val="none" w:sz="0" w:space="0" w:color="auto"/>
            <w:right w:val="none" w:sz="0" w:space="0" w:color="auto"/>
          </w:divBdr>
        </w:div>
        <w:div w:id="2071414542">
          <w:marLeft w:val="720"/>
          <w:marRight w:val="0"/>
          <w:marTop w:val="0"/>
          <w:marBottom w:val="0"/>
          <w:divBdr>
            <w:top w:val="none" w:sz="0" w:space="0" w:color="auto"/>
            <w:left w:val="none" w:sz="0" w:space="0" w:color="auto"/>
            <w:bottom w:val="none" w:sz="0" w:space="0" w:color="auto"/>
            <w:right w:val="none" w:sz="0" w:space="0" w:color="auto"/>
          </w:divBdr>
        </w:div>
        <w:div w:id="935213787">
          <w:marLeft w:val="720"/>
          <w:marRight w:val="0"/>
          <w:marTop w:val="0"/>
          <w:marBottom w:val="0"/>
          <w:divBdr>
            <w:top w:val="none" w:sz="0" w:space="0" w:color="auto"/>
            <w:left w:val="none" w:sz="0" w:space="0" w:color="auto"/>
            <w:bottom w:val="none" w:sz="0" w:space="0" w:color="auto"/>
            <w:right w:val="none" w:sz="0" w:space="0" w:color="auto"/>
          </w:divBdr>
        </w:div>
        <w:div w:id="1376925770">
          <w:marLeft w:val="720"/>
          <w:marRight w:val="0"/>
          <w:marTop w:val="0"/>
          <w:marBottom w:val="0"/>
          <w:divBdr>
            <w:top w:val="none" w:sz="0" w:space="0" w:color="auto"/>
            <w:left w:val="none" w:sz="0" w:space="0" w:color="auto"/>
            <w:bottom w:val="none" w:sz="0" w:space="0" w:color="auto"/>
            <w:right w:val="none" w:sz="0" w:space="0" w:color="auto"/>
          </w:divBdr>
        </w:div>
        <w:div w:id="1795558794">
          <w:marLeft w:val="720"/>
          <w:marRight w:val="0"/>
          <w:marTop w:val="0"/>
          <w:marBottom w:val="0"/>
          <w:divBdr>
            <w:top w:val="none" w:sz="0" w:space="0" w:color="auto"/>
            <w:left w:val="none" w:sz="0" w:space="0" w:color="auto"/>
            <w:bottom w:val="none" w:sz="0" w:space="0" w:color="auto"/>
            <w:right w:val="none" w:sz="0" w:space="0" w:color="auto"/>
          </w:divBdr>
        </w:div>
        <w:div w:id="948505602">
          <w:marLeft w:val="720"/>
          <w:marRight w:val="0"/>
          <w:marTop w:val="0"/>
          <w:marBottom w:val="0"/>
          <w:divBdr>
            <w:top w:val="none" w:sz="0" w:space="0" w:color="auto"/>
            <w:left w:val="none" w:sz="0" w:space="0" w:color="auto"/>
            <w:bottom w:val="none" w:sz="0" w:space="0" w:color="auto"/>
            <w:right w:val="none" w:sz="0" w:space="0" w:color="auto"/>
          </w:divBdr>
        </w:div>
      </w:divsChild>
    </w:div>
    <w:div w:id="1110659739">
      <w:bodyDiv w:val="1"/>
      <w:marLeft w:val="0"/>
      <w:marRight w:val="0"/>
      <w:marTop w:val="0"/>
      <w:marBottom w:val="0"/>
      <w:divBdr>
        <w:top w:val="none" w:sz="0" w:space="0" w:color="auto"/>
        <w:left w:val="none" w:sz="0" w:space="0" w:color="auto"/>
        <w:bottom w:val="none" w:sz="0" w:space="0" w:color="auto"/>
        <w:right w:val="none" w:sz="0" w:space="0" w:color="auto"/>
      </w:divBdr>
      <w:divsChild>
        <w:div w:id="2127693088">
          <w:marLeft w:val="720"/>
          <w:marRight w:val="0"/>
          <w:marTop w:val="0"/>
          <w:marBottom w:val="0"/>
          <w:divBdr>
            <w:top w:val="none" w:sz="0" w:space="0" w:color="auto"/>
            <w:left w:val="none" w:sz="0" w:space="0" w:color="auto"/>
            <w:bottom w:val="none" w:sz="0" w:space="0" w:color="auto"/>
            <w:right w:val="none" w:sz="0" w:space="0" w:color="auto"/>
          </w:divBdr>
        </w:div>
      </w:divsChild>
    </w:div>
    <w:div w:id="1136527275">
      <w:bodyDiv w:val="1"/>
      <w:marLeft w:val="0"/>
      <w:marRight w:val="0"/>
      <w:marTop w:val="0"/>
      <w:marBottom w:val="0"/>
      <w:divBdr>
        <w:top w:val="none" w:sz="0" w:space="0" w:color="auto"/>
        <w:left w:val="none" w:sz="0" w:space="0" w:color="auto"/>
        <w:bottom w:val="none" w:sz="0" w:space="0" w:color="auto"/>
        <w:right w:val="none" w:sz="0" w:space="0" w:color="auto"/>
      </w:divBdr>
    </w:div>
    <w:div w:id="1139542237">
      <w:bodyDiv w:val="1"/>
      <w:marLeft w:val="0"/>
      <w:marRight w:val="0"/>
      <w:marTop w:val="0"/>
      <w:marBottom w:val="0"/>
      <w:divBdr>
        <w:top w:val="none" w:sz="0" w:space="0" w:color="auto"/>
        <w:left w:val="none" w:sz="0" w:space="0" w:color="auto"/>
        <w:bottom w:val="none" w:sz="0" w:space="0" w:color="auto"/>
        <w:right w:val="none" w:sz="0" w:space="0" w:color="auto"/>
      </w:divBdr>
      <w:divsChild>
        <w:div w:id="609627471">
          <w:marLeft w:val="720"/>
          <w:marRight w:val="0"/>
          <w:marTop w:val="0"/>
          <w:marBottom w:val="0"/>
          <w:divBdr>
            <w:top w:val="none" w:sz="0" w:space="0" w:color="auto"/>
            <w:left w:val="none" w:sz="0" w:space="0" w:color="auto"/>
            <w:bottom w:val="none" w:sz="0" w:space="0" w:color="auto"/>
            <w:right w:val="none" w:sz="0" w:space="0" w:color="auto"/>
          </w:divBdr>
        </w:div>
        <w:div w:id="1489665574">
          <w:marLeft w:val="1584"/>
          <w:marRight w:val="0"/>
          <w:marTop w:val="0"/>
          <w:marBottom w:val="0"/>
          <w:divBdr>
            <w:top w:val="none" w:sz="0" w:space="0" w:color="auto"/>
            <w:left w:val="none" w:sz="0" w:space="0" w:color="auto"/>
            <w:bottom w:val="none" w:sz="0" w:space="0" w:color="auto"/>
            <w:right w:val="none" w:sz="0" w:space="0" w:color="auto"/>
          </w:divBdr>
        </w:div>
        <w:div w:id="753740247">
          <w:marLeft w:val="1584"/>
          <w:marRight w:val="0"/>
          <w:marTop w:val="0"/>
          <w:marBottom w:val="0"/>
          <w:divBdr>
            <w:top w:val="none" w:sz="0" w:space="0" w:color="auto"/>
            <w:left w:val="none" w:sz="0" w:space="0" w:color="auto"/>
            <w:bottom w:val="none" w:sz="0" w:space="0" w:color="auto"/>
            <w:right w:val="none" w:sz="0" w:space="0" w:color="auto"/>
          </w:divBdr>
        </w:div>
        <w:div w:id="1348020046">
          <w:marLeft w:val="1584"/>
          <w:marRight w:val="0"/>
          <w:marTop w:val="0"/>
          <w:marBottom w:val="0"/>
          <w:divBdr>
            <w:top w:val="none" w:sz="0" w:space="0" w:color="auto"/>
            <w:left w:val="none" w:sz="0" w:space="0" w:color="auto"/>
            <w:bottom w:val="none" w:sz="0" w:space="0" w:color="auto"/>
            <w:right w:val="none" w:sz="0" w:space="0" w:color="auto"/>
          </w:divBdr>
        </w:div>
        <w:div w:id="1104762913">
          <w:marLeft w:val="1584"/>
          <w:marRight w:val="0"/>
          <w:marTop w:val="0"/>
          <w:marBottom w:val="120"/>
          <w:divBdr>
            <w:top w:val="none" w:sz="0" w:space="0" w:color="auto"/>
            <w:left w:val="none" w:sz="0" w:space="0" w:color="auto"/>
            <w:bottom w:val="none" w:sz="0" w:space="0" w:color="auto"/>
            <w:right w:val="none" w:sz="0" w:space="0" w:color="auto"/>
          </w:divBdr>
        </w:div>
        <w:div w:id="2014262861">
          <w:marLeft w:val="720"/>
          <w:marRight w:val="0"/>
          <w:marTop w:val="0"/>
          <w:marBottom w:val="0"/>
          <w:divBdr>
            <w:top w:val="none" w:sz="0" w:space="0" w:color="auto"/>
            <w:left w:val="none" w:sz="0" w:space="0" w:color="auto"/>
            <w:bottom w:val="none" w:sz="0" w:space="0" w:color="auto"/>
            <w:right w:val="none" w:sz="0" w:space="0" w:color="auto"/>
          </w:divBdr>
        </w:div>
        <w:div w:id="146676720">
          <w:marLeft w:val="1584"/>
          <w:marRight w:val="0"/>
          <w:marTop w:val="0"/>
          <w:marBottom w:val="0"/>
          <w:divBdr>
            <w:top w:val="none" w:sz="0" w:space="0" w:color="auto"/>
            <w:left w:val="none" w:sz="0" w:space="0" w:color="auto"/>
            <w:bottom w:val="none" w:sz="0" w:space="0" w:color="auto"/>
            <w:right w:val="none" w:sz="0" w:space="0" w:color="auto"/>
          </w:divBdr>
        </w:div>
      </w:divsChild>
    </w:div>
    <w:div w:id="1147824685">
      <w:bodyDiv w:val="1"/>
      <w:marLeft w:val="0"/>
      <w:marRight w:val="0"/>
      <w:marTop w:val="0"/>
      <w:marBottom w:val="0"/>
      <w:divBdr>
        <w:top w:val="none" w:sz="0" w:space="0" w:color="auto"/>
        <w:left w:val="none" w:sz="0" w:space="0" w:color="auto"/>
        <w:bottom w:val="none" w:sz="0" w:space="0" w:color="auto"/>
        <w:right w:val="none" w:sz="0" w:space="0" w:color="auto"/>
      </w:divBdr>
      <w:divsChild>
        <w:div w:id="1367371098">
          <w:marLeft w:val="720"/>
          <w:marRight w:val="0"/>
          <w:marTop w:val="0"/>
          <w:marBottom w:val="0"/>
          <w:divBdr>
            <w:top w:val="none" w:sz="0" w:space="0" w:color="auto"/>
            <w:left w:val="none" w:sz="0" w:space="0" w:color="auto"/>
            <w:bottom w:val="none" w:sz="0" w:space="0" w:color="auto"/>
            <w:right w:val="none" w:sz="0" w:space="0" w:color="auto"/>
          </w:divBdr>
        </w:div>
      </w:divsChild>
    </w:div>
    <w:div w:id="1151827910">
      <w:bodyDiv w:val="1"/>
      <w:marLeft w:val="0"/>
      <w:marRight w:val="0"/>
      <w:marTop w:val="0"/>
      <w:marBottom w:val="0"/>
      <w:divBdr>
        <w:top w:val="none" w:sz="0" w:space="0" w:color="auto"/>
        <w:left w:val="none" w:sz="0" w:space="0" w:color="auto"/>
        <w:bottom w:val="none" w:sz="0" w:space="0" w:color="auto"/>
        <w:right w:val="none" w:sz="0" w:space="0" w:color="auto"/>
      </w:divBdr>
      <w:divsChild>
        <w:div w:id="377898279">
          <w:marLeft w:val="720"/>
          <w:marRight w:val="0"/>
          <w:marTop w:val="0"/>
          <w:marBottom w:val="0"/>
          <w:divBdr>
            <w:top w:val="none" w:sz="0" w:space="0" w:color="auto"/>
            <w:left w:val="none" w:sz="0" w:space="0" w:color="auto"/>
            <w:bottom w:val="none" w:sz="0" w:space="0" w:color="auto"/>
            <w:right w:val="none" w:sz="0" w:space="0" w:color="auto"/>
          </w:divBdr>
        </w:div>
        <w:div w:id="1516067952">
          <w:marLeft w:val="720"/>
          <w:marRight w:val="0"/>
          <w:marTop w:val="0"/>
          <w:marBottom w:val="0"/>
          <w:divBdr>
            <w:top w:val="none" w:sz="0" w:space="0" w:color="auto"/>
            <w:left w:val="none" w:sz="0" w:space="0" w:color="auto"/>
            <w:bottom w:val="none" w:sz="0" w:space="0" w:color="auto"/>
            <w:right w:val="none" w:sz="0" w:space="0" w:color="auto"/>
          </w:divBdr>
        </w:div>
        <w:div w:id="1106660049">
          <w:marLeft w:val="720"/>
          <w:marRight w:val="0"/>
          <w:marTop w:val="0"/>
          <w:marBottom w:val="0"/>
          <w:divBdr>
            <w:top w:val="none" w:sz="0" w:space="0" w:color="auto"/>
            <w:left w:val="none" w:sz="0" w:space="0" w:color="auto"/>
            <w:bottom w:val="none" w:sz="0" w:space="0" w:color="auto"/>
            <w:right w:val="none" w:sz="0" w:space="0" w:color="auto"/>
          </w:divBdr>
        </w:div>
      </w:divsChild>
    </w:div>
    <w:div w:id="1156266571">
      <w:bodyDiv w:val="1"/>
      <w:marLeft w:val="0"/>
      <w:marRight w:val="0"/>
      <w:marTop w:val="0"/>
      <w:marBottom w:val="0"/>
      <w:divBdr>
        <w:top w:val="none" w:sz="0" w:space="0" w:color="auto"/>
        <w:left w:val="none" w:sz="0" w:space="0" w:color="auto"/>
        <w:bottom w:val="none" w:sz="0" w:space="0" w:color="auto"/>
        <w:right w:val="none" w:sz="0" w:space="0" w:color="auto"/>
      </w:divBdr>
      <w:divsChild>
        <w:div w:id="930310276">
          <w:marLeft w:val="547"/>
          <w:marRight w:val="0"/>
          <w:marTop w:val="200"/>
          <w:marBottom w:val="0"/>
          <w:divBdr>
            <w:top w:val="none" w:sz="0" w:space="0" w:color="auto"/>
            <w:left w:val="none" w:sz="0" w:space="0" w:color="auto"/>
            <w:bottom w:val="none" w:sz="0" w:space="0" w:color="auto"/>
            <w:right w:val="none" w:sz="0" w:space="0" w:color="auto"/>
          </w:divBdr>
        </w:div>
        <w:div w:id="1669324">
          <w:marLeft w:val="1166"/>
          <w:marRight w:val="0"/>
          <w:marTop w:val="200"/>
          <w:marBottom w:val="0"/>
          <w:divBdr>
            <w:top w:val="none" w:sz="0" w:space="0" w:color="auto"/>
            <w:left w:val="none" w:sz="0" w:space="0" w:color="auto"/>
            <w:bottom w:val="none" w:sz="0" w:space="0" w:color="auto"/>
            <w:right w:val="none" w:sz="0" w:space="0" w:color="auto"/>
          </w:divBdr>
        </w:div>
        <w:div w:id="1097560028">
          <w:marLeft w:val="1166"/>
          <w:marRight w:val="0"/>
          <w:marTop w:val="200"/>
          <w:marBottom w:val="0"/>
          <w:divBdr>
            <w:top w:val="none" w:sz="0" w:space="0" w:color="auto"/>
            <w:left w:val="none" w:sz="0" w:space="0" w:color="auto"/>
            <w:bottom w:val="none" w:sz="0" w:space="0" w:color="auto"/>
            <w:right w:val="none" w:sz="0" w:space="0" w:color="auto"/>
          </w:divBdr>
        </w:div>
        <w:div w:id="1789352354">
          <w:marLeft w:val="1166"/>
          <w:marRight w:val="0"/>
          <w:marTop w:val="200"/>
          <w:marBottom w:val="0"/>
          <w:divBdr>
            <w:top w:val="none" w:sz="0" w:space="0" w:color="auto"/>
            <w:left w:val="none" w:sz="0" w:space="0" w:color="auto"/>
            <w:bottom w:val="none" w:sz="0" w:space="0" w:color="auto"/>
            <w:right w:val="none" w:sz="0" w:space="0" w:color="auto"/>
          </w:divBdr>
        </w:div>
        <w:div w:id="1575357782">
          <w:marLeft w:val="1166"/>
          <w:marRight w:val="0"/>
          <w:marTop w:val="200"/>
          <w:marBottom w:val="0"/>
          <w:divBdr>
            <w:top w:val="none" w:sz="0" w:space="0" w:color="auto"/>
            <w:left w:val="none" w:sz="0" w:space="0" w:color="auto"/>
            <w:bottom w:val="none" w:sz="0" w:space="0" w:color="auto"/>
            <w:right w:val="none" w:sz="0" w:space="0" w:color="auto"/>
          </w:divBdr>
        </w:div>
        <w:div w:id="533544210">
          <w:marLeft w:val="1166"/>
          <w:marRight w:val="0"/>
          <w:marTop w:val="200"/>
          <w:marBottom w:val="0"/>
          <w:divBdr>
            <w:top w:val="none" w:sz="0" w:space="0" w:color="auto"/>
            <w:left w:val="none" w:sz="0" w:space="0" w:color="auto"/>
            <w:bottom w:val="none" w:sz="0" w:space="0" w:color="auto"/>
            <w:right w:val="none" w:sz="0" w:space="0" w:color="auto"/>
          </w:divBdr>
        </w:div>
        <w:div w:id="1824663871">
          <w:marLeft w:val="1166"/>
          <w:marRight w:val="0"/>
          <w:marTop w:val="200"/>
          <w:marBottom w:val="0"/>
          <w:divBdr>
            <w:top w:val="none" w:sz="0" w:space="0" w:color="auto"/>
            <w:left w:val="none" w:sz="0" w:space="0" w:color="auto"/>
            <w:bottom w:val="none" w:sz="0" w:space="0" w:color="auto"/>
            <w:right w:val="none" w:sz="0" w:space="0" w:color="auto"/>
          </w:divBdr>
        </w:div>
        <w:div w:id="1815294634">
          <w:marLeft w:val="1166"/>
          <w:marRight w:val="0"/>
          <w:marTop w:val="200"/>
          <w:marBottom w:val="0"/>
          <w:divBdr>
            <w:top w:val="none" w:sz="0" w:space="0" w:color="auto"/>
            <w:left w:val="none" w:sz="0" w:space="0" w:color="auto"/>
            <w:bottom w:val="none" w:sz="0" w:space="0" w:color="auto"/>
            <w:right w:val="none" w:sz="0" w:space="0" w:color="auto"/>
          </w:divBdr>
        </w:div>
      </w:divsChild>
    </w:div>
    <w:div w:id="1166020493">
      <w:bodyDiv w:val="1"/>
      <w:marLeft w:val="0"/>
      <w:marRight w:val="0"/>
      <w:marTop w:val="0"/>
      <w:marBottom w:val="0"/>
      <w:divBdr>
        <w:top w:val="none" w:sz="0" w:space="0" w:color="auto"/>
        <w:left w:val="none" w:sz="0" w:space="0" w:color="auto"/>
        <w:bottom w:val="none" w:sz="0" w:space="0" w:color="auto"/>
        <w:right w:val="none" w:sz="0" w:space="0" w:color="auto"/>
      </w:divBdr>
      <w:divsChild>
        <w:div w:id="1988166258">
          <w:marLeft w:val="720"/>
          <w:marRight w:val="0"/>
          <w:marTop w:val="0"/>
          <w:marBottom w:val="0"/>
          <w:divBdr>
            <w:top w:val="none" w:sz="0" w:space="0" w:color="auto"/>
            <w:left w:val="none" w:sz="0" w:space="0" w:color="auto"/>
            <w:bottom w:val="none" w:sz="0" w:space="0" w:color="auto"/>
            <w:right w:val="none" w:sz="0" w:space="0" w:color="auto"/>
          </w:divBdr>
        </w:div>
        <w:div w:id="1713381228">
          <w:marLeft w:val="720"/>
          <w:marRight w:val="0"/>
          <w:marTop w:val="0"/>
          <w:marBottom w:val="0"/>
          <w:divBdr>
            <w:top w:val="none" w:sz="0" w:space="0" w:color="auto"/>
            <w:left w:val="none" w:sz="0" w:space="0" w:color="auto"/>
            <w:bottom w:val="none" w:sz="0" w:space="0" w:color="auto"/>
            <w:right w:val="none" w:sz="0" w:space="0" w:color="auto"/>
          </w:divBdr>
        </w:div>
        <w:div w:id="1822192644">
          <w:marLeft w:val="720"/>
          <w:marRight w:val="0"/>
          <w:marTop w:val="0"/>
          <w:marBottom w:val="0"/>
          <w:divBdr>
            <w:top w:val="none" w:sz="0" w:space="0" w:color="auto"/>
            <w:left w:val="none" w:sz="0" w:space="0" w:color="auto"/>
            <w:bottom w:val="none" w:sz="0" w:space="0" w:color="auto"/>
            <w:right w:val="none" w:sz="0" w:space="0" w:color="auto"/>
          </w:divBdr>
        </w:div>
        <w:div w:id="880241297">
          <w:marLeft w:val="720"/>
          <w:marRight w:val="0"/>
          <w:marTop w:val="0"/>
          <w:marBottom w:val="0"/>
          <w:divBdr>
            <w:top w:val="none" w:sz="0" w:space="0" w:color="auto"/>
            <w:left w:val="none" w:sz="0" w:space="0" w:color="auto"/>
            <w:bottom w:val="none" w:sz="0" w:space="0" w:color="auto"/>
            <w:right w:val="none" w:sz="0" w:space="0" w:color="auto"/>
          </w:divBdr>
        </w:div>
        <w:div w:id="127020060">
          <w:marLeft w:val="720"/>
          <w:marRight w:val="0"/>
          <w:marTop w:val="0"/>
          <w:marBottom w:val="0"/>
          <w:divBdr>
            <w:top w:val="none" w:sz="0" w:space="0" w:color="auto"/>
            <w:left w:val="none" w:sz="0" w:space="0" w:color="auto"/>
            <w:bottom w:val="none" w:sz="0" w:space="0" w:color="auto"/>
            <w:right w:val="none" w:sz="0" w:space="0" w:color="auto"/>
          </w:divBdr>
        </w:div>
        <w:div w:id="357971547">
          <w:marLeft w:val="720"/>
          <w:marRight w:val="0"/>
          <w:marTop w:val="0"/>
          <w:marBottom w:val="0"/>
          <w:divBdr>
            <w:top w:val="none" w:sz="0" w:space="0" w:color="auto"/>
            <w:left w:val="none" w:sz="0" w:space="0" w:color="auto"/>
            <w:bottom w:val="none" w:sz="0" w:space="0" w:color="auto"/>
            <w:right w:val="none" w:sz="0" w:space="0" w:color="auto"/>
          </w:divBdr>
        </w:div>
        <w:div w:id="1060443236">
          <w:marLeft w:val="720"/>
          <w:marRight w:val="0"/>
          <w:marTop w:val="0"/>
          <w:marBottom w:val="0"/>
          <w:divBdr>
            <w:top w:val="none" w:sz="0" w:space="0" w:color="auto"/>
            <w:left w:val="none" w:sz="0" w:space="0" w:color="auto"/>
            <w:bottom w:val="none" w:sz="0" w:space="0" w:color="auto"/>
            <w:right w:val="none" w:sz="0" w:space="0" w:color="auto"/>
          </w:divBdr>
        </w:div>
        <w:div w:id="1905489381">
          <w:marLeft w:val="720"/>
          <w:marRight w:val="0"/>
          <w:marTop w:val="0"/>
          <w:marBottom w:val="0"/>
          <w:divBdr>
            <w:top w:val="none" w:sz="0" w:space="0" w:color="auto"/>
            <w:left w:val="none" w:sz="0" w:space="0" w:color="auto"/>
            <w:bottom w:val="none" w:sz="0" w:space="0" w:color="auto"/>
            <w:right w:val="none" w:sz="0" w:space="0" w:color="auto"/>
          </w:divBdr>
        </w:div>
        <w:div w:id="1958028921">
          <w:marLeft w:val="720"/>
          <w:marRight w:val="0"/>
          <w:marTop w:val="0"/>
          <w:marBottom w:val="0"/>
          <w:divBdr>
            <w:top w:val="none" w:sz="0" w:space="0" w:color="auto"/>
            <w:left w:val="none" w:sz="0" w:space="0" w:color="auto"/>
            <w:bottom w:val="none" w:sz="0" w:space="0" w:color="auto"/>
            <w:right w:val="none" w:sz="0" w:space="0" w:color="auto"/>
          </w:divBdr>
        </w:div>
        <w:div w:id="1222714452">
          <w:marLeft w:val="720"/>
          <w:marRight w:val="0"/>
          <w:marTop w:val="0"/>
          <w:marBottom w:val="0"/>
          <w:divBdr>
            <w:top w:val="none" w:sz="0" w:space="0" w:color="auto"/>
            <w:left w:val="none" w:sz="0" w:space="0" w:color="auto"/>
            <w:bottom w:val="none" w:sz="0" w:space="0" w:color="auto"/>
            <w:right w:val="none" w:sz="0" w:space="0" w:color="auto"/>
          </w:divBdr>
        </w:div>
      </w:divsChild>
    </w:div>
    <w:div w:id="1171221153">
      <w:bodyDiv w:val="1"/>
      <w:marLeft w:val="0"/>
      <w:marRight w:val="0"/>
      <w:marTop w:val="0"/>
      <w:marBottom w:val="0"/>
      <w:divBdr>
        <w:top w:val="none" w:sz="0" w:space="0" w:color="auto"/>
        <w:left w:val="none" w:sz="0" w:space="0" w:color="auto"/>
        <w:bottom w:val="none" w:sz="0" w:space="0" w:color="auto"/>
        <w:right w:val="none" w:sz="0" w:space="0" w:color="auto"/>
      </w:divBdr>
      <w:divsChild>
        <w:div w:id="224217773">
          <w:marLeft w:val="720"/>
          <w:marRight w:val="0"/>
          <w:marTop w:val="0"/>
          <w:marBottom w:val="0"/>
          <w:divBdr>
            <w:top w:val="none" w:sz="0" w:space="0" w:color="auto"/>
            <w:left w:val="none" w:sz="0" w:space="0" w:color="auto"/>
            <w:bottom w:val="none" w:sz="0" w:space="0" w:color="auto"/>
            <w:right w:val="none" w:sz="0" w:space="0" w:color="auto"/>
          </w:divBdr>
        </w:div>
        <w:div w:id="1677145359">
          <w:marLeft w:val="1584"/>
          <w:marRight w:val="0"/>
          <w:marTop w:val="0"/>
          <w:marBottom w:val="0"/>
          <w:divBdr>
            <w:top w:val="none" w:sz="0" w:space="0" w:color="auto"/>
            <w:left w:val="none" w:sz="0" w:space="0" w:color="auto"/>
            <w:bottom w:val="none" w:sz="0" w:space="0" w:color="auto"/>
            <w:right w:val="none" w:sz="0" w:space="0" w:color="auto"/>
          </w:divBdr>
        </w:div>
        <w:div w:id="325012082">
          <w:marLeft w:val="720"/>
          <w:marRight w:val="0"/>
          <w:marTop w:val="0"/>
          <w:marBottom w:val="0"/>
          <w:divBdr>
            <w:top w:val="none" w:sz="0" w:space="0" w:color="auto"/>
            <w:left w:val="none" w:sz="0" w:space="0" w:color="auto"/>
            <w:bottom w:val="none" w:sz="0" w:space="0" w:color="auto"/>
            <w:right w:val="none" w:sz="0" w:space="0" w:color="auto"/>
          </w:divBdr>
        </w:div>
        <w:div w:id="1751846061">
          <w:marLeft w:val="1584"/>
          <w:marRight w:val="0"/>
          <w:marTop w:val="0"/>
          <w:marBottom w:val="0"/>
          <w:divBdr>
            <w:top w:val="none" w:sz="0" w:space="0" w:color="auto"/>
            <w:left w:val="none" w:sz="0" w:space="0" w:color="auto"/>
            <w:bottom w:val="none" w:sz="0" w:space="0" w:color="auto"/>
            <w:right w:val="none" w:sz="0" w:space="0" w:color="auto"/>
          </w:divBdr>
        </w:div>
      </w:divsChild>
    </w:div>
    <w:div w:id="1185285551">
      <w:bodyDiv w:val="1"/>
      <w:marLeft w:val="0"/>
      <w:marRight w:val="0"/>
      <w:marTop w:val="0"/>
      <w:marBottom w:val="0"/>
      <w:divBdr>
        <w:top w:val="none" w:sz="0" w:space="0" w:color="auto"/>
        <w:left w:val="none" w:sz="0" w:space="0" w:color="auto"/>
        <w:bottom w:val="none" w:sz="0" w:space="0" w:color="auto"/>
        <w:right w:val="none" w:sz="0" w:space="0" w:color="auto"/>
      </w:divBdr>
      <w:divsChild>
        <w:div w:id="1075710281">
          <w:marLeft w:val="720"/>
          <w:marRight w:val="0"/>
          <w:marTop w:val="0"/>
          <w:marBottom w:val="0"/>
          <w:divBdr>
            <w:top w:val="none" w:sz="0" w:space="0" w:color="auto"/>
            <w:left w:val="none" w:sz="0" w:space="0" w:color="auto"/>
            <w:bottom w:val="none" w:sz="0" w:space="0" w:color="auto"/>
            <w:right w:val="none" w:sz="0" w:space="0" w:color="auto"/>
          </w:divBdr>
        </w:div>
        <w:div w:id="1936747285">
          <w:marLeft w:val="720"/>
          <w:marRight w:val="0"/>
          <w:marTop w:val="0"/>
          <w:marBottom w:val="0"/>
          <w:divBdr>
            <w:top w:val="none" w:sz="0" w:space="0" w:color="auto"/>
            <w:left w:val="none" w:sz="0" w:space="0" w:color="auto"/>
            <w:bottom w:val="none" w:sz="0" w:space="0" w:color="auto"/>
            <w:right w:val="none" w:sz="0" w:space="0" w:color="auto"/>
          </w:divBdr>
        </w:div>
        <w:div w:id="1614021028">
          <w:marLeft w:val="720"/>
          <w:marRight w:val="0"/>
          <w:marTop w:val="0"/>
          <w:marBottom w:val="0"/>
          <w:divBdr>
            <w:top w:val="none" w:sz="0" w:space="0" w:color="auto"/>
            <w:left w:val="none" w:sz="0" w:space="0" w:color="auto"/>
            <w:bottom w:val="none" w:sz="0" w:space="0" w:color="auto"/>
            <w:right w:val="none" w:sz="0" w:space="0" w:color="auto"/>
          </w:divBdr>
        </w:div>
        <w:div w:id="24139573">
          <w:marLeft w:val="720"/>
          <w:marRight w:val="0"/>
          <w:marTop w:val="0"/>
          <w:marBottom w:val="0"/>
          <w:divBdr>
            <w:top w:val="none" w:sz="0" w:space="0" w:color="auto"/>
            <w:left w:val="none" w:sz="0" w:space="0" w:color="auto"/>
            <w:bottom w:val="none" w:sz="0" w:space="0" w:color="auto"/>
            <w:right w:val="none" w:sz="0" w:space="0" w:color="auto"/>
          </w:divBdr>
        </w:div>
        <w:div w:id="1302232574">
          <w:marLeft w:val="720"/>
          <w:marRight w:val="0"/>
          <w:marTop w:val="0"/>
          <w:marBottom w:val="0"/>
          <w:divBdr>
            <w:top w:val="none" w:sz="0" w:space="0" w:color="auto"/>
            <w:left w:val="none" w:sz="0" w:space="0" w:color="auto"/>
            <w:bottom w:val="none" w:sz="0" w:space="0" w:color="auto"/>
            <w:right w:val="none" w:sz="0" w:space="0" w:color="auto"/>
          </w:divBdr>
        </w:div>
        <w:div w:id="706830461">
          <w:marLeft w:val="720"/>
          <w:marRight w:val="0"/>
          <w:marTop w:val="0"/>
          <w:marBottom w:val="0"/>
          <w:divBdr>
            <w:top w:val="none" w:sz="0" w:space="0" w:color="auto"/>
            <w:left w:val="none" w:sz="0" w:space="0" w:color="auto"/>
            <w:bottom w:val="none" w:sz="0" w:space="0" w:color="auto"/>
            <w:right w:val="none" w:sz="0" w:space="0" w:color="auto"/>
          </w:divBdr>
        </w:div>
      </w:divsChild>
    </w:div>
    <w:div w:id="1188251394">
      <w:bodyDiv w:val="1"/>
      <w:marLeft w:val="0"/>
      <w:marRight w:val="0"/>
      <w:marTop w:val="0"/>
      <w:marBottom w:val="0"/>
      <w:divBdr>
        <w:top w:val="none" w:sz="0" w:space="0" w:color="auto"/>
        <w:left w:val="none" w:sz="0" w:space="0" w:color="auto"/>
        <w:bottom w:val="none" w:sz="0" w:space="0" w:color="auto"/>
        <w:right w:val="none" w:sz="0" w:space="0" w:color="auto"/>
      </w:divBdr>
      <w:divsChild>
        <w:div w:id="1785495513">
          <w:marLeft w:val="547"/>
          <w:marRight w:val="0"/>
          <w:marTop w:val="200"/>
          <w:marBottom w:val="0"/>
          <w:divBdr>
            <w:top w:val="none" w:sz="0" w:space="0" w:color="auto"/>
            <w:left w:val="none" w:sz="0" w:space="0" w:color="auto"/>
            <w:bottom w:val="none" w:sz="0" w:space="0" w:color="auto"/>
            <w:right w:val="none" w:sz="0" w:space="0" w:color="auto"/>
          </w:divBdr>
        </w:div>
        <w:div w:id="480386467">
          <w:marLeft w:val="1166"/>
          <w:marRight w:val="0"/>
          <w:marTop w:val="200"/>
          <w:marBottom w:val="0"/>
          <w:divBdr>
            <w:top w:val="none" w:sz="0" w:space="0" w:color="auto"/>
            <w:left w:val="none" w:sz="0" w:space="0" w:color="auto"/>
            <w:bottom w:val="none" w:sz="0" w:space="0" w:color="auto"/>
            <w:right w:val="none" w:sz="0" w:space="0" w:color="auto"/>
          </w:divBdr>
        </w:div>
        <w:div w:id="131990246">
          <w:marLeft w:val="1166"/>
          <w:marRight w:val="0"/>
          <w:marTop w:val="200"/>
          <w:marBottom w:val="0"/>
          <w:divBdr>
            <w:top w:val="none" w:sz="0" w:space="0" w:color="auto"/>
            <w:left w:val="none" w:sz="0" w:space="0" w:color="auto"/>
            <w:bottom w:val="none" w:sz="0" w:space="0" w:color="auto"/>
            <w:right w:val="none" w:sz="0" w:space="0" w:color="auto"/>
          </w:divBdr>
        </w:div>
        <w:div w:id="454760875">
          <w:marLeft w:val="1166"/>
          <w:marRight w:val="0"/>
          <w:marTop w:val="200"/>
          <w:marBottom w:val="0"/>
          <w:divBdr>
            <w:top w:val="none" w:sz="0" w:space="0" w:color="auto"/>
            <w:left w:val="none" w:sz="0" w:space="0" w:color="auto"/>
            <w:bottom w:val="none" w:sz="0" w:space="0" w:color="auto"/>
            <w:right w:val="none" w:sz="0" w:space="0" w:color="auto"/>
          </w:divBdr>
        </w:div>
        <w:div w:id="1058477896">
          <w:marLeft w:val="1166"/>
          <w:marRight w:val="0"/>
          <w:marTop w:val="200"/>
          <w:marBottom w:val="0"/>
          <w:divBdr>
            <w:top w:val="none" w:sz="0" w:space="0" w:color="auto"/>
            <w:left w:val="none" w:sz="0" w:space="0" w:color="auto"/>
            <w:bottom w:val="none" w:sz="0" w:space="0" w:color="auto"/>
            <w:right w:val="none" w:sz="0" w:space="0" w:color="auto"/>
          </w:divBdr>
        </w:div>
        <w:div w:id="430661314">
          <w:marLeft w:val="1166"/>
          <w:marRight w:val="0"/>
          <w:marTop w:val="200"/>
          <w:marBottom w:val="0"/>
          <w:divBdr>
            <w:top w:val="none" w:sz="0" w:space="0" w:color="auto"/>
            <w:left w:val="none" w:sz="0" w:space="0" w:color="auto"/>
            <w:bottom w:val="none" w:sz="0" w:space="0" w:color="auto"/>
            <w:right w:val="none" w:sz="0" w:space="0" w:color="auto"/>
          </w:divBdr>
        </w:div>
        <w:div w:id="1409689735">
          <w:marLeft w:val="1166"/>
          <w:marRight w:val="0"/>
          <w:marTop w:val="200"/>
          <w:marBottom w:val="0"/>
          <w:divBdr>
            <w:top w:val="none" w:sz="0" w:space="0" w:color="auto"/>
            <w:left w:val="none" w:sz="0" w:space="0" w:color="auto"/>
            <w:bottom w:val="none" w:sz="0" w:space="0" w:color="auto"/>
            <w:right w:val="none" w:sz="0" w:space="0" w:color="auto"/>
          </w:divBdr>
        </w:div>
      </w:divsChild>
    </w:div>
    <w:div w:id="1193231605">
      <w:bodyDiv w:val="1"/>
      <w:marLeft w:val="0"/>
      <w:marRight w:val="0"/>
      <w:marTop w:val="0"/>
      <w:marBottom w:val="0"/>
      <w:divBdr>
        <w:top w:val="none" w:sz="0" w:space="0" w:color="auto"/>
        <w:left w:val="none" w:sz="0" w:space="0" w:color="auto"/>
        <w:bottom w:val="none" w:sz="0" w:space="0" w:color="auto"/>
        <w:right w:val="none" w:sz="0" w:space="0" w:color="auto"/>
      </w:divBdr>
      <w:divsChild>
        <w:div w:id="790366484">
          <w:marLeft w:val="720"/>
          <w:marRight w:val="0"/>
          <w:marTop w:val="0"/>
          <w:marBottom w:val="0"/>
          <w:divBdr>
            <w:top w:val="none" w:sz="0" w:space="0" w:color="auto"/>
            <w:left w:val="none" w:sz="0" w:space="0" w:color="auto"/>
            <w:bottom w:val="none" w:sz="0" w:space="0" w:color="auto"/>
            <w:right w:val="none" w:sz="0" w:space="0" w:color="auto"/>
          </w:divBdr>
        </w:div>
        <w:div w:id="1675180800">
          <w:marLeft w:val="1584"/>
          <w:marRight w:val="0"/>
          <w:marTop w:val="0"/>
          <w:marBottom w:val="0"/>
          <w:divBdr>
            <w:top w:val="none" w:sz="0" w:space="0" w:color="auto"/>
            <w:left w:val="none" w:sz="0" w:space="0" w:color="auto"/>
            <w:bottom w:val="none" w:sz="0" w:space="0" w:color="auto"/>
            <w:right w:val="none" w:sz="0" w:space="0" w:color="auto"/>
          </w:divBdr>
        </w:div>
      </w:divsChild>
    </w:div>
    <w:div w:id="1197348996">
      <w:bodyDiv w:val="1"/>
      <w:marLeft w:val="0"/>
      <w:marRight w:val="0"/>
      <w:marTop w:val="0"/>
      <w:marBottom w:val="0"/>
      <w:divBdr>
        <w:top w:val="none" w:sz="0" w:space="0" w:color="auto"/>
        <w:left w:val="none" w:sz="0" w:space="0" w:color="auto"/>
        <w:bottom w:val="none" w:sz="0" w:space="0" w:color="auto"/>
        <w:right w:val="none" w:sz="0" w:space="0" w:color="auto"/>
      </w:divBdr>
    </w:div>
    <w:div w:id="1202666649">
      <w:bodyDiv w:val="1"/>
      <w:marLeft w:val="0"/>
      <w:marRight w:val="0"/>
      <w:marTop w:val="0"/>
      <w:marBottom w:val="0"/>
      <w:divBdr>
        <w:top w:val="none" w:sz="0" w:space="0" w:color="auto"/>
        <w:left w:val="none" w:sz="0" w:space="0" w:color="auto"/>
        <w:bottom w:val="none" w:sz="0" w:space="0" w:color="auto"/>
        <w:right w:val="none" w:sz="0" w:space="0" w:color="auto"/>
      </w:divBdr>
      <w:divsChild>
        <w:div w:id="259990618">
          <w:marLeft w:val="1166"/>
          <w:marRight w:val="0"/>
          <w:marTop w:val="200"/>
          <w:marBottom w:val="0"/>
          <w:divBdr>
            <w:top w:val="none" w:sz="0" w:space="0" w:color="auto"/>
            <w:left w:val="none" w:sz="0" w:space="0" w:color="auto"/>
            <w:bottom w:val="none" w:sz="0" w:space="0" w:color="auto"/>
            <w:right w:val="none" w:sz="0" w:space="0" w:color="auto"/>
          </w:divBdr>
        </w:div>
        <w:div w:id="2121222916">
          <w:marLeft w:val="1800"/>
          <w:marRight w:val="0"/>
          <w:marTop w:val="200"/>
          <w:marBottom w:val="0"/>
          <w:divBdr>
            <w:top w:val="none" w:sz="0" w:space="0" w:color="auto"/>
            <w:left w:val="none" w:sz="0" w:space="0" w:color="auto"/>
            <w:bottom w:val="none" w:sz="0" w:space="0" w:color="auto"/>
            <w:right w:val="none" w:sz="0" w:space="0" w:color="auto"/>
          </w:divBdr>
        </w:div>
        <w:div w:id="1281373594">
          <w:marLeft w:val="1166"/>
          <w:marRight w:val="0"/>
          <w:marTop w:val="200"/>
          <w:marBottom w:val="0"/>
          <w:divBdr>
            <w:top w:val="none" w:sz="0" w:space="0" w:color="auto"/>
            <w:left w:val="none" w:sz="0" w:space="0" w:color="auto"/>
            <w:bottom w:val="none" w:sz="0" w:space="0" w:color="auto"/>
            <w:right w:val="none" w:sz="0" w:space="0" w:color="auto"/>
          </w:divBdr>
        </w:div>
        <w:div w:id="276716323">
          <w:marLeft w:val="1800"/>
          <w:marRight w:val="0"/>
          <w:marTop w:val="200"/>
          <w:marBottom w:val="0"/>
          <w:divBdr>
            <w:top w:val="none" w:sz="0" w:space="0" w:color="auto"/>
            <w:left w:val="none" w:sz="0" w:space="0" w:color="auto"/>
            <w:bottom w:val="none" w:sz="0" w:space="0" w:color="auto"/>
            <w:right w:val="none" w:sz="0" w:space="0" w:color="auto"/>
          </w:divBdr>
        </w:div>
        <w:div w:id="406074410">
          <w:marLeft w:val="1166"/>
          <w:marRight w:val="0"/>
          <w:marTop w:val="200"/>
          <w:marBottom w:val="0"/>
          <w:divBdr>
            <w:top w:val="none" w:sz="0" w:space="0" w:color="auto"/>
            <w:left w:val="none" w:sz="0" w:space="0" w:color="auto"/>
            <w:bottom w:val="none" w:sz="0" w:space="0" w:color="auto"/>
            <w:right w:val="none" w:sz="0" w:space="0" w:color="auto"/>
          </w:divBdr>
        </w:div>
        <w:div w:id="596402535">
          <w:marLeft w:val="1800"/>
          <w:marRight w:val="0"/>
          <w:marTop w:val="200"/>
          <w:marBottom w:val="0"/>
          <w:divBdr>
            <w:top w:val="none" w:sz="0" w:space="0" w:color="auto"/>
            <w:left w:val="none" w:sz="0" w:space="0" w:color="auto"/>
            <w:bottom w:val="none" w:sz="0" w:space="0" w:color="auto"/>
            <w:right w:val="none" w:sz="0" w:space="0" w:color="auto"/>
          </w:divBdr>
        </w:div>
        <w:div w:id="39207116">
          <w:marLeft w:val="1166"/>
          <w:marRight w:val="0"/>
          <w:marTop w:val="200"/>
          <w:marBottom w:val="0"/>
          <w:divBdr>
            <w:top w:val="none" w:sz="0" w:space="0" w:color="auto"/>
            <w:left w:val="none" w:sz="0" w:space="0" w:color="auto"/>
            <w:bottom w:val="none" w:sz="0" w:space="0" w:color="auto"/>
            <w:right w:val="none" w:sz="0" w:space="0" w:color="auto"/>
          </w:divBdr>
        </w:div>
        <w:div w:id="64962235">
          <w:marLeft w:val="1800"/>
          <w:marRight w:val="0"/>
          <w:marTop w:val="200"/>
          <w:marBottom w:val="0"/>
          <w:divBdr>
            <w:top w:val="none" w:sz="0" w:space="0" w:color="auto"/>
            <w:left w:val="none" w:sz="0" w:space="0" w:color="auto"/>
            <w:bottom w:val="none" w:sz="0" w:space="0" w:color="auto"/>
            <w:right w:val="none" w:sz="0" w:space="0" w:color="auto"/>
          </w:divBdr>
        </w:div>
        <w:div w:id="1049913376">
          <w:marLeft w:val="1166"/>
          <w:marRight w:val="0"/>
          <w:marTop w:val="200"/>
          <w:marBottom w:val="0"/>
          <w:divBdr>
            <w:top w:val="none" w:sz="0" w:space="0" w:color="auto"/>
            <w:left w:val="none" w:sz="0" w:space="0" w:color="auto"/>
            <w:bottom w:val="none" w:sz="0" w:space="0" w:color="auto"/>
            <w:right w:val="none" w:sz="0" w:space="0" w:color="auto"/>
          </w:divBdr>
        </w:div>
        <w:div w:id="2096242245">
          <w:marLeft w:val="1800"/>
          <w:marRight w:val="0"/>
          <w:marTop w:val="200"/>
          <w:marBottom w:val="0"/>
          <w:divBdr>
            <w:top w:val="none" w:sz="0" w:space="0" w:color="auto"/>
            <w:left w:val="none" w:sz="0" w:space="0" w:color="auto"/>
            <w:bottom w:val="none" w:sz="0" w:space="0" w:color="auto"/>
            <w:right w:val="none" w:sz="0" w:space="0" w:color="auto"/>
          </w:divBdr>
        </w:div>
      </w:divsChild>
    </w:div>
    <w:div w:id="1213539838">
      <w:bodyDiv w:val="1"/>
      <w:marLeft w:val="0"/>
      <w:marRight w:val="0"/>
      <w:marTop w:val="0"/>
      <w:marBottom w:val="0"/>
      <w:divBdr>
        <w:top w:val="none" w:sz="0" w:space="0" w:color="auto"/>
        <w:left w:val="none" w:sz="0" w:space="0" w:color="auto"/>
        <w:bottom w:val="none" w:sz="0" w:space="0" w:color="auto"/>
        <w:right w:val="none" w:sz="0" w:space="0" w:color="auto"/>
      </w:divBdr>
      <w:divsChild>
        <w:div w:id="222907268">
          <w:marLeft w:val="720"/>
          <w:marRight w:val="0"/>
          <w:marTop w:val="0"/>
          <w:marBottom w:val="0"/>
          <w:divBdr>
            <w:top w:val="none" w:sz="0" w:space="0" w:color="auto"/>
            <w:left w:val="none" w:sz="0" w:space="0" w:color="auto"/>
            <w:bottom w:val="none" w:sz="0" w:space="0" w:color="auto"/>
            <w:right w:val="none" w:sz="0" w:space="0" w:color="auto"/>
          </w:divBdr>
        </w:div>
        <w:div w:id="1515413378">
          <w:marLeft w:val="720"/>
          <w:marRight w:val="0"/>
          <w:marTop w:val="0"/>
          <w:marBottom w:val="0"/>
          <w:divBdr>
            <w:top w:val="none" w:sz="0" w:space="0" w:color="auto"/>
            <w:left w:val="none" w:sz="0" w:space="0" w:color="auto"/>
            <w:bottom w:val="none" w:sz="0" w:space="0" w:color="auto"/>
            <w:right w:val="none" w:sz="0" w:space="0" w:color="auto"/>
          </w:divBdr>
        </w:div>
        <w:div w:id="2047171484">
          <w:marLeft w:val="1584"/>
          <w:marRight w:val="0"/>
          <w:marTop w:val="0"/>
          <w:marBottom w:val="0"/>
          <w:divBdr>
            <w:top w:val="none" w:sz="0" w:space="0" w:color="auto"/>
            <w:left w:val="none" w:sz="0" w:space="0" w:color="auto"/>
            <w:bottom w:val="none" w:sz="0" w:space="0" w:color="auto"/>
            <w:right w:val="none" w:sz="0" w:space="0" w:color="auto"/>
          </w:divBdr>
        </w:div>
        <w:div w:id="107506038">
          <w:marLeft w:val="1584"/>
          <w:marRight w:val="0"/>
          <w:marTop w:val="0"/>
          <w:marBottom w:val="0"/>
          <w:divBdr>
            <w:top w:val="none" w:sz="0" w:space="0" w:color="auto"/>
            <w:left w:val="none" w:sz="0" w:space="0" w:color="auto"/>
            <w:bottom w:val="none" w:sz="0" w:space="0" w:color="auto"/>
            <w:right w:val="none" w:sz="0" w:space="0" w:color="auto"/>
          </w:divBdr>
        </w:div>
        <w:div w:id="1294940076">
          <w:marLeft w:val="1584"/>
          <w:marRight w:val="0"/>
          <w:marTop w:val="0"/>
          <w:marBottom w:val="0"/>
          <w:divBdr>
            <w:top w:val="none" w:sz="0" w:space="0" w:color="auto"/>
            <w:left w:val="none" w:sz="0" w:space="0" w:color="auto"/>
            <w:bottom w:val="none" w:sz="0" w:space="0" w:color="auto"/>
            <w:right w:val="none" w:sz="0" w:space="0" w:color="auto"/>
          </w:divBdr>
        </w:div>
      </w:divsChild>
    </w:div>
    <w:div w:id="1217202337">
      <w:bodyDiv w:val="1"/>
      <w:marLeft w:val="0"/>
      <w:marRight w:val="0"/>
      <w:marTop w:val="0"/>
      <w:marBottom w:val="0"/>
      <w:divBdr>
        <w:top w:val="none" w:sz="0" w:space="0" w:color="auto"/>
        <w:left w:val="none" w:sz="0" w:space="0" w:color="auto"/>
        <w:bottom w:val="none" w:sz="0" w:space="0" w:color="auto"/>
        <w:right w:val="none" w:sz="0" w:space="0" w:color="auto"/>
      </w:divBdr>
      <w:divsChild>
        <w:div w:id="564798348">
          <w:marLeft w:val="547"/>
          <w:marRight w:val="0"/>
          <w:marTop w:val="200"/>
          <w:marBottom w:val="0"/>
          <w:divBdr>
            <w:top w:val="none" w:sz="0" w:space="0" w:color="auto"/>
            <w:left w:val="none" w:sz="0" w:space="0" w:color="auto"/>
            <w:bottom w:val="none" w:sz="0" w:space="0" w:color="auto"/>
            <w:right w:val="none" w:sz="0" w:space="0" w:color="auto"/>
          </w:divBdr>
        </w:div>
        <w:div w:id="1079641844">
          <w:marLeft w:val="547"/>
          <w:marRight w:val="0"/>
          <w:marTop w:val="200"/>
          <w:marBottom w:val="0"/>
          <w:divBdr>
            <w:top w:val="none" w:sz="0" w:space="0" w:color="auto"/>
            <w:left w:val="none" w:sz="0" w:space="0" w:color="auto"/>
            <w:bottom w:val="none" w:sz="0" w:space="0" w:color="auto"/>
            <w:right w:val="none" w:sz="0" w:space="0" w:color="auto"/>
          </w:divBdr>
        </w:div>
        <w:div w:id="2044792992">
          <w:marLeft w:val="547"/>
          <w:marRight w:val="0"/>
          <w:marTop w:val="200"/>
          <w:marBottom w:val="0"/>
          <w:divBdr>
            <w:top w:val="none" w:sz="0" w:space="0" w:color="auto"/>
            <w:left w:val="none" w:sz="0" w:space="0" w:color="auto"/>
            <w:bottom w:val="none" w:sz="0" w:space="0" w:color="auto"/>
            <w:right w:val="none" w:sz="0" w:space="0" w:color="auto"/>
          </w:divBdr>
        </w:div>
        <w:div w:id="935871728">
          <w:marLeft w:val="547"/>
          <w:marRight w:val="0"/>
          <w:marTop w:val="200"/>
          <w:marBottom w:val="0"/>
          <w:divBdr>
            <w:top w:val="none" w:sz="0" w:space="0" w:color="auto"/>
            <w:left w:val="none" w:sz="0" w:space="0" w:color="auto"/>
            <w:bottom w:val="none" w:sz="0" w:space="0" w:color="auto"/>
            <w:right w:val="none" w:sz="0" w:space="0" w:color="auto"/>
          </w:divBdr>
        </w:div>
        <w:div w:id="1221594388">
          <w:marLeft w:val="547"/>
          <w:marRight w:val="0"/>
          <w:marTop w:val="200"/>
          <w:marBottom w:val="0"/>
          <w:divBdr>
            <w:top w:val="none" w:sz="0" w:space="0" w:color="auto"/>
            <w:left w:val="none" w:sz="0" w:space="0" w:color="auto"/>
            <w:bottom w:val="none" w:sz="0" w:space="0" w:color="auto"/>
            <w:right w:val="none" w:sz="0" w:space="0" w:color="auto"/>
          </w:divBdr>
        </w:div>
        <w:div w:id="1373073941">
          <w:marLeft w:val="547"/>
          <w:marRight w:val="0"/>
          <w:marTop w:val="200"/>
          <w:marBottom w:val="0"/>
          <w:divBdr>
            <w:top w:val="none" w:sz="0" w:space="0" w:color="auto"/>
            <w:left w:val="none" w:sz="0" w:space="0" w:color="auto"/>
            <w:bottom w:val="none" w:sz="0" w:space="0" w:color="auto"/>
            <w:right w:val="none" w:sz="0" w:space="0" w:color="auto"/>
          </w:divBdr>
        </w:div>
      </w:divsChild>
    </w:div>
    <w:div w:id="1223826670">
      <w:bodyDiv w:val="1"/>
      <w:marLeft w:val="0"/>
      <w:marRight w:val="0"/>
      <w:marTop w:val="0"/>
      <w:marBottom w:val="0"/>
      <w:divBdr>
        <w:top w:val="none" w:sz="0" w:space="0" w:color="auto"/>
        <w:left w:val="none" w:sz="0" w:space="0" w:color="auto"/>
        <w:bottom w:val="none" w:sz="0" w:space="0" w:color="auto"/>
        <w:right w:val="none" w:sz="0" w:space="0" w:color="auto"/>
      </w:divBdr>
    </w:div>
    <w:div w:id="1226377084">
      <w:bodyDiv w:val="1"/>
      <w:marLeft w:val="0"/>
      <w:marRight w:val="0"/>
      <w:marTop w:val="0"/>
      <w:marBottom w:val="0"/>
      <w:divBdr>
        <w:top w:val="none" w:sz="0" w:space="0" w:color="auto"/>
        <w:left w:val="none" w:sz="0" w:space="0" w:color="auto"/>
        <w:bottom w:val="none" w:sz="0" w:space="0" w:color="auto"/>
        <w:right w:val="none" w:sz="0" w:space="0" w:color="auto"/>
      </w:divBdr>
      <w:divsChild>
        <w:div w:id="571695931">
          <w:marLeft w:val="720"/>
          <w:marRight w:val="0"/>
          <w:marTop w:val="0"/>
          <w:marBottom w:val="0"/>
          <w:divBdr>
            <w:top w:val="none" w:sz="0" w:space="0" w:color="auto"/>
            <w:left w:val="none" w:sz="0" w:space="0" w:color="auto"/>
            <w:bottom w:val="none" w:sz="0" w:space="0" w:color="auto"/>
            <w:right w:val="none" w:sz="0" w:space="0" w:color="auto"/>
          </w:divBdr>
        </w:div>
        <w:div w:id="208807783">
          <w:marLeft w:val="1584"/>
          <w:marRight w:val="0"/>
          <w:marTop w:val="0"/>
          <w:marBottom w:val="0"/>
          <w:divBdr>
            <w:top w:val="none" w:sz="0" w:space="0" w:color="auto"/>
            <w:left w:val="none" w:sz="0" w:space="0" w:color="auto"/>
            <w:bottom w:val="none" w:sz="0" w:space="0" w:color="auto"/>
            <w:right w:val="none" w:sz="0" w:space="0" w:color="auto"/>
          </w:divBdr>
        </w:div>
        <w:div w:id="1978752492">
          <w:marLeft w:val="2304"/>
          <w:marRight w:val="0"/>
          <w:marTop w:val="0"/>
          <w:marBottom w:val="0"/>
          <w:divBdr>
            <w:top w:val="none" w:sz="0" w:space="0" w:color="auto"/>
            <w:left w:val="none" w:sz="0" w:space="0" w:color="auto"/>
            <w:bottom w:val="none" w:sz="0" w:space="0" w:color="auto"/>
            <w:right w:val="none" w:sz="0" w:space="0" w:color="auto"/>
          </w:divBdr>
        </w:div>
        <w:div w:id="1228951111">
          <w:marLeft w:val="2304"/>
          <w:marRight w:val="0"/>
          <w:marTop w:val="0"/>
          <w:marBottom w:val="0"/>
          <w:divBdr>
            <w:top w:val="none" w:sz="0" w:space="0" w:color="auto"/>
            <w:left w:val="none" w:sz="0" w:space="0" w:color="auto"/>
            <w:bottom w:val="none" w:sz="0" w:space="0" w:color="auto"/>
            <w:right w:val="none" w:sz="0" w:space="0" w:color="auto"/>
          </w:divBdr>
        </w:div>
        <w:div w:id="1218588212">
          <w:marLeft w:val="1584"/>
          <w:marRight w:val="0"/>
          <w:marTop w:val="0"/>
          <w:marBottom w:val="0"/>
          <w:divBdr>
            <w:top w:val="none" w:sz="0" w:space="0" w:color="auto"/>
            <w:left w:val="none" w:sz="0" w:space="0" w:color="auto"/>
            <w:bottom w:val="none" w:sz="0" w:space="0" w:color="auto"/>
            <w:right w:val="none" w:sz="0" w:space="0" w:color="auto"/>
          </w:divBdr>
        </w:div>
        <w:div w:id="1200315088">
          <w:marLeft w:val="2304"/>
          <w:marRight w:val="0"/>
          <w:marTop w:val="0"/>
          <w:marBottom w:val="0"/>
          <w:divBdr>
            <w:top w:val="none" w:sz="0" w:space="0" w:color="auto"/>
            <w:left w:val="none" w:sz="0" w:space="0" w:color="auto"/>
            <w:bottom w:val="none" w:sz="0" w:space="0" w:color="auto"/>
            <w:right w:val="none" w:sz="0" w:space="0" w:color="auto"/>
          </w:divBdr>
        </w:div>
        <w:div w:id="281035407">
          <w:marLeft w:val="2304"/>
          <w:marRight w:val="0"/>
          <w:marTop w:val="0"/>
          <w:marBottom w:val="0"/>
          <w:divBdr>
            <w:top w:val="none" w:sz="0" w:space="0" w:color="auto"/>
            <w:left w:val="none" w:sz="0" w:space="0" w:color="auto"/>
            <w:bottom w:val="none" w:sz="0" w:space="0" w:color="auto"/>
            <w:right w:val="none" w:sz="0" w:space="0" w:color="auto"/>
          </w:divBdr>
        </w:div>
        <w:div w:id="397439706">
          <w:marLeft w:val="2304"/>
          <w:marRight w:val="0"/>
          <w:marTop w:val="0"/>
          <w:marBottom w:val="0"/>
          <w:divBdr>
            <w:top w:val="none" w:sz="0" w:space="0" w:color="auto"/>
            <w:left w:val="none" w:sz="0" w:space="0" w:color="auto"/>
            <w:bottom w:val="none" w:sz="0" w:space="0" w:color="auto"/>
            <w:right w:val="none" w:sz="0" w:space="0" w:color="auto"/>
          </w:divBdr>
        </w:div>
        <w:div w:id="2058892594">
          <w:marLeft w:val="2304"/>
          <w:marRight w:val="0"/>
          <w:marTop w:val="0"/>
          <w:marBottom w:val="0"/>
          <w:divBdr>
            <w:top w:val="none" w:sz="0" w:space="0" w:color="auto"/>
            <w:left w:val="none" w:sz="0" w:space="0" w:color="auto"/>
            <w:bottom w:val="none" w:sz="0" w:space="0" w:color="auto"/>
            <w:right w:val="none" w:sz="0" w:space="0" w:color="auto"/>
          </w:divBdr>
        </w:div>
      </w:divsChild>
    </w:div>
    <w:div w:id="1228226614">
      <w:bodyDiv w:val="1"/>
      <w:marLeft w:val="0"/>
      <w:marRight w:val="0"/>
      <w:marTop w:val="0"/>
      <w:marBottom w:val="0"/>
      <w:divBdr>
        <w:top w:val="none" w:sz="0" w:space="0" w:color="auto"/>
        <w:left w:val="none" w:sz="0" w:space="0" w:color="auto"/>
        <w:bottom w:val="none" w:sz="0" w:space="0" w:color="auto"/>
        <w:right w:val="none" w:sz="0" w:space="0" w:color="auto"/>
      </w:divBdr>
      <w:divsChild>
        <w:div w:id="97871847">
          <w:marLeft w:val="720"/>
          <w:marRight w:val="0"/>
          <w:marTop w:val="0"/>
          <w:marBottom w:val="120"/>
          <w:divBdr>
            <w:top w:val="none" w:sz="0" w:space="0" w:color="auto"/>
            <w:left w:val="none" w:sz="0" w:space="0" w:color="auto"/>
            <w:bottom w:val="none" w:sz="0" w:space="0" w:color="auto"/>
            <w:right w:val="none" w:sz="0" w:space="0" w:color="auto"/>
          </w:divBdr>
        </w:div>
        <w:div w:id="394667994">
          <w:marLeft w:val="720"/>
          <w:marRight w:val="0"/>
          <w:marTop w:val="0"/>
          <w:marBottom w:val="120"/>
          <w:divBdr>
            <w:top w:val="none" w:sz="0" w:space="0" w:color="auto"/>
            <w:left w:val="none" w:sz="0" w:space="0" w:color="auto"/>
            <w:bottom w:val="none" w:sz="0" w:space="0" w:color="auto"/>
            <w:right w:val="none" w:sz="0" w:space="0" w:color="auto"/>
          </w:divBdr>
        </w:div>
        <w:div w:id="863254975">
          <w:marLeft w:val="720"/>
          <w:marRight w:val="0"/>
          <w:marTop w:val="0"/>
          <w:marBottom w:val="120"/>
          <w:divBdr>
            <w:top w:val="none" w:sz="0" w:space="0" w:color="auto"/>
            <w:left w:val="none" w:sz="0" w:space="0" w:color="auto"/>
            <w:bottom w:val="none" w:sz="0" w:space="0" w:color="auto"/>
            <w:right w:val="none" w:sz="0" w:space="0" w:color="auto"/>
          </w:divBdr>
        </w:div>
        <w:div w:id="512652293">
          <w:marLeft w:val="720"/>
          <w:marRight w:val="0"/>
          <w:marTop w:val="0"/>
          <w:marBottom w:val="0"/>
          <w:divBdr>
            <w:top w:val="none" w:sz="0" w:space="0" w:color="auto"/>
            <w:left w:val="none" w:sz="0" w:space="0" w:color="auto"/>
            <w:bottom w:val="none" w:sz="0" w:space="0" w:color="auto"/>
            <w:right w:val="none" w:sz="0" w:space="0" w:color="auto"/>
          </w:divBdr>
        </w:div>
        <w:div w:id="2049912521">
          <w:marLeft w:val="1584"/>
          <w:marRight w:val="0"/>
          <w:marTop w:val="0"/>
          <w:marBottom w:val="0"/>
          <w:divBdr>
            <w:top w:val="none" w:sz="0" w:space="0" w:color="auto"/>
            <w:left w:val="none" w:sz="0" w:space="0" w:color="auto"/>
            <w:bottom w:val="none" w:sz="0" w:space="0" w:color="auto"/>
            <w:right w:val="none" w:sz="0" w:space="0" w:color="auto"/>
          </w:divBdr>
        </w:div>
        <w:div w:id="319236006">
          <w:marLeft w:val="1584"/>
          <w:marRight w:val="0"/>
          <w:marTop w:val="0"/>
          <w:marBottom w:val="0"/>
          <w:divBdr>
            <w:top w:val="none" w:sz="0" w:space="0" w:color="auto"/>
            <w:left w:val="none" w:sz="0" w:space="0" w:color="auto"/>
            <w:bottom w:val="none" w:sz="0" w:space="0" w:color="auto"/>
            <w:right w:val="none" w:sz="0" w:space="0" w:color="auto"/>
          </w:divBdr>
        </w:div>
        <w:div w:id="459111605">
          <w:marLeft w:val="1584"/>
          <w:marRight w:val="0"/>
          <w:marTop w:val="0"/>
          <w:marBottom w:val="0"/>
          <w:divBdr>
            <w:top w:val="none" w:sz="0" w:space="0" w:color="auto"/>
            <w:left w:val="none" w:sz="0" w:space="0" w:color="auto"/>
            <w:bottom w:val="none" w:sz="0" w:space="0" w:color="auto"/>
            <w:right w:val="none" w:sz="0" w:space="0" w:color="auto"/>
          </w:divBdr>
        </w:div>
      </w:divsChild>
    </w:div>
    <w:div w:id="1236823461">
      <w:bodyDiv w:val="1"/>
      <w:marLeft w:val="0"/>
      <w:marRight w:val="0"/>
      <w:marTop w:val="0"/>
      <w:marBottom w:val="0"/>
      <w:divBdr>
        <w:top w:val="none" w:sz="0" w:space="0" w:color="auto"/>
        <w:left w:val="none" w:sz="0" w:space="0" w:color="auto"/>
        <w:bottom w:val="none" w:sz="0" w:space="0" w:color="auto"/>
        <w:right w:val="none" w:sz="0" w:space="0" w:color="auto"/>
      </w:divBdr>
      <w:divsChild>
        <w:div w:id="1994219063">
          <w:marLeft w:val="720"/>
          <w:marRight w:val="0"/>
          <w:marTop w:val="0"/>
          <w:marBottom w:val="0"/>
          <w:divBdr>
            <w:top w:val="none" w:sz="0" w:space="0" w:color="auto"/>
            <w:left w:val="none" w:sz="0" w:space="0" w:color="auto"/>
            <w:bottom w:val="none" w:sz="0" w:space="0" w:color="auto"/>
            <w:right w:val="none" w:sz="0" w:space="0" w:color="auto"/>
          </w:divBdr>
        </w:div>
      </w:divsChild>
    </w:div>
    <w:div w:id="1244410189">
      <w:bodyDiv w:val="1"/>
      <w:marLeft w:val="0"/>
      <w:marRight w:val="0"/>
      <w:marTop w:val="0"/>
      <w:marBottom w:val="0"/>
      <w:divBdr>
        <w:top w:val="none" w:sz="0" w:space="0" w:color="auto"/>
        <w:left w:val="none" w:sz="0" w:space="0" w:color="auto"/>
        <w:bottom w:val="none" w:sz="0" w:space="0" w:color="auto"/>
        <w:right w:val="none" w:sz="0" w:space="0" w:color="auto"/>
      </w:divBdr>
      <w:divsChild>
        <w:div w:id="2054957417">
          <w:marLeft w:val="720"/>
          <w:marRight w:val="0"/>
          <w:marTop w:val="0"/>
          <w:marBottom w:val="0"/>
          <w:divBdr>
            <w:top w:val="none" w:sz="0" w:space="0" w:color="auto"/>
            <w:left w:val="none" w:sz="0" w:space="0" w:color="auto"/>
            <w:bottom w:val="none" w:sz="0" w:space="0" w:color="auto"/>
            <w:right w:val="none" w:sz="0" w:space="0" w:color="auto"/>
          </w:divBdr>
        </w:div>
        <w:div w:id="246813201">
          <w:marLeft w:val="1584"/>
          <w:marRight w:val="0"/>
          <w:marTop w:val="0"/>
          <w:marBottom w:val="0"/>
          <w:divBdr>
            <w:top w:val="none" w:sz="0" w:space="0" w:color="auto"/>
            <w:left w:val="none" w:sz="0" w:space="0" w:color="auto"/>
            <w:bottom w:val="none" w:sz="0" w:space="0" w:color="auto"/>
            <w:right w:val="none" w:sz="0" w:space="0" w:color="auto"/>
          </w:divBdr>
        </w:div>
        <w:div w:id="291057340">
          <w:marLeft w:val="1584"/>
          <w:marRight w:val="0"/>
          <w:marTop w:val="0"/>
          <w:marBottom w:val="0"/>
          <w:divBdr>
            <w:top w:val="none" w:sz="0" w:space="0" w:color="auto"/>
            <w:left w:val="none" w:sz="0" w:space="0" w:color="auto"/>
            <w:bottom w:val="none" w:sz="0" w:space="0" w:color="auto"/>
            <w:right w:val="none" w:sz="0" w:space="0" w:color="auto"/>
          </w:divBdr>
        </w:div>
        <w:div w:id="1523010664">
          <w:marLeft w:val="1584"/>
          <w:marRight w:val="0"/>
          <w:marTop w:val="0"/>
          <w:marBottom w:val="120"/>
          <w:divBdr>
            <w:top w:val="none" w:sz="0" w:space="0" w:color="auto"/>
            <w:left w:val="none" w:sz="0" w:space="0" w:color="auto"/>
            <w:bottom w:val="none" w:sz="0" w:space="0" w:color="auto"/>
            <w:right w:val="none" w:sz="0" w:space="0" w:color="auto"/>
          </w:divBdr>
        </w:div>
        <w:div w:id="723453462">
          <w:marLeft w:val="720"/>
          <w:marRight w:val="0"/>
          <w:marTop w:val="0"/>
          <w:marBottom w:val="0"/>
          <w:divBdr>
            <w:top w:val="none" w:sz="0" w:space="0" w:color="auto"/>
            <w:left w:val="none" w:sz="0" w:space="0" w:color="auto"/>
            <w:bottom w:val="none" w:sz="0" w:space="0" w:color="auto"/>
            <w:right w:val="none" w:sz="0" w:space="0" w:color="auto"/>
          </w:divBdr>
        </w:div>
        <w:div w:id="1622298026">
          <w:marLeft w:val="1584"/>
          <w:marRight w:val="0"/>
          <w:marTop w:val="0"/>
          <w:marBottom w:val="0"/>
          <w:divBdr>
            <w:top w:val="none" w:sz="0" w:space="0" w:color="auto"/>
            <w:left w:val="none" w:sz="0" w:space="0" w:color="auto"/>
            <w:bottom w:val="none" w:sz="0" w:space="0" w:color="auto"/>
            <w:right w:val="none" w:sz="0" w:space="0" w:color="auto"/>
          </w:divBdr>
        </w:div>
        <w:div w:id="342244972">
          <w:marLeft w:val="1584"/>
          <w:marRight w:val="0"/>
          <w:marTop w:val="0"/>
          <w:marBottom w:val="0"/>
          <w:divBdr>
            <w:top w:val="none" w:sz="0" w:space="0" w:color="auto"/>
            <w:left w:val="none" w:sz="0" w:space="0" w:color="auto"/>
            <w:bottom w:val="none" w:sz="0" w:space="0" w:color="auto"/>
            <w:right w:val="none" w:sz="0" w:space="0" w:color="auto"/>
          </w:divBdr>
        </w:div>
        <w:div w:id="371343173">
          <w:marLeft w:val="1584"/>
          <w:marRight w:val="0"/>
          <w:marTop w:val="0"/>
          <w:marBottom w:val="0"/>
          <w:divBdr>
            <w:top w:val="none" w:sz="0" w:space="0" w:color="auto"/>
            <w:left w:val="none" w:sz="0" w:space="0" w:color="auto"/>
            <w:bottom w:val="none" w:sz="0" w:space="0" w:color="auto"/>
            <w:right w:val="none" w:sz="0" w:space="0" w:color="auto"/>
          </w:divBdr>
        </w:div>
        <w:div w:id="1913159159">
          <w:marLeft w:val="1584"/>
          <w:marRight w:val="0"/>
          <w:marTop w:val="0"/>
          <w:marBottom w:val="0"/>
          <w:divBdr>
            <w:top w:val="none" w:sz="0" w:space="0" w:color="auto"/>
            <w:left w:val="none" w:sz="0" w:space="0" w:color="auto"/>
            <w:bottom w:val="none" w:sz="0" w:space="0" w:color="auto"/>
            <w:right w:val="none" w:sz="0" w:space="0" w:color="auto"/>
          </w:divBdr>
        </w:div>
        <w:div w:id="1747998114">
          <w:marLeft w:val="1584"/>
          <w:marRight w:val="0"/>
          <w:marTop w:val="0"/>
          <w:marBottom w:val="0"/>
          <w:divBdr>
            <w:top w:val="none" w:sz="0" w:space="0" w:color="auto"/>
            <w:left w:val="none" w:sz="0" w:space="0" w:color="auto"/>
            <w:bottom w:val="none" w:sz="0" w:space="0" w:color="auto"/>
            <w:right w:val="none" w:sz="0" w:space="0" w:color="auto"/>
          </w:divBdr>
        </w:div>
      </w:divsChild>
    </w:div>
    <w:div w:id="1254389178">
      <w:bodyDiv w:val="1"/>
      <w:marLeft w:val="0"/>
      <w:marRight w:val="0"/>
      <w:marTop w:val="0"/>
      <w:marBottom w:val="0"/>
      <w:divBdr>
        <w:top w:val="none" w:sz="0" w:space="0" w:color="auto"/>
        <w:left w:val="none" w:sz="0" w:space="0" w:color="auto"/>
        <w:bottom w:val="none" w:sz="0" w:space="0" w:color="auto"/>
        <w:right w:val="none" w:sz="0" w:space="0" w:color="auto"/>
      </w:divBdr>
      <w:divsChild>
        <w:div w:id="1411660789">
          <w:marLeft w:val="850"/>
          <w:marRight w:val="0"/>
          <w:marTop w:val="0"/>
          <w:marBottom w:val="0"/>
          <w:divBdr>
            <w:top w:val="none" w:sz="0" w:space="0" w:color="auto"/>
            <w:left w:val="none" w:sz="0" w:space="0" w:color="auto"/>
            <w:bottom w:val="none" w:sz="0" w:space="0" w:color="auto"/>
            <w:right w:val="none" w:sz="0" w:space="0" w:color="auto"/>
          </w:divBdr>
        </w:div>
        <w:div w:id="295794694">
          <w:marLeft w:val="850"/>
          <w:marRight w:val="0"/>
          <w:marTop w:val="0"/>
          <w:marBottom w:val="0"/>
          <w:divBdr>
            <w:top w:val="none" w:sz="0" w:space="0" w:color="auto"/>
            <w:left w:val="none" w:sz="0" w:space="0" w:color="auto"/>
            <w:bottom w:val="none" w:sz="0" w:space="0" w:color="auto"/>
            <w:right w:val="none" w:sz="0" w:space="0" w:color="auto"/>
          </w:divBdr>
        </w:div>
        <w:div w:id="453603145">
          <w:marLeft w:val="850"/>
          <w:marRight w:val="0"/>
          <w:marTop w:val="0"/>
          <w:marBottom w:val="0"/>
          <w:divBdr>
            <w:top w:val="none" w:sz="0" w:space="0" w:color="auto"/>
            <w:left w:val="none" w:sz="0" w:space="0" w:color="auto"/>
            <w:bottom w:val="none" w:sz="0" w:space="0" w:color="auto"/>
            <w:right w:val="none" w:sz="0" w:space="0" w:color="auto"/>
          </w:divBdr>
        </w:div>
        <w:div w:id="643698034">
          <w:marLeft w:val="850"/>
          <w:marRight w:val="0"/>
          <w:marTop w:val="0"/>
          <w:marBottom w:val="0"/>
          <w:divBdr>
            <w:top w:val="none" w:sz="0" w:space="0" w:color="auto"/>
            <w:left w:val="none" w:sz="0" w:space="0" w:color="auto"/>
            <w:bottom w:val="none" w:sz="0" w:space="0" w:color="auto"/>
            <w:right w:val="none" w:sz="0" w:space="0" w:color="auto"/>
          </w:divBdr>
        </w:div>
      </w:divsChild>
    </w:div>
    <w:div w:id="1272664250">
      <w:bodyDiv w:val="1"/>
      <w:marLeft w:val="0"/>
      <w:marRight w:val="0"/>
      <w:marTop w:val="0"/>
      <w:marBottom w:val="0"/>
      <w:divBdr>
        <w:top w:val="none" w:sz="0" w:space="0" w:color="auto"/>
        <w:left w:val="none" w:sz="0" w:space="0" w:color="auto"/>
        <w:bottom w:val="none" w:sz="0" w:space="0" w:color="auto"/>
        <w:right w:val="none" w:sz="0" w:space="0" w:color="auto"/>
      </w:divBdr>
      <w:divsChild>
        <w:div w:id="963459279">
          <w:marLeft w:val="720"/>
          <w:marRight w:val="0"/>
          <w:marTop w:val="0"/>
          <w:marBottom w:val="0"/>
          <w:divBdr>
            <w:top w:val="none" w:sz="0" w:space="0" w:color="auto"/>
            <w:left w:val="none" w:sz="0" w:space="0" w:color="auto"/>
            <w:bottom w:val="none" w:sz="0" w:space="0" w:color="auto"/>
            <w:right w:val="none" w:sz="0" w:space="0" w:color="auto"/>
          </w:divBdr>
        </w:div>
      </w:divsChild>
    </w:div>
    <w:div w:id="1278954000">
      <w:bodyDiv w:val="1"/>
      <w:marLeft w:val="0"/>
      <w:marRight w:val="0"/>
      <w:marTop w:val="0"/>
      <w:marBottom w:val="0"/>
      <w:divBdr>
        <w:top w:val="none" w:sz="0" w:space="0" w:color="auto"/>
        <w:left w:val="none" w:sz="0" w:space="0" w:color="auto"/>
        <w:bottom w:val="none" w:sz="0" w:space="0" w:color="auto"/>
        <w:right w:val="none" w:sz="0" w:space="0" w:color="auto"/>
      </w:divBdr>
      <w:divsChild>
        <w:div w:id="2097742821">
          <w:marLeft w:val="720"/>
          <w:marRight w:val="0"/>
          <w:marTop w:val="0"/>
          <w:marBottom w:val="0"/>
          <w:divBdr>
            <w:top w:val="none" w:sz="0" w:space="0" w:color="auto"/>
            <w:left w:val="none" w:sz="0" w:space="0" w:color="auto"/>
            <w:bottom w:val="none" w:sz="0" w:space="0" w:color="auto"/>
            <w:right w:val="none" w:sz="0" w:space="0" w:color="auto"/>
          </w:divBdr>
        </w:div>
      </w:divsChild>
    </w:div>
    <w:div w:id="1306813871">
      <w:bodyDiv w:val="1"/>
      <w:marLeft w:val="0"/>
      <w:marRight w:val="0"/>
      <w:marTop w:val="0"/>
      <w:marBottom w:val="0"/>
      <w:divBdr>
        <w:top w:val="none" w:sz="0" w:space="0" w:color="auto"/>
        <w:left w:val="none" w:sz="0" w:space="0" w:color="auto"/>
        <w:bottom w:val="none" w:sz="0" w:space="0" w:color="auto"/>
        <w:right w:val="none" w:sz="0" w:space="0" w:color="auto"/>
      </w:divBdr>
    </w:div>
    <w:div w:id="1309633772">
      <w:bodyDiv w:val="1"/>
      <w:marLeft w:val="0"/>
      <w:marRight w:val="0"/>
      <w:marTop w:val="0"/>
      <w:marBottom w:val="0"/>
      <w:divBdr>
        <w:top w:val="none" w:sz="0" w:space="0" w:color="auto"/>
        <w:left w:val="none" w:sz="0" w:space="0" w:color="auto"/>
        <w:bottom w:val="none" w:sz="0" w:space="0" w:color="auto"/>
        <w:right w:val="none" w:sz="0" w:space="0" w:color="auto"/>
      </w:divBdr>
    </w:div>
    <w:div w:id="1315254492">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sChild>
        <w:div w:id="1254313562">
          <w:marLeft w:val="547"/>
          <w:marRight w:val="0"/>
          <w:marTop w:val="200"/>
          <w:marBottom w:val="0"/>
          <w:divBdr>
            <w:top w:val="none" w:sz="0" w:space="0" w:color="auto"/>
            <w:left w:val="none" w:sz="0" w:space="0" w:color="auto"/>
            <w:bottom w:val="none" w:sz="0" w:space="0" w:color="auto"/>
            <w:right w:val="none" w:sz="0" w:space="0" w:color="auto"/>
          </w:divBdr>
        </w:div>
        <w:div w:id="1088770282">
          <w:marLeft w:val="1166"/>
          <w:marRight w:val="0"/>
          <w:marTop w:val="200"/>
          <w:marBottom w:val="0"/>
          <w:divBdr>
            <w:top w:val="none" w:sz="0" w:space="0" w:color="auto"/>
            <w:left w:val="none" w:sz="0" w:space="0" w:color="auto"/>
            <w:bottom w:val="none" w:sz="0" w:space="0" w:color="auto"/>
            <w:right w:val="none" w:sz="0" w:space="0" w:color="auto"/>
          </w:divBdr>
        </w:div>
      </w:divsChild>
    </w:div>
    <w:div w:id="1319461298">
      <w:bodyDiv w:val="1"/>
      <w:marLeft w:val="0"/>
      <w:marRight w:val="0"/>
      <w:marTop w:val="0"/>
      <w:marBottom w:val="0"/>
      <w:divBdr>
        <w:top w:val="none" w:sz="0" w:space="0" w:color="auto"/>
        <w:left w:val="none" w:sz="0" w:space="0" w:color="auto"/>
        <w:bottom w:val="none" w:sz="0" w:space="0" w:color="auto"/>
        <w:right w:val="none" w:sz="0" w:space="0" w:color="auto"/>
      </w:divBdr>
    </w:div>
    <w:div w:id="1329600311">
      <w:bodyDiv w:val="1"/>
      <w:marLeft w:val="0"/>
      <w:marRight w:val="0"/>
      <w:marTop w:val="0"/>
      <w:marBottom w:val="0"/>
      <w:divBdr>
        <w:top w:val="none" w:sz="0" w:space="0" w:color="auto"/>
        <w:left w:val="none" w:sz="0" w:space="0" w:color="auto"/>
        <w:bottom w:val="none" w:sz="0" w:space="0" w:color="auto"/>
        <w:right w:val="none" w:sz="0" w:space="0" w:color="auto"/>
      </w:divBdr>
      <w:divsChild>
        <w:div w:id="998921046">
          <w:marLeft w:val="547"/>
          <w:marRight w:val="0"/>
          <w:marTop w:val="200"/>
          <w:marBottom w:val="0"/>
          <w:divBdr>
            <w:top w:val="none" w:sz="0" w:space="0" w:color="auto"/>
            <w:left w:val="none" w:sz="0" w:space="0" w:color="auto"/>
            <w:bottom w:val="none" w:sz="0" w:space="0" w:color="auto"/>
            <w:right w:val="none" w:sz="0" w:space="0" w:color="auto"/>
          </w:divBdr>
        </w:div>
        <w:div w:id="269047189">
          <w:marLeft w:val="1166"/>
          <w:marRight w:val="0"/>
          <w:marTop w:val="200"/>
          <w:marBottom w:val="0"/>
          <w:divBdr>
            <w:top w:val="none" w:sz="0" w:space="0" w:color="auto"/>
            <w:left w:val="none" w:sz="0" w:space="0" w:color="auto"/>
            <w:bottom w:val="none" w:sz="0" w:space="0" w:color="auto"/>
            <w:right w:val="none" w:sz="0" w:space="0" w:color="auto"/>
          </w:divBdr>
        </w:div>
        <w:div w:id="1804424236">
          <w:marLeft w:val="1166"/>
          <w:marRight w:val="0"/>
          <w:marTop w:val="200"/>
          <w:marBottom w:val="0"/>
          <w:divBdr>
            <w:top w:val="none" w:sz="0" w:space="0" w:color="auto"/>
            <w:left w:val="none" w:sz="0" w:space="0" w:color="auto"/>
            <w:bottom w:val="none" w:sz="0" w:space="0" w:color="auto"/>
            <w:right w:val="none" w:sz="0" w:space="0" w:color="auto"/>
          </w:divBdr>
        </w:div>
      </w:divsChild>
    </w:div>
    <w:div w:id="1331064523">
      <w:bodyDiv w:val="1"/>
      <w:marLeft w:val="0"/>
      <w:marRight w:val="0"/>
      <w:marTop w:val="0"/>
      <w:marBottom w:val="0"/>
      <w:divBdr>
        <w:top w:val="none" w:sz="0" w:space="0" w:color="auto"/>
        <w:left w:val="none" w:sz="0" w:space="0" w:color="auto"/>
        <w:bottom w:val="none" w:sz="0" w:space="0" w:color="auto"/>
        <w:right w:val="none" w:sz="0" w:space="0" w:color="auto"/>
      </w:divBdr>
    </w:div>
    <w:div w:id="1332030917">
      <w:bodyDiv w:val="1"/>
      <w:marLeft w:val="0"/>
      <w:marRight w:val="0"/>
      <w:marTop w:val="0"/>
      <w:marBottom w:val="0"/>
      <w:divBdr>
        <w:top w:val="none" w:sz="0" w:space="0" w:color="auto"/>
        <w:left w:val="none" w:sz="0" w:space="0" w:color="auto"/>
        <w:bottom w:val="none" w:sz="0" w:space="0" w:color="auto"/>
        <w:right w:val="none" w:sz="0" w:space="0" w:color="auto"/>
      </w:divBdr>
      <w:divsChild>
        <w:div w:id="1597791233">
          <w:marLeft w:val="547"/>
          <w:marRight w:val="0"/>
          <w:marTop w:val="200"/>
          <w:marBottom w:val="0"/>
          <w:divBdr>
            <w:top w:val="none" w:sz="0" w:space="0" w:color="auto"/>
            <w:left w:val="none" w:sz="0" w:space="0" w:color="auto"/>
            <w:bottom w:val="none" w:sz="0" w:space="0" w:color="auto"/>
            <w:right w:val="none" w:sz="0" w:space="0" w:color="auto"/>
          </w:divBdr>
        </w:div>
        <w:div w:id="49502515">
          <w:marLeft w:val="1166"/>
          <w:marRight w:val="0"/>
          <w:marTop w:val="200"/>
          <w:marBottom w:val="0"/>
          <w:divBdr>
            <w:top w:val="none" w:sz="0" w:space="0" w:color="auto"/>
            <w:left w:val="none" w:sz="0" w:space="0" w:color="auto"/>
            <w:bottom w:val="none" w:sz="0" w:space="0" w:color="auto"/>
            <w:right w:val="none" w:sz="0" w:space="0" w:color="auto"/>
          </w:divBdr>
        </w:div>
        <w:div w:id="806583951">
          <w:marLeft w:val="1166"/>
          <w:marRight w:val="0"/>
          <w:marTop w:val="200"/>
          <w:marBottom w:val="0"/>
          <w:divBdr>
            <w:top w:val="none" w:sz="0" w:space="0" w:color="auto"/>
            <w:left w:val="none" w:sz="0" w:space="0" w:color="auto"/>
            <w:bottom w:val="none" w:sz="0" w:space="0" w:color="auto"/>
            <w:right w:val="none" w:sz="0" w:space="0" w:color="auto"/>
          </w:divBdr>
        </w:div>
      </w:divsChild>
    </w:div>
    <w:div w:id="1332098247">
      <w:bodyDiv w:val="1"/>
      <w:marLeft w:val="0"/>
      <w:marRight w:val="0"/>
      <w:marTop w:val="0"/>
      <w:marBottom w:val="0"/>
      <w:divBdr>
        <w:top w:val="none" w:sz="0" w:space="0" w:color="auto"/>
        <w:left w:val="none" w:sz="0" w:space="0" w:color="auto"/>
        <w:bottom w:val="none" w:sz="0" w:space="0" w:color="auto"/>
        <w:right w:val="none" w:sz="0" w:space="0" w:color="auto"/>
      </w:divBdr>
      <w:divsChild>
        <w:div w:id="974457422">
          <w:marLeft w:val="720"/>
          <w:marRight w:val="0"/>
          <w:marTop w:val="0"/>
          <w:marBottom w:val="0"/>
          <w:divBdr>
            <w:top w:val="none" w:sz="0" w:space="0" w:color="auto"/>
            <w:left w:val="none" w:sz="0" w:space="0" w:color="auto"/>
            <w:bottom w:val="none" w:sz="0" w:space="0" w:color="auto"/>
            <w:right w:val="none" w:sz="0" w:space="0" w:color="auto"/>
          </w:divBdr>
        </w:div>
        <w:div w:id="1445341100">
          <w:marLeft w:val="720"/>
          <w:marRight w:val="0"/>
          <w:marTop w:val="0"/>
          <w:marBottom w:val="0"/>
          <w:divBdr>
            <w:top w:val="none" w:sz="0" w:space="0" w:color="auto"/>
            <w:left w:val="none" w:sz="0" w:space="0" w:color="auto"/>
            <w:bottom w:val="none" w:sz="0" w:space="0" w:color="auto"/>
            <w:right w:val="none" w:sz="0" w:space="0" w:color="auto"/>
          </w:divBdr>
        </w:div>
        <w:div w:id="1441997321">
          <w:marLeft w:val="1584"/>
          <w:marRight w:val="0"/>
          <w:marTop w:val="0"/>
          <w:marBottom w:val="0"/>
          <w:divBdr>
            <w:top w:val="none" w:sz="0" w:space="0" w:color="auto"/>
            <w:left w:val="none" w:sz="0" w:space="0" w:color="auto"/>
            <w:bottom w:val="none" w:sz="0" w:space="0" w:color="auto"/>
            <w:right w:val="none" w:sz="0" w:space="0" w:color="auto"/>
          </w:divBdr>
        </w:div>
        <w:div w:id="625476946">
          <w:marLeft w:val="1584"/>
          <w:marRight w:val="0"/>
          <w:marTop w:val="0"/>
          <w:marBottom w:val="0"/>
          <w:divBdr>
            <w:top w:val="none" w:sz="0" w:space="0" w:color="auto"/>
            <w:left w:val="none" w:sz="0" w:space="0" w:color="auto"/>
            <w:bottom w:val="none" w:sz="0" w:space="0" w:color="auto"/>
            <w:right w:val="none" w:sz="0" w:space="0" w:color="auto"/>
          </w:divBdr>
        </w:div>
        <w:div w:id="413627041">
          <w:marLeft w:val="1584"/>
          <w:marRight w:val="0"/>
          <w:marTop w:val="0"/>
          <w:marBottom w:val="0"/>
          <w:divBdr>
            <w:top w:val="none" w:sz="0" w:space="0" w:color="auto"/>
            <w:left w:val="none" w:sz="0" w:space="0" w:color="auto"/>
            <w:bottom w:val="none" w:sz="0" w:space="0" w:color="auto"/>
            <w:right w:val="none" w:sz="0" w:space="0" w:color="auto"/>
          </w:divBdr>
        </w:div>
        <w:div w:id="1154295542">
          <w:marLeft w:val="1584"/>
          <w:marRight w:val="0"/>
          <w:marTop w:val="0"/>
          <w:marBottom w:val="0"/>
          <w:divBdr>
            <w:top w:val="none" w:sz="0" w:space="0" w:color="auto"/>
            <w:left w:val="none" w:sz="0" w:space="0" w:color="auto"/>
            <w:bottom w:val="none" w:sz="0" w:space="0" w:color="auto"/>
            <w:right w:val="none" w:sz="0" w:space="0" w:color="auto"/>
          </w:divBdr>
        </w:div>
      </w:divsChild>
    </w:div>
    <w:div w:id="1334602512">
      <w:bodyDiv w:val="1"/>
      <w:marLeft w:val="0"/>
      <w:marRight w:val="0"/>
      <w:marTop w:val="0"/>
      <w:marBottom w:val="0"/>
      <w:divBdr>
        <w:top w:val="none" w:sz="0" w:space="0" w:color="auto"/>
        <w:left w:val="none" w:sz="0" w:space="0" w:color="auto"/>
        <w:bottom w:val="none" w:sz="0" w:space="0" w:color="auto"/>
        <w:right w:val="none" w:sz="0" w:space="0" w:color="auto"/>
      </w:divBdr>
      <w:divsChild>
        <w:div w:id="31541221">
          <w:marLeft w:val="547"/>
          <w:marRight w:val="0"/>
          <w:marTop w:val="200"/>
          <w:marBottom w:val="0"/>
          <w:divBdr>
            <w:top w:val="none" w:sz="0" w:space="0" w:color="auto"/>
            <w:left w:val="none" w:sz="0" w:space="0" w:color="auto"/>
            <w:bottom w:val="none" w:sz="0" w:space="0" w:color="auto"/>
            <w:right w:val="none" w:sz="0" w:space="0" w:color="auto"/>
          </w:divBdr>
        </w:div>
        <w:div w:id="78062693">
          <w:marLeft w:val="547"/>
          <w:marRight w:val="0"/>
          <w:marTop w:val="200"/>
          <w:marBottom w:val="0"/>
          <w:divBdr>
            <w:top w:val="none" w:sz="0" w:space="0" w:color="auto"/>
            <w:left w:val="none" w:sz="0" w:space="0" w:color="auto"/>
            <w:bottom w:val="none" w:sz="0" w:space="0" w:color="auto"/>
            <w:right w:val="none" w:sz="0" w:space="0" w:color="auto"/>
          </w:divBdr>
        </w:div>
        <w:div w:id="851184307">
          <w:marLeft w:val="547"/>
          <w:marRight w:val="0"/>
          <w:marTop w:val="200"/>
          <w:marBottom w:val="0"/>
          <w:divBdr>
            <w:top w:val="none" w:sz="0" w:space="0" w:color="auto"/>
            <w:left w:val="none" w:sz="0" w:space="0" w:color="auto"/>
            <w:bottom w:val="none" w:sz="0" w:space="0" w:color="auto"/>
            <w:right w:val="none" w:sz="0" w:space="0" w:color="auto"/>
          </w:divBdr>
        </w:div>
        <w:div w:id="1675493625">
          <w:marLeft w:val="547"/>
          <w:marRight w:val="0"/>
          <w:marTop w:val="200"/>
          <w:marBottom w:val="0"/>
          <w:divBdr>
            <w:top w:val="none" w:sz="0" w:space="0" w:color="auto"/>
            <w:left w:val="none" w:sz="0" w:space="0" w:color="auto"/>
            <w:bottom w:val="none" w:sz="0" w:space="0" w:color="auto"/>
            <w:right w:val="none" w:sz="0" w:space="0" w:color="auto"/>
          </w:divBdr>
        </w:div>
        <w:div w:id="1071584456">
          <w:marLeft w:val="547"/>
          <w:marRight w:val="0"/>
          <w:marTop w:val="200"/>
          <w:marBottom w:val="0"/>
          <w:divBdr>
            <w:top w:val="none" w:sz="0" w:space="0" w:color="auto"/>
            <w:left w:val="none" w:sz="0" w:space="0" w:color="auto"/>
            <w:bottom w:val="none" w:sz="0" w:space="0" w:color="auto"/>
            <w:right w:val="none" w:sz="0" w:space="0" w:color="auto"/>
          </w:divBdr>
        </w:div>
      </w:divsChild>
    </w:div>
    <w:div w:id="1340157366">
      <w:bodyDiv w:val="1"/>
      <w:marLeft w:val="0"/>
      <w:marRight w:val="0"/>
      <w:marTop w:val="0"/>
      <w:marBottom w:val="0"/>
      <w:divBdr>
        <w:top w:val="none" w:sz="0" w:space="0" w:color="auto"/>
        <w:left w:val="none" w:sz="0" w:space="0" w:color="auto"/>
        <w:bottom w:val="none" w:sz="0" w:space="0" w:color="auto"/>
        <w:right w:val="none" w:sz="0" w:space="0" w:color="auto"/>
      </w:divBdr>
    </w:div>
    <w:div w:id="1341934412">
      <w:bodyDiv w:val="1"/>
      <w:marLeft w:val="0"/>
      <w:marRight w:val="0"/>
      <w:marTop w:val="0"/>
      <w:marBottom w:val="0"/>
      <w:divBdr>
        <w:top w:val="none" w:sz="0" w:space="0" w:color="auto"/>
        <w:left w:val="none" w:sz="0" w:space="0" w:color="auto"/>
        <w:bottom w:val="none" w:sz="0" w:space="0" w:color="auto"/>
        <w:right w:val="none" w:sz="0" w:space="0" w:color="auto"/>
      </w:divBdr>
      <w:divsChild>
        <w:div w:id="1422333831">
          <w:marLeft w:val="547"/>
          <w:marRight w:val="0"/>
          <w:marTop w:val="200"/>
          <w:marBottom w:val="0"/>
          <w:divBdr>
            <w:top w:val="none" w:sz="0" w:space="0" w:color="auto"/>
            <w:left w:val="none" w:sz="0" w:space="0" w:color="auto"/>
            <w:bottom w:val="none" w:sz="0" w:space="0" w:color="auto"/>
            <w:right w:val="none" w:sz="0" w:space="0" w:color="auto"/>
          </w:divBdr>
        </w:div>
        <w:div w:id="1475105776">
          <w:marLeft w:val="1166"/>
          <w:marRight w:val="0"/>
          <w:marTop w:val="200"/>
          <w:marBottom w:val="0"/>
          <w:divBdr>
            <w:top w:val="none" w:sz="0" w:space="0" w:color="auto"/>
            <w:left w:val="none" w:sz="0" w:space="0" w:color="auto"/>
            <w:bottom w:val="none" w:sz="0" w:space="0" w:color="auto"/>
            <w:right w:val="none" w:sz="0" w:space="0" w:color="auto"/>
          </w:divBdr>
        </w:div>
        <w:div w:id="1080903434">
          <w:marLeft w:val="1166"/>
          <w:marRight w:val="0"/>
          <w:marTop w:val="200"/>
          <w:marBottom w:val="0"/>
          <w:divBdr>
            <w:top w:val="none" w:sz="0" w:space="0" w:color="auto"/>
            <w:left w:val="none" w:sz="0" w:space="0" w:color="auto"/>
            <w:bottom w:val="none" w:sz="0" w:space="0" w:color="auto"/>
            <w:right w:val="none" w:sz="0" w:space="0" w:color="auto"/>
          </w:divBdr>
        </w:div>
        <w:div w:id="1621766997">
          <w:marLeft w:val="1166"/>
          <w:marRight w:val="0"/>
          <w:marTop w:val="200"/>
          <w:marBottom w:val="0"/>
          <w:divBdr>
            <w:top w:val="none" w:sz="0" w:space="0" w:color="auto"/>
            <w:left w:val="none" w:sz="0" w:space="0" w:color="auto"/>
            <w:bottom w:val="none" w:sz="0" w:space="0" w:color="auto"/>
            <w:right w:val="none" w:sz="0" w:space="0" w:color="auto"/>
          </w:divBdr>
        </w:div>
      </w:divsChild>
    </w:div>
    <w:div w:id="1358462641">
      <w:bodyDiv w:val="1"/>
      <w:marLeft w:val="0"/>
      <w:marRight w:val="0"/>
      <w:marTop w:val="0"/>
      <w:marBottom w:val="0"/>
      <w:divBdr>
        <w:top w:val="none" w:sz="0" w:space="0" w:color="auto"/>
        <w:left w:val="none" w:sz="0" w:space="0" w:color="auto"/>
        <w:bottom w:val="none" w:sz="0" w:space="0" w:color="auto"/>
        <w:right w:val="none" w:sz="0" w:space="0" w:color="auto"/>
      </w:divBdr>
      <w:divsChild>
        <w:div w:id="1923642559">
          <w:marLeft w:val="720"/>
          <w:marRight w:val="0"/>
          <w:marTop w:val="0"/>
          <w:marBottom w:val="0"/>
          <w:divBdr>
            <w:top w:val="none" w:sz="0" w:space="0" w:color="auto"/>
            <w:left w:val="none" w:sz="0" w:space="0" w:color="auto"/>
            <w:bottom w:val="none" w:sz="0" w:space="0" w:color="auto"/>
            <w:right w:val="none" w:sz="0" w:space="0" w:color="auto"/>
          </w:divBdr>
        </w:div>
        <w:div w:id="572816542">
          <w:marLeft w:val="1584"/>
          <w:marRight w:val="0"/>
          <w:marTop w:val="0"/>
          <w:marBottom w:val="0"/>
          <w:divBdr>
            <w:top w:val="none" w:sz="0" w:space="0" w:color="auto"/>
            <w:left w:val="none" w:sz="0" w:space="0" w:color="auto"/>
            <w:bottom w:val="none" w:sz="0" w:space="0" w:color="auto"/>
            <w:right w:val="none" w:sz="0" w:space="0" w:color="auto"/>
          </w:divBdr>
        </w:div>
        <w:div w:id="44499040">
          <w:marLeft w:val="720"/>
          <w:marRight w:val="0"/>
          <w:marTop w:val="0"/>
          <w:marBottom w:val="0"/>
          <w:divBdr>
            <w:top w:val="none" w:sz="0" w:space="0" w:color="auto"/>
            <w:left w:val="none" w:sz="0" w:space="0" w:color="auto"/>
            <w:bottom w:val="none" w:sz="0" w:space="0" w:color="auto"/>
            <w:right w:val="none" w:sz="0" w:space="0" w:color="auto"/>
          </w:divBdr>
        </w:div>
        <w:div w:id="302542901">
          <w:marLeft w:val="1584"/>
          <w:marRight w:val="0"/>
          <w:marTop w:val="0"/>
          <w:marBottom w:val="0"/>
          <w:divBdr>
            <w:top w:val="none" w:sz="0" w:space="0" w:color="auto"/>
            <w:left w:val="none" w:sz="0" w:space="0" w:color="auto"/>
            <w:bottom w:val="none" w:sz="0" w:space="0" w:color="auto"/>
            <w:right w:val="none" w:sz="0" w:space="0" w:color="auto"/>
          </w:divBdr>
        </w:div>
        <w:div w:id="1890651752">
          <w:marLeft w:val="720"/>
          <w:marRight w:val="0"/>
          <w:marTop w:val="0"/>
          <w:marBottom w:val="0"/>
          <w:divBdr>
            <w:top w:val="none" w:sz="0" w:space="0" w:color="auto"/>
            <w:left w:val="none" w:sz="0" w:space="0" w:color="auto"/>
            <w:bottom w:val="none" w:sz="0" w:space="0" w:color="auto"/>
            <w:right w:val="none" w:sz="0" w:space="0" w:color="auto"/>
          </w:divBdr>
        </w:div>
        <w:div w:id="1955165888">
          <w:marLeft w:val="1584"/>
          <w:marRight w:val="0"/>
          <w:marTop w:val="0"/>
          <w:marBottom w:val="0"/>
          <w:divBdr>
            <w:top w:val="none" w:sz="0" w:space="0" w:color="auto"/>
            <w:left w:val="none" w:sz="0" w:space="0" w:color="auto"/>
            <w:bottom w:val="none" w:sz="0" w:space="0" w:color="auto"/>
            <w:right w:val="none" w:sz="0" w:space="0" w:color="auto"/>
          </w:divBdr>
        </w:div>
      </w:divsChild>
    </w:div>
    <w:div w:id="1358505968">
      <w:bodyDiv w:val="1"/>
      <w:marLeft w:val="0"/>
      <w:marRight w:val="0"/>
      <w:marTop w:val="0"/>
      <w:marBottom w:val="0"/>
      <w:divBdr>
        <w:top w:val="none" w:sz="0" w:space="0" w:color="auto"/>
        <w:left w:val="none" w:sz="0" w:space="0" w:color="auto"/>
        <w:bottom w:val="none" w:sz="0" w:space="0" w:color="auto"/>
        <w:right w:val="none" w:sz="0" w:space="0" w:color="auto"/>
      </w:divBdr>
    </w:div>
    <w:div w:id="1366635950">
      <w:bodyDiv w:val="1"/>
      <w:marLeft w:val="0"/>
      <w:marRight w:val="0"/>
      <w:marTop w:val="0"/>
      <w:marBottom w:val="0"/>
      <w:divBdr>
        <w:top w:val="none" w:sz="0" w:space="0" w:color="auto"/>
        <w:left w:val="none" w:sz="0" w:space="0" w:color="auto"/>
        <w:bottom w:val="none" w:sz="0" w:space="0" w:color="auto"/>
        <w:right w:val="none" w:sz="0" w:space="0" w:color="auto"/>
      </w:divBdr>
      <w:divsChild>
        <w:div w:id="995569887">
          <w:marLeft w:val="720"/>
          <w:marRight w:val="0"/>
          <w:marTop w:val="0"/>
          <w:marBottom w:val="0"/>
          <w:divBdr>
            <w:top w:val="none" w:sz="0" w:space="0" w:color="auto"/>
            <w:left w:val="none" w:sz="0" w:space="0" w:color="auto"/>
            <w:bottom w:val="none" w:sz="0" w:space="0" w:color="auto"/>
            <w:right w:val="none" w:sz="0" w:space="0" w:color="auto"/>
          </w:divBdr>
        </w:div>
        <w:div w:id="1138691932">
          <w:marLeft w:val="720"/>
          <w:marRight w:val="0"/>
          <w:marTop w:val="0"/>
          <w:marBottom w:val="0"/>
          <w:divBdr>
            <w:top w:val="none" w:sz="0" w:space="0" w:color="auto"/>
            <w:left w:val="none" w:sz="0" w:space="0" w:color="auto"/>
            <w:bottom w:val="none" w:sz="0" w:space="0" w:color="auto"/>
            <w:right w:val="none" w:sz="0" w:space="0" w:color="auto"/>
          </w:divBdr>
        </w:div>
      </w:divsChild>
    </w:div>
    <w:div w:id="1377007061">
      <w:bodyDiv w:val="1"/>
      <w:marLeft w:val="0"/>
      <w:marRight w:val="0"/>
      <w:marTop w:val="0"/>
      <w:marBottom w:val="0"/>
      <w:divBdr>
        <w:top w:val="none" w:sz="0" w:space="0" w:color="auto"/>
        <w:left w:val="none" w:sz="0" w:space="0" w:color="auto"/>
        <w:bottom w:val="none" w:sz="0" w:space="0" w:color="auto"/>
        <w:right w:val="none" w:sz="0" w:space="0" w:color="auto"/>
      </w:divBdr>
      <w:divsChild>
        <w:div w:id="1496729480">
          <w:marLeft w:val="720"/>
          <w:marRight w:val="0"/>
          <w:marTop w:val="0"/>
          <w:marBottom w:val="0"/>
          <w:divBdr>
            <w:top w:val="none" w:sz="0" w:space="0" w:color="auto"/>
            <w:left w:val="none" w:sz="0" w:space="0" w:color="auto"/>
            <w:bottom w:val="none" w:sz="0" w:space="0" w:color="auto"/>
            <w:right w:val="none" w:sz="0" w:space="0" w:color="auto"/>
          </w:divBdr>
        </w:div>
        <w:div w:id="1188106994">
          <w:marLeft w:val="720"/>
          <w:marRight w:val="0"/>
          <w:marTop w:val="0"/>
          <w:marBottom w:val="0"/>
          <w:divBdr>
            <w:top w:val="none" w:sz="0" w:space="0" w:color="auto"/>
            <w:left w:val="none" w:sz="0" w:space="0" w:color="auto"/>
            <w:bottom w:val="none" w:sz="0" w:space="0" w:color="auto"/>
            <w:right w:val="none" w:sz="0" w:space="0" w:color="auto"/>
          </w:divBdr>
        </w:div>
      </w:divsChild>
    </w:div>
    <w:div w:id="1389962360">
      <w:bodyDiv w:val="1"/>
      <w:marLeft w:val="0"/>
      <w:marRight w:val="0"/>
      <w:marTop w:val="0"/>
      <w:marBottom w:val="0"/>
      <w:divBdr>
        <w:top w:val="none" w:sz="0" w:space="0" w:color="auto"/>
        <w:left w:val="none" w:sz="0" w:space="0" w:color="auto"/>
        <w:bottom w:val="none" w:sz="0" w:space="0" w:color="auto"/>
        <w:right w:val="none" w:sz="0" w:space="0" w:color="auto"/>
      </w:divBdr>
      <w:divsChild>
        <w:div w:id="518079361">
          <w:marLeft w:val="720"/>
          <w:marRight w:val="0"/>
          <w:marTop w:val="0"/>
          <w:marBottom w:val="0"/>
          <w:divBdr>
            <w:top w:val="none" w:sz="0" w:space="0" w:color="auto"/>
            <w:left w:val="none" w:sz="0" w:space="0" w:color="auto"/>
            <w:bottom w:val="none" w:sz="0" w:space="0" w:color="auto"/>
            <w:right w:val="none" w:sz="0" w:space="0" w:color="auto"/>
          </w:divBdr>
        </w:div>
        <w:div w:id="1488470613">
          <w:marLeft w:val="720"/>
          <w:marRight w:val="0"/>
          <w:marTop w:val="0"/>
          <w:marBottom w:val="0"/>
          <w:divBdr>
            <w:top w:val="none" w:sz="0" w:space="0" w:color="auto"/>
            <w:left w:val="none" w:sz="0" w:space="0" w:color="auto"/>
            <w:bottom w:val="none" w:sz="0" w:space="0" w:color="auto"/>
            <w:right w:val="none" w:sz="0" w:space="0" w:color="auto"/>
          </w:divBdr>
        </w:div>
        <w:div w:id="474877767">
          <w:marLeft w:val="1584"/>
          <w:marRight w:val="0"/>
          <w:marTop w:val="0"/>
          <w:marBottom w:val="0"/>
          <w:divBdr>
            <w:top w:val="none" w:sz="0" w:space="0" w:color="auto"/>
            <w:left w:val="none" w:sz="0" w:space="0" w:color="auto"/>
            <w:bottom w:val="none" w:sz="0" w:space="0" w:color="auto"/>
            <w:right w:val="none" w:sz="0" w:space="0" w:color="auto"/>
          </w:divBdr>
        </w:div>
        <w:div w:id="1138497981">
          <w:marLeft w:val="1584"/>
          <w:marRight w:val="0"/>
          <w:marTop w:val="0"/>
          <w:marBottom w:val="0"/>
          <w:divBdr>
            <w:top w:val="none" w:sz="0" w:space="0" w:color="auto"/>
            <w:left w:val="none" w:sz="0" w:space="0" w:color="auto"/>
            <w:bottom w:val="none" w:sz="0" w:space="0" w:color="auto"/>
            <w:right w:val="none" w:sz="0" w:space="0" w:color="auto"/>
          </w:divBdr>
        </w:div>
        <w:div w:id="556011773">
          <w:marLeft w:val="1584"/>
          <w:marRight w:val="0"/>
          <w:marTop w:val="0"/>
          <w:marBottom w:val="0"/>
          <w:divBdr>
            <w:top w:val="none" w:sz="0" w:space="0" w:color="auto"/>
            <w:left w:val="none" w:sz="0" w:space="0" w:color="auto"/>
            <w:bottom w:val="none" w:sz="0" w:space="0" w:color="auto"/>
            <w:right w:val="none" w:sz="0" w:space="0" w:color="auto"/>
          </w:divBdr>
        </w:div>
        <w:div w:id="704788833">
          <w:marLeft w:val="1584"/>
          <w:marRight w:val="0"/>
          <w:marTop w:val="0"/>
          <w:marBottom w:val="0"/>
          <w:divBdr>
            <w:top w:val="none" w:sz="0" w:space="0" w:color="auto"/>
            <w:left w:val="none" w:sz="0" w:space="0" w:color="auto"/>
            <w:bottom w:val="none" w:sz="0" w:space="0" w:color="auto"/>
            <w:right w:val="none" w:sz="0" w:space="0" w:color="auto"/>
          </w:divBdr>
        </w:div>
      </w:divsChild>
    </w:div>
    <w:div w:id="1395464695">
      <w:bodyDiv w:val="1"/>
      <w:marLeft w:val="0"/>
      <w:marRight w:val="0"/>
      <w:marTop w:val="0"/>
      <w:marBottom w:val="0"/>
      <w:divBdr>
        <w:top w:val="none" w:sz="0" w:space="0" w:color="auto"/>
        <w:left w:val="none" w:sz="0" w:space="0" w:color="auto"/>
        <w:bottom w:val="none" w:sz="0" w:space="0" w:color="auto"/>
        <w:right w:val="none" w:sz="0" w:space="0" w:color="auto"/>
      </w:divBdr>
      <w:divsChild>
        <w:div w:id="1614634989">
          <w:marLeft w:val="720"/>
          <w:marRight w:val="0"/>
          <w:marTop w:val="0"/>
          <w:marBottom w:val="0"/>
          <w:divBdr>
            <w:top w:val="none" w:sz="0" w:space="0" w:color="auto"/>
            <w:left w:val="none" w:sz="0" w:space="0" w:color="auto"/>
            <w:bottom w:val="none" w:sz="0" w:space="0" w:color="auto"/>
            <w:right w:val="none" w:sz="0" w:space="0" w:color="auto"/>
          </w:divBdr>
        </w:div>
        <w:div w:id="51121671">
          <w:marLeft w:val="720"/>
          <w:marRight w:val="0"/>
          <w:marTop w:val="0"/>
          <w:marBottom w:val="0"/>
          <w:divBdr>
            <w:top w:val="none" w:sz="0" w:space="0" w:color="auto"/>
            <w:left w:val="none" w:sz="0" w:space="0" w:color="auto"/>
            <w:bottom w:val="none" w:sz="0" w:space="0" w:color="auto"/>
            <w:right w:val="none" w:sz="0" w:space="0" w:color="auto"/>
          </w:divBdr>
        </w:div>
        <w:div w:id="1718239570">
          <w:marLeft w:val="720"/>
          <w:marRight w:val="0"/>
          <w:marTop w:val="0"/>
          <w:marBottom w:val="0"/>
          <w:divBdr>
            <w:top w:val="none" w:sz="0" w:space="0" w:color="auto"/>
            <w:left w:val="none" w:sz="0" w:space="0" w:color="auto"/>
            <w:bottom w:val="none" w:sz="0" w:space="0" w:color="auto"/>
            <w:right w:val="none" w:sz="0" w:space="0" w:color="auto"/>
          </w:divBdr>
        </w:div>
        <w:div w:id="2096701223">
          <w:marLeft w:val="1584"/>
          <w:marRight w:val="0"/>
          <w:marTop w:val="0"/>
          <w:marBottom w:val="0"/>
          <w:divBdr>
            <w:top w:val="none" w:sz="0" w:space="0" w:color="auto"/>
            <w:left w:val="none" w:sz="0" w:space="0" w:color="auto"/>
            <w:bottom w:val="none" w:sz="0" w:space="0" w:color="auto"/>
            <w:right w:val="none" w:sz="0" w:space="0" w:color="auto"/>
          </w:divBdr>
        </w:div>
        <w:div w:id="1063066658">
          <w:marLeft w:val="1584"/>
          <w:marRight w:val="0"/>
          <w:marTop w:val="0"/>
          <w:marBottom w:val="0"/>
          <w:divBdr>
            <w:top w:val="none" w:sz="0" w:space="0" w:color="auto"/>
            <w:left w:val="none" w:sz="0" w:space="0" w:color="auto"/>
            <w:bottom w:val="none" w:sz="0" w:space="0" w:color="auto"/>
            <w:right w:val="none" w:sz="0" w:space="0" w:color="auto"/>
          </w:divBdr>
        </w:div>
      </w:divsChild>
    </w:div>
    <w:div w:id="1401947851">
      <w:bodyDiv w:val="1"/>
      <w:marLeft w:val="0"/>
      <w:marRight w:val="0"/>
      <w:marTop w:val="0"/>
      <w:marBottom w:val="0"/>
      <w:divBdr>
        <w:top w:val="none" w:sz="0" w:space="0" w:color="auto"/>
        <w:left w:val="none" w:sz="0" w:space="0" w:color="auto"/>
        <w:bottom w:val="none" w:sz="0" w:space="0" w:color="auto"/>
        <w:right w:val="none" w:sz="0" w:space="0" w:color="auto"/>
      </w:divBdr>
      <w:divsChild>
        <w:div w:id="1075858649">
          <w:marLeft w:val="720"/>
          <w:marRight w:val="0"/>
          <w:marTop w:val="0"/>
          <w:marBottom w:val="0"/>
          <w:divBdr>
            <w:top w:val="none" w:sz="0" w:space="0" w:color="auto"/>
            <w:left w:val="none" w:sz="0" w:space="0" w:color="auto"/>
            <w:bottom w:val="none" w:sz="0" w:space="0" w:color="auto"/>
            <w:right w:val="none" w:sz="0" w:space="0" w:color="auto"/>
          </w:divBdr>
        </w:div>
      </w:divsChild>
    </w:div>
    <w:div w:id="1401950897">
      <w:bodyDiv w:val="1"/>
      <w:marLeft w:val="0"/>
      <w:marRight w:val="0"/>
      <w:marTop w:val="0"/>
      <w:marBottom w:val="0"/>
      <w:divBdr>
        <w:top w:val="none" w:sz="0" w:space="0" w:color="auto"/>
        <w:left w:val="none" w:sz="0" w:space="0" w:color="auto"/>
        <w:bottom w:val="none" w:sz="0" w:space="0" w:color="auto"/>
        <w:right w:val="none" w:sz="0" w:space="0" w:color="auto"/>
      </w:divBdr>
      <w:divsChild>
        <w:div w:id="418907946">
          <w:marLeft w:val="720"/>
          <w:marRight w:val="0"/>
          <w:marTop w:val="0"/>
          <w:marBottom w:val="0"/>
          <w:divBdr>
            <w:top w:val="none" w:sz="0" w:space="0" w:color="auto"/>
            <w:left w:val="none" w:sz="0" w:space="0" w:color="auto"/>
            <w:bottom w:val="none" w:sz="0" w:space="0" w:color="auto"/>
            <w:right w:val="none" w:sz="0" w:space="0" w:color="auto"/>
          </w:divBdr>
        </w:div>
        <w:div w:id="1333290554">
          <w:marLeft w:val="1584"/>
          <w:marRight w:val="0"/>
          <w:marTop w:val="0"/>
          <w:marBottom w:val="0"/>
          <w:divBdr>
            <w:top w:val="none" w:sz="0" w:space="0" w:color="auto"/>
            <w:left w:val="none" w:sz="0" w:space="0" w:color="auto"/>
            <w:bottom w:val="none" w:sz="0" w:space="0" w:color="auto"/>
            <w:right w:val="none" w:sz="0" w:space="0" w:color="auto"/>
          </w:divBdr>
        </w:div>
        <w:div w:id="1296790202">
          <w:marLeft w:val="2304"/>
          <w:marRight w:val="0"/>
          <w:marTop w:val="0"/>
          <w:marBottom w:val="0"/>
          <w:divBdr>
            <w:top w:val="none" w:sz="0" w:space="0" w:color="auto"/>
            <w:left w:val="none" w:sz="0" w:space="0" w:color="auto"/>
            <w:bottom w:val="none" w:sz="0" w:space="0" w:color="auto"/>
            <w:right w:val="none" w:sz="0" w:space="0" w:color="auto"/>
          </w:divBdr>
        </w:div>
        <w:div w:id="1666594842">
          <w:marLeft w:val="1584"/>
          <w:marRight w:val="0"/>
          <w:marTop w:val="0"/>
          <w:marBottom w:val="0"/>
          <w:divBdr>
            <w:top w:val="none" w:sz="0" w:space="0" w:color="auto"/>
            <w:left w:val="none" w:sz="0" w:space="0" w:color="auto"/>
            <w:bottom w:val="none" w:sz="0" w:space="0" w:color="auto"/>
            <w:right w:val="none" w:sz="0" w:space="0" w:color="auto"/>
          </w:divBdr>
        </w:div>
        <w:div w:id="998538661">
          <w:marLeft w:val="2304"/>
          <w:marRight w:val="0"/>
          <w:marTop w:val="0"/>
          <w:marBottom w:val="0"/>
          <w:divBdr>
            <w:top w:val="none" w:sz="0" w:space="0" w:color="auto"/>
            <w:left w:val="none" w:sz="0" w:space="0" w:color="auto"/>
            <w:bottom w:val="none" w:sz="0" w:space="0" w:color="auto"/>
            <w:right w:val="none" w:sz="0" w:space="0" w:color="auto"/>
          </w:divBdr>
        </w:div>
      </w:divsChild>
    </w:div>
    <w:div w:id="1402411441">
      <w:bodyDiv w:val="1"/>
      <w:marLeft w:val="0"/>
      <w:marRight w:val="0"/>
      <w:marTop w:val="0"/>
      <w:marBottom w:val="0"/>
      <w:divBdr>
        <w:top w:val="none" w:sz="0" w:space="0" w:color="auto"/>
        <w:left w:val="none" w:sz="0" w:space="0" w:color="auto"/>
        <w:bottom w:val="none" w:sz="0" w:space="0" w:color="auto"/>
        <w:right w:val="none" w:sz="0" w:space="0" w:color="auto"/>
      </w:divBdr>
      <w:divsChild>
        <w:div w:id="335379925">
          <w:marLeft w:val="720"/>
          <w:marRight w:val="0"/>
          <w:marTop w:val="0"/>
          <w:marBottom w:val="0"/>
          <w:divBdr>
            <w:top w:val="none" w:sz="0" w:space="0" w:color="auto"/>
            <w:left w:val="none" w:sz="0" w:space="0" w:color="auto"/>
            <w:bottom w:val="none" w:sz="0" w:space="0" w:color="auto"/>
            <w:right w:val="none" w:sz="0" w:space="0" w:color="auto"/>
          </w:divBdr>
        </w:div>
        <w:div w:id="228737491">
          <w:marLeft w:val="1584"/>
          <w:marRight w:val="0"/>
          <w:marTop w:val="0"/>
          <w:marBottom w:val="120"/>
          <w:divBdr>
            <w:top w:val="none" w:sz="0" w:space="0" w:color="auto"/>
            <w:left w:val="none" w:sz="0" w:space="0" w:color="auto"/>
            <w:bottom w:val="none" w:sz="0" w:space="0" w:color="auto"/>
            <w:right w:val="none" w:sz="0" w:space="0" w:color="auto"/>
          </w:divBdr>
        </w:div>
        <w:div w:id="1949653681">
          <w:marLeft w:val="720"/>
          <w:marRight w:val="0"/>
          <w:marTop w:val="0"/>
          <w:marBottom w:val="0"/>
          <w:divBdr>
            <w:top w:val="none" w:sz="0" w:space="0" w:color="auto"/>
            <w:left w:val="none" w:sz="0" w:space="0" w:color="auto"/>
            <w:bottom w:val="none" w:sz="0" w:space="0" w:color="auto"/>
            <w:right w:val="none" w:sz="0" w:space="0" w:color="auto"/>
          </w:divBdr>
        </w:div>
        <w:div w:id="2006400396">
          <w:marLeft w:val="1584"/>
          <w:marRight w:val="0"/>
          <w:marTop w:val="0"/>
          <w:marBottom w:val="120"/>
          <w:divBdr>
            <w:top w:val="none" w:sz="0" w:space="0" w:color="auto"/>
            <w:left w:val="none" w:sz="0" w:space="0" w:color="auto"/>
            <w:bottom w:val="none" w:sz="0" w:space="0" w:color="auto"/>
            <w:right w:val="none" w:sz="0" w:space="0" w:color="auto"/>
          </w:divBdr>
        </w:div>
        <w:div w:id="1606499647">
          <w:marLeft w:val="720"/>
          <w:marRight w:val="0"/>
          <w:marTop w:val="0"/>
          <w:marBottom w:val="0"/>
          <w:divBdr>
            <w:top w:val="none" w:sz="0" w:space="0" w:color="auto"/>
            <w:left w:val="none" w:sz="0" w:space="0" w:color="auto"/>
            <w:bottom w:val="none" w:sz="0" w:space="0" w:color="auto"/>
            <w:right w:val="none" w:sz="0" w:space="0" w:color="auto"/>
          </w:divBdr>
        </w:div>
        <w:div w:id="121191620">
          <w:marLeft w:val="1584"/>
          <w:marRight w:val="0"/>
          <w:marTop w:val="0"/>
          <w:marBottom w:val="0"/>
          <w:divBdr>
            <w:top w:val="none" w:sz="0" w:space="0" w:color="auto"/>
            <w:left w:val="none" w:sz="0" w:space="0" w:color="auto"/>
            <w:bottom w:val="none" w:sz="0" w:space="0" w:color="auto"/>
            <w:right w:val="none" w:sz="0" w:space="0" w:color="auto"/>
          </w:divBdr>
        </w:div>
      </w:divsChild>
    </w:div>
    <w:div w:id="1408729043">
      <w:bodyDiv w:val="1"/>
      <w:marLeft w:val="0"/>
      <w:marRight w:val="0"/>
      <w:marTop w:val="0"/>
      <w:marBottom w:val="0"/>
      <w:divBdr>
        <w:top w:val="none" w:sz="0" w:space="0" w:color="auto"/>
        <w:left w:val="none" w:sz="0" w:space="0" w:color="auto"/>
        <w:bottom w:val="none" w:sz="0" w:space="0" w:color="auto"/>
        <w:right w:val="none" w:sz="0" w:space="0" w:color="auto"/>
      </w:divBdr>
    </w:div>
    <w:div w:id="1416779978">
      <w:bodyDiv w:val="1"/>
      <w:marLeft w:val="0"/>
      <w:marRight w:val="0"/>
      <w:marTop w:val="0"/>
      <w:marBottom w:val="0"/>
      <w:divBdr>
        <w:top w:val="none" w:sz="0" w:space="0" w:color="auto"/>
        <w:left w:val="none" w:sz="0" w:space="0" w:color="auto"/>
        <w:bottom w:val="none" w:sz="0" w:space="0" w:color="auto"/>
        <w:right w:val="none" w:sz="0" w:space="0" w:color="auto"/>
      </w:divBdr>
    </w:div>
    <w:div w:id="1422725849">
      <w:bodyDiv w:val="1"/>
      <w:marLeft w:val="0"/>
      <w:marRight w:val="0"/>
      <w:marTop w:val="0"/>
      <w:marBottom w:val="0"/>
      <w:divBdr>
        <w:top w:val="none" w:sz="0" w:space="0" w:color="auto"/>
        <w:left w:val="none" w:sz="0" w:space="0" w:color="auto"/>
        <w:bottom w:val="none" w:sz="0" w:space="0" w:color="auto"/>
        <w:right w:val="none" w:sz="0" w:space="0" w:color="auto"/>
      </w:divBdr>
    </w:div>
    <w:div w:id="1426535423">
      <w:bodyDiv w:val="1"/>
      <w:marLeft w:val="0"/>
      <w:marRight w:val="0"/>
      <w:marTop w:val="0"/>
      <w:marBottom w:val="0"/>
      <w:divBdr>
        <w:top w:val="none" w:sz="0" w:space="0" w:color="auto"/>
        <w:left w:val="none" w:sz="0" w:space="0" w:color="auto"/>
        <w:bottom w:val="none" w:sz="0" w:space="0" w:color="auto"/>
        <w:right w:val="none" w:sz="0" w:space="0" w:color="auto"/>
      </w:divBdr>
      <w:divsChild>
        <w:div w:id="568074413">
          <w:marLeft w:val="547"/>
          <w:marRight w:val="0"/>
          <w:marTop w:val="200"/>
          <w:marBottom w:val="0"/>
          <w:divBdr>
            <w:top w:val="none" w:sz="0" w:space="0" w:color="auto"/>
            <w:left w:val="none" w:sz="0" w:space="0" w:color="auto"/>
            <w:bottom w:val="none" w:sz="0" w:space="0" w:color="auto"/>
            <w:right w:val="none" w:sz="0" w:space="0" w:color="auto"/>
          </w:divBdr>
        </w:div>
        <w:div w:id="786969613">
          <w:marLeft w:val="1166"/>
          <w:marRight w:val="0"/>
          <w:marTop w:val="200"/>
          <w:marBottom w:val="0"/>
          <w:divBdr>
            <w:top w:val="none" w:sz="0" w:space="0" w:color="auto"/>
            <w:left w:val="none" w:sz="0" w:space="0" w:color="auto"/>
            <w:bottom w:val="none" w:sz="0" w:space="0" w:color="auto"/>
            <w:right w:val="none" w:sz="0" w:space="0" w:color="auto"/>
          </w:divBdr>
        </w:div>
        <w:div w:id="852645902">
          <w:marLeft w:val="1166"/>
          <w:marRight w:val="0"/>
          <w:marTop w:val="200"/>
          <w:marBottom w:val="0"/>
          <w:divBdr>
            <w:top w:val="none" w:sz="0" w:space="0" w:color="auto"/>
            <w:left w:val="none" w:sz="0" w:space="0" w:color="auto"/>
            <w:bottom w:val="none" w:sz="0" w:space="0" w:color="auto"/>
            <w:right w:val="none" w:sz="0" w:space="0" w:color="auto"/>
          </w:divBdr>
        </w:div>
        <w:div w:id="465464217">
          <w:marLeft w:val="547"/>
          <w:marRight w:val="0"/>
          <w:marTop w:val="200"/>
          <w:marBottom w:val="0"/>
          <w:divBdr>
            <w:top w:val="none" w:sz="0" w:space="0" w:color="auto"/>
            <w:left w:val="none" w:sz="0" w:space="0" w:color="auto"/>
            <w:bottom w:val="none" w:sz="0" w:space="0" w:color="auto"/>
            <w:right w:val="none" w:sz="0" w:space="0" w:color="auto"/>
          </w:divBdr>
        </w:div>
        <w:div w:id="486825356">
          <w:marLeft w:val="1166"/>
          <w:marRight w:val="0"/>
          <w:marTop w:val="200"/>
          <w:marBottom w:val="0"/>
          <w:divBdr>
            <w:top w:val="none" w:sz="0" w:space="0" w:color="auto"/>
            <w:left w:val="none" w:sz="0" w:space="0" w:color="auto"/>
            <w:bottom w:val="none" w:sz="0" w:space="0" w:color="auto"/>
            <w:right w:val="none" w:sz="0" w:space="0" w:color="auto"/>
          </w:divBdr>
        </w:div>
        <w:div w:id="2023046802">
          <w:marLeft w:val="547"/>
          <w:marRight w:val="0"/>
          <w:marTop w:val="200"/>
          <w:marBottom w:val="0"/>
          <w:divBdr>
            <w:top w:val="none" w:sz="0" w:space="0" w:color="auto"/>
            <w:left w:val="none" w:sz="0" w:space="0" w:color="auto"/>
            <w:bottom w:val="none" w:sz="0" w:space="0" w:color="auto"/>
            <w:right w:val="none" w:sz="0" w:space="0" w:color="auto"/>
          </w:divBdr>
        </w:div>
        <w:div w:id="116070797">
          <w:marLeft w:val="1166"/>
          <w:marRight w:val="0"/>
          <w:marTop w:val="200"/>
          <w:marBottom w:val="0"/>
          <w:divBdr>
            <w:top w:val="none" w:sz="0" w:space="0" w:color="auto"/>
            <w:left w:val="none" w:sz="0" w:space="0" w:color="auto"/>
            <w:bottom w:val="none" w:sz="0" w:space="0" w:color="auto"/>
            <w:right w:val="none" w:sz="0" w:space="0" w:color="auto"/>
          </w:divBdr>
        </w:div>
        <w:div w:id="1887260125">
          <w:marLeft w:val="1166"/>
          <w:marRight w:val="0"/>
          <w:marTop w:val="200"/>
          <w:marBottom w:val="0"/>
          <w:divBdr>
            <w:top w:val="none" w:sz="0" w:space="0" w:color="auto"/>
            <w:left w:val="none" w:sz="0" w:space="0" w:color="auto"/>
            <w:bottom w:val="none" w:sz="0" w:space="0" w:color="auto"/>
            <w:right w:val="none" w:sz="0" w:space="0" w:color="auto"/>
          </w:divBdr>
        </w:div>
        <w:div w:id="679699592">
          <w:marLeft w:val="1166"/>
          <w:marRight w:val="0"/>
          <w:marTop w:val="200"/>
          <w:marBottom w:val="0"/>
          <w:divBdr>
            <w:top w:val="none" w:sz="0" w:space="0" w:color="auto"/>
            <w:left w:val="none" w:sz="0" w:space="0" w:color="auto"/>
            <w:bottom w:val="none" w:sz="0" w:space="0" w:color="auto"/>
            <w:right w:val="none" w:sz="0" w:space="0" w:color="auto"/>
          </w:divBdr>
        </w:div>
      </w:divsChild>
    </w:div>
    <w:div w:id="1429236441">
      <w:bodyDiv w:val="1"/>
      <w:marLeft w:val="0"/>
      <w:marRight w:val="0"/>
      <w:marTop w:val="0"/>
      <w:marBottom w:val="0"/>
      <w:divBdr>
        <w:top w:val="none" w:sz="0" w:space="0" w:color="auto"/>
        <w:left w:val="none" w:sz="0" w:space="0" w:color="auto"/>
        <w:bottom w:val="none" w:sz="0" w:space="0" w:color="auto"/>
        <w:right w:val="none" w:sz="0" w:space="0" w:color="auto"/>
      </w:divBdr>
    </w:div>
    <w:div w:id="1435057409">
      <w:bodyDiv w:val="1"/>
      <w:marLeft w:val="0"/>
      <w:marRight w:val="0"/>
      <w:marTop w:val="0"/>
      <w:marBottom w:val="0"/>
      <w:divBdr>
        <w:top w:val="none" w:sz="0" w:space="0" w:color="auto"/>
        <w:left w:val="none" w:sz="0" w:space="0" w:color="auto"/>
        <w:bottom w:val="none" w:sz="0" w:space="0" w:color="auto"/>
        <w:right w:val="none" w:sz="0" w:space="0" w:color="auto"/>
      </w:divBdr>
      <w:divsChild>
        <w:div w:id="1375764466">
          <w:marLeft w:val="547"/>
          <w:marRight w:val="0"/>
          <w:marTop w:val="200"/>
          <w:marBottom w:val="0"/>
          <w:divBdr>
            <w:top w:val="none" w:sz="0" w:space="0" w:color="auto"/>
            <w:left w:val="none" w:sz="0" w:space="0" w:color="auto"/>
            <w:bottom w:val="none" w:sz="0" w:space="0" w:color="auto"/>
            <w:right w:val="none" w:sz="0" w:space="0" w:color="auto"/>
          </w:divBdr>
        </w:div>
        <w:div w:id="1696347268">
          <w:marLeft w:val="1166"/>
          <w:marRight w:val="0"/>
          <w:marTop w:val="200"/>
          <w:marBottom w:val="0"/>
          <w:divBdr>
            <w:top w:val="none" w:sz="0" w:space="0" w:color="auto"/>
            <w:left w:val="none" w:sz="0" w:space="0" w:color="auto"/>
            <w:bottom w:val="none" w:sz="0" w:space="0" w:color="auto"/>
            <w:right w:val="none" w:sz="0" w:space="0" w:color="auto"/>
          </w:divBdr>
        </w:div>
        <w:div w:id="317340727">
          <w:marLeft w:val="1166"/>
          <w:marRight w:val="0"/>
          <w:marTop w:val="200"/>
          <w:marBottom w:val="0"/>
          <w:divBdr>
            <w:top w:val="none" w:sz="0" w:space="0" w:color="auto"/>
            <w:left w:val="none" w:sz="0" w:space="0" w:color="auto"/>
            <w:bottom w:val="none" w:sz="0" w:space="0" w:color="auto"/>
            <w:right w:val="none" w:sz="0" w:space="0" w:color="auto"/>
          </w:divBdr>
        </w:div>
        <w:div w:id="1672948733">
          <w:marLeft w:val="1166"/>
          <w:marRight w:val="0"/>
          <w:marTop w:val="200"/>
          <w:marBottom w:val="0"/>
          <w:divBdr>
            <w:top w:val="none" w:sz="0" w:space="0" w:color="auto"/>
            <w:left w:val="none" w:sz="0" w:space="0" w:color="auto"/>
            <w:bottom w:val="none" w:sz="0" w:space="0" w:color="auto"/>
            <w:right w:val="none" w:sz="0" w:space="0" w:color="auto"/>
          </w:divBdr>
        </w:div>
        <w:div w:id="2088309767">
          <w:marLeft w:val="1166"/>
          <w:marRight w:val="0"/>
          <w:marTop w:val="200"/>
          <w:marBottom w:val="0"/>
          <w:divBdr>
            <w:top w:val="none" w:sz="0" w:space="0" w:color="auto"/>
            <w:left w:val="none" w:sz="0" w:space="0" w:color="auto"/>
            <w:bottom w:val="none" w:sz="0" w:space="0" w:color="auto"/>
            <w:right w:val="none" w:sz="0" w:space="0" w:color="auto"/>
          </w:divBdr>
        </w:div>
      </w:divsChild>
    </w:div>
    <w:div w:id="1442873095">
      <w:bodyDiv w:val="1"/>
      <w:marLeft w:val="0"/>
      <w:marRight w:val="0"/>
      <w:marTop w:val="0"/>
      <w:marBottom w:val="0"/>
      <w:divBdr>
        <w:top w:val="none" w:sz="0" w:space="0" w:color="auto"/>
        <w:left w:val="none" w:sz="0" w:space="0" w:color="auto"/>
        <w:bottom w:val="none" w:sz="0" w:space="0" w:color="auto"/>
        <w:right w:val="none" w:sz="0" w:space="0" w:color="auto"/>
      </w:divBdr>
    </w:div>
    <w:div w:id="1456564974">
      <w:bodyDiv w:val="1"/>
      <w:marLeft w:val="0"/>
      <w:marRight w:val="0"/>
      <w:marTop w:val="0"/>
      <w:marBottom w:val="0"/>
      <w:divBdr>
        <w:top w:val="none" w:sz="0" w:space="0" w:color="auto"/>
        <w:left w:val="none" w:sz="0" w:space="0" w:color="auto"/>
        <w:bottom w:val="none" w:sz="0" w:space="0" w:color="auto"/>
        <w:right w:val="none" w:sz="0" w:space="0" w:color="auto"/>
      </w:divBdr>
      <w:divsChild>
        <w:div w:id="875388523">
          <w:marLeft w:val="720"/>
          <w:marRight w:val="0"/>
          <w:marTop w:val="0"/>
          <w:marBottom w:val="120"/>
          <w:divBdr>
            <w:top w:val="none" w:sz="0" w:space="0" w:color="auto"/>
            <w:left w:val="none" w:sz="0" w:space="0" w:color="auto"/>
            <w:bottom w:val="none" w:sz="0" w:space="0" w:color="auto"/>
            <w:right w:val="none" w:sz="0" w:space="0" w:color="auto"/>
          </w:divBdr>
        </w:div>
        <w:div w:id="1952854633">
          <w:marLeft w:val="720"/>
          <w:marRight w:val="0"/>
          <w:marTop w:val="0"/>
          <w:marBottom w:val="120"/>
          <w:divBdr>
            <w:top w:val="none" w:sz="0" w:space="0" w:color="auto"/>
            <w:left w:val="none" w:sz="0" w:space="0" w:color="auto"/>
            <w:bottom w:val="none" w:sz="0" w:space="0" w:color="auto"/>
            <w:right w:val="none" w:sz="0" w:space="0" w:color="auto"/>
          </w:divBdr>
        </w:div>
        <w:div w:id="1012685968">
          <w:marLeft w:val="720"/>
          <w:marRight w:val="0"/>
          <w:marTop w:val="0"/>
          <w:marBottom w:val="0"/>
          <w:divBdr>
            <w:top w:val="none" w:sz="0" w:space="0" w:color="auto"/>
            <w:left w:val="none" w:sz="0" w:space="0" w:color="auto"/>
            <w:bottom w:val="none" w:sz="0" w:space="0" w:color="auto"/>
            <w:right w:val="none" w:sz="0" w:space="0" w:color="auto"/>
          </w:divBdr>
        </w:div>
        <w:div w:id="1794517313">
          <w:marLeft w:val="1584"/>
          <w:marRight w:val="0"/>
          <w:marTop w:val="0"/>
          <w:marBottom w:val="0"/>
          <w:divBdr>
            <w:top w:val="none" w:sz="0" w:space="0" w:color="auto"/>
            <w:left w:val="none" w:sz="0" w:space="0" w:color="auto"/>
            <w:bottom w:val="none" w:sz="0" w:space="0" w:color="auto"/>
            <w:right w:val="none" w:sz="0" w:space="0" w:color="auto"/>
          </w:divBdr>
        </w:div>
        <w:div w:id="1881628449">
          <w:marLeft w:val="1584"/>
          <w:marRight w:val="0"/>
          <w:marTop w:val="0"/>
          <w:marBottom w:val="0"/>
          <w:divBdr>
            <w:top w:val="none" w:sz="0" w:space="0" w:color="auto"/>
            <w:left w:val="none" w:sz="0" w:space="0" w:color="auto"/>
            <w:bottom w:val="none" w:sz="0" w:space="0" w:color="auto"/>
            <w:right w:val="none" w:sz="0" w:space="0" w:color="auto"/>
          </w:divBdr>
        </w:div>
        <w:div w:id="2129159669">
          <w:marLeft w:val="1584"/>
          <w:marRight w:val="0"/>
          <w:marTop w:val="0"/>
          <w:marBottom w:val="0"/>
          <w:divBdr>
            <w:top w:val="none" w:sz="0" w:space="0" w:color="auto"/>
            <w:left w:val="none" w:sz="0" w:space="0" w:color="auto"/>
            <w:bottom w:val="none" w:sz="0" w:space="0" w:color="auto"/>
            <w:right w:val="none" w:sz="0" w:space="0" w:color="auto"/>
          </w:divBdr>
        </w:div>
        <w:div w:id="994839583">
          <w:marLeft w:val="1584"/>
          <w:marRight w:val="0"/>
          <w:marTop w:val="0"/>
          <w:marBottom w:val="0"/>
          <w:divBdr>
            <w:top w:val="none" w:sz="0" w:space="0" w:color="auto"/>
            <w:left w:val="none" w:sz="0" w:space="0" w:color="auto"/>
            <w:bottom w:val="none" w:sz="0" w:space="0" w:color="auto"/>
            <w:right w:val="none" w:sz="0" w:space="0" w:color="auto"/>
          </w:divBdr>
        </w:div>
        <w:div w:id="567036208">
          <w:marLeft w:val="1584"/>
          <w:marRight w:val="0"/>
          <w:marTop w:val="0"/>
          <w:marBottom w:val="0"/>
          <w:divBdr>
            <w:top w:val="none" w:sz="0" w:space="0" w:color="auto"/>
            <w:left w:val="none" w:sz="0" w:space="0" w:color="auto"/>
            <w:bottom w:val="none" w:sz="0" w:space="0" w:color="auto"/>
            <w:right w:val="none" w:sz="0" w:space="0" w:color="auto"/>
          </w:divBdr>
        </w:div>
      </w:divsChild>
    </w:div>
    <w:div w:id="1464032982">
      <w:bodyDiv w:val="1"/>
      <w:marLeft w:val="0"/>
      <w:marRight w:val="0"/>
      <w:marTop w:val="0"/>
      <w:marBottom w:val="0"/>
      <w:divBdr>
        <w:top w:val="none" w:sz="0" w:space="0" w:color="auto"/>
        <w:left w:val="none" w:sz="0" w:space="0" w:color="auto"/>
        <w:bottom w:val="none" w:sz="0" w:space="0" w:color="auto"/>
        <w:right w:val="none" w:sz="0" w:space="0" w:color="auto"/>
      </w:divBdr>
      <w:divsChild>
        <w:div w:id="1769890723">
          <w:marLeft w:val="547"/>
          <w:marRight w:val="0"/>
          <w:marTop w:val="200"/>
          <w:marBottom w:val="0"/>
          <w:divBdr>
            <w:top w:val="none" w:sz="0" w:space="0" w:color="auto"/>
            <w:left w:val="none" w:sz="0" w:space="0" w:color="auto"/>
            <w:bottom w:val="none" w:sz="0" w:space="0" w:color="auto"/>
            <w:right w:val="none" w:sz="0" w:space="0" w:color="auto"/>
          </w:divBdr>
        </w:div>
        <w:div w:id="1188980957">
          <w:marLeft w:val="1166"/>
          <w:marRight w:val="0"/>
          <w:marTop w:val="200"/>
          <w:marBottom w:val="0"/>
          <w:divBdr>
            <w:top w:val="none" w:sz="0" w:space="0" w:color="auto"/>
            <w:left w:val="none" w:sz="0" w:space="0" w:color="auto"/>
            <w:bottom w:val="none" w:sz="0" w:space="0" w:color="auto"/>
            <w:right w:val="none" w:sz="0" w:space="0" w:color="auto"/>
          </w:divBdr>
        </w:div>
        <w:div w:id="130637886">
          <w:marLeft w:val="1166"/>
          <w:marRight w:val="0"/>
          <w:marTop w:val="200"/>
          <w:marBottom w:val="0"/>
          <w:divBdr>
            <w:top w:val="none" w:sz="0" w:space="0" w:color="auto"/>
            <w:left w:val="none" w:sz="0" w:space="0" w:color="auto"/>
            <w:bottom w:val="none" w:sz="0" w:space="0" w:color="auto"/>
            <w:right w:val="none" w:sz="0" w:space="0" w:color="auto"/>
          </w:divBdr>
        </w:div>
        <w:div w:id="1189678934">
          <w:marLeft w:val="1166"/>
          <w:marRight w:val="0"/>
          <w:marTop w:val="200"/>
          <w:marBottom w:val="0"/>
          <w:divBdr>
            <w:top w:val="none" w:sz="0" w:space="0" w:color="auto"/>
            <w:left w:val="none" w:sz="0" w:space="0" w:color="auto"/>
            <w:bottom w:val="none" w:sz="0" w:space="0" w:color="auto"/>
            <w:right w:val="none" w:sz="0" w:space="0" w:color="auto"/>
          </w:divBdr>
        </w:div>
        <w:div w:id="1677075101">
          <w:marLeft w:val="1166"/>
          <w:marRight w:val="0"/>
          <w:marTop w:val="200"/>
          <w:marBottom w:val="0"/>
          <w:divBdr>
            <w:top w:val="none" w:sz="0" w:space="0" w:color="auto"/>
            <w:left w:val="none" w:sz="0" w:space="0" w:color="auto"/>
            <w:bottom w:val="none" w:sz="0" w:space="0" w:color="auto"/>
            <w:right w:val="none" w:sz="0" w:space="0" w:color="auto"/>
          </w:divBdr>
        </w:div>
        <w:div w:id="2043245640">
          <w:marLeft w:val="1166"/>
          <w:marRight w:val="0"/>
          <w:marTop w:val="200"/>
          <w:marBottom w:val="0"/>
          <w:divBdr>
            <w:top w:val="none" w:sz="0" w:space="0" w:color="auto"/>
            <w:left w:val="none" w:sz="0" w:space="0" w:color="auto"/>
            <w:bottom w:val="none" w:sz="0" w:space="0" w:color="auto"/>
            <w:right w:val="none" w:sz="0" w:space="0" w:color="auto"/>
          </w:divBdr>
        </w:div>
        <w:div w:id="770778093">
          <w:marLeft w:val="1166"/>
          <w:marRight w:val="0"/>
          <w:marTop w:val="200"/>
          <w:marBottom w:val="0"/>
          <w:divBdr>
            <w:top w:val="none" w:sz="0" w:space="0" w:color="auto"/>
            <w:left w:val="none" w:sz="0" w:space="0" w:color="auto"/>
            <w:bottom w:val="none" w:sz="0" w:space="0" w:color="auto"/>
            <w:right w:val="none" w:sz="0" w:space="0" w:color="auto"/>
          </w:divBdr>
        </w:div>
      </w:divsChild>
    </w:div>
    <w:div w:id="1467627340">
      <w:bodyDiv w:val="1"/>
      <w:marLeft w:val="0"/>
      <w:marRight w:val="0"/>
      <w:marTop w:val="0"/>
      <w:marBottom w:val="0"/>
      <w:divBdr>
        <w:top w:val="none" w:sz="0" w:space="0" w:color="auto"/>
        <w:left w:val="none" w:sz="0" w:space="0" w:color="auto"/>
        <w:bottom w:val="none" w:sz="0" w:space="0" w:color="auto"/>
        <w:right w:val="none" w:sz="0" w:space="0" w:color="auto"/>
      </w:divBdr>
      <w:divsChild>
        <w:div w:id="1513834122">
          <w:marLeft w:val="720"/>
          <w:marRight w:val="0"/>
          <w:marTop w:val="0"/>
          <w:marBottom w:val="0"/>
          <w:divBdr>
            <w:top w:val="none" w:sz="0" w:space="0" w:color="auto"/>
            <w:left w:val="none" w:sz="0" w:space="0" w:color="auto"/>
            <w:bottom w:val="none" w:sz="0" w:space="0" w:color="auto"/>
            <w:right w:val="none" w:sz="0" w:space="0" w:color="auto"/>
          </w:divBdr>
        </w:div>
        <w:div w:id="1626350990">
          <w:marLeft w:val="1584"/>
          <w:marRight w:val="0"/>
          <w:marTop w:val="0"/>
          <w:marBottom w:val="0"/>
          <w:divBdr>
            <w:top w:val="none" w:sz="0" w:space="0" w:color="auto"/>
            <w:left w:val="none" w:sz="0" w:space="0" w:color="auto"/>
            <w:bottom w:val="none" w:sz="0" w:space="0" w:color="auto"/>
            <w:right w:val="none" w:sz="0" w:space="0" w:color="auto"/>
          </w:divBdr>
        </w:div>
        <w:div w:id="684596678">
          <w:marLeft w:val="1584"/>
          <w:marRight w:val="0"/>
          <w:marTop w:val="0"/>
          <w:marBottom w:val="0"/>
          <w:divBdr>
            <w:top w:val="none" w:sz="0" w:space="0" w:color="auto"/>
            <w:left w:val="none" w:sz="0" w:space="0" w:color="auto"/>
            <w:bottom w:val="none" w:sz="0" w:space="0" w:color="auto"/>
            <w:right w:val="none" w:sz="0" w:space="0" w:color="auto"/>
          </w:divBdr>
        </w:div>
        <w:div w:id="437145769">
          <w:marLeft w:val="2304"/>
          <w:marRight w:val="0"/>
          <w:marTop w:val="0"/>
          <w:marBottom w:val="0"/>
          <w:divBdr>
            <w:top w:val="none" w:sz="0" w:space="0" w:color="auto"/>
            <w:left w:val="none" w:sz="0" w:space="0" w:color="auto"/>
            <w:bottom w:val="none" w:sz="0" w:space="0" w:color="auto"/>
            <w:right w:val="none" w:sz="0" w:space="0" w:color="auto"/>
          </w:divBdr>
        </w:div>
        <w:div w:id="547373072">
          <w:marLeft w:val="3024"/>
          <w:marRight w:val="0"/>
          <w:marTop w:val="0"/>
          <w:marBottom w:val="0"/>
          <w:divBdr>
            <w:top w:val="none" w:sz="0" w:space="0" w:color="auto"/>
            <w:left w:val="none" w:sz="0" w:space="0" w:color="auto"/>
            <w:bottom w:val="none" w:sz="0" w:space="0" w:color="auto"/>
            <w:right w:val="none" w:sz="0" w:space="0" w:color="auto"/>
          </w:divBdr>
        </w:div>
        <w:div w:id="1161507824">
          <w:marLeft w:val="3024"/>
          <w:marRight w:val="0"/>
          <w:marTop w:val="0"/>
          <w:marBottom w:val="0"/>
          <w:divBdr>
            <w:top w:val="none" w:sz="0" w:space="0" w:color="auto"/>
            <w:left w:val="none" w:sz="0" w:space="0" w:color="auto"/>
            <w:bottom w:val="none" w:sz="0" w:space="0" w:color="auto"/>
            <w:right w:val="none" w:sz="0" w:space="0" w:color="auto"/>
          </w:divBdr>
        </w:div>
        <w:div w:id="895090824">
          <w:marLeft w:val="2304"/>
          <w:marRight w:val="0"/>
          <w:marTop w:val="0"/>
          <w:marBottom w:val="0"/>
          <w:divBdr>
            <w:top w:val="none" w:sz="0" w:space="0" w:color="auto"/>
            <w:left w:val="none" w:sz="0" w:space="0" w:color="auto"/>
            <w:bottom w:val="none" w:sz="0" w:space="0" w:color="auto"/>
            <w:right w:val="none" w:sz="0" w:space="0" w:color="auto"/>
          </w:divBdr>
        </w:div>
        <w:div w:id="92478871">
          <w:marLeft w:val="3024"/>
          <w:marRight w:val="0"/>
          <w:marTop w:val="0"/>
          <w:marBottom w:val="0"/>
          <w:divBdr>
            <w:top w:val="none" w:sz="0" w:space="0" w:color="auto"/>
            <w:left w:val="none" w:sz="0" w:space="0" w:color="auto"/>
            <w:bottom w:val="none" w:sz="0" w:space="0" w:color="auto"/>
            <w:right w:val="none" w:sz="0" w:space="0" w:color="auto"/>
          </w:divBdr>
        </w:div>
        <w:div w:id="846333506">
          <w:marLeft w:val="3024"/>
          <w:marRight w:val="0"/>
          <w:marTop w:val="0"/>
          <w:marBottom w:val="0"/>
          <w:divBdr>
            <w:top w:val="none" w:sz="0" w:space="0" w:color="auto"/>
            <w:left w:val="none" w:sz="0" w:space="0" w:color="auto"/>
            <w:bottom w:val="none" w:sz="0" w:space="0" w:color="auto"/>
            <w:right w:val="none" w:sz="0" w:space="0" w:color="auto"/>
          </w:divBdr>
        </w:div>
        <w:div w:id="659963083">
          <w:marLeft w:val="3024"/>
          <w:marRight w:val="0"/>
          <w:marTop w:val="0"/>
          <w:marBottom w:val="0"/>
          <w:divBdr>
            <w:top w:val="none" w:sz="0" w:space="0" w:color="auto"/>
            <w:left w:val="none" w:sz="0" w:space="0" w:color="auto"/>
            <w:bottom w:val="none" w:sz="0" w:space="0" w:color="auto"/>
            <w:right w:val="none" w:sz="0" w:space="0" w:color="auto"/>
          </w:divBdr>
        </w:div>
        <w:div w:id="2112388949">
          <w:marLeft w:val="3024"/>
          <w:marRight w:val="0"/>
          <w:marTop w:val="0"/>
          <w:marBottom w:val="0"/>
          <w:divBdr>
            <w:top w:val="none" w:sz="0" w:space="0" w:color="auto"/>
            <w:left w:val="none" w:sz="0" w:space="0" w:color="auto"/>
            <w:bottom w:val="none" w:sz="0" w:space="0" w:color="auto"/>
            <w:right w:val="none" w:sz="0" w:space="0" w:color="auto"/>
          </w:divBdr>
        </w:div>
        <w:div w:id="1047148478">
          <w:marLeft w:val="2304"/>
          <w:marRight w:val="0"/>
          <w:marTop w:val="0"/>
          <w:marBottom w:val="0"/>
          <w:divBdr>
            <w:top w:val="none" w:sz="0" w:space="0" w:color="auto"/>
            <w:left w:val="none" w:sz="0" w:space="0" w:color="auto"/>
            <w:bottom w:val="none" w:sz="0" w:space="0" w:color="auto"/>
            <w:right w:val="none" w:sz="0" w:space="0" w:color="auto"/>
          </w:divBdr>
        </w:div>
        <w:div w:id="804466183">
          <w:marLeft w:val="3024"/>
          <w:marRight w:val="0"/>
          <w:marTop w:val="0"/>
          <w:marBottom w:val="0"/>
          <w:divBdr>
            <w:top w:val="none" w:sz="0" w:space="0" w:color="auto"/>
            <w:left w:val="none" w:sz="0" w:space="0" w:color="auto"/>
            <w:bottom w:val="none" w:sz="0" w:space="0" w:color="auto"/>
            <w:right w:val="none" w:sz="0" w:space="0" w:color="auto"/>
          </w:divBdr>
        </w:div>
      </w:divsChild>
    </w:div>
    <w:div w:id="1476801436">
      <w:bodyDiv w:val="1"/>
      <w:marLeft w:val="0"/>
      <w:marRight w:val="0"/>
      <w:marTop w:val="0"/>
      <w:marBottom w:val="0"/>
      <w:divBdr>
        <w:top w:val="none" w:sz="0" w:space="0" w:color="auto"/>
        <w:left w:val="none" w:sz="0" w:space="0" w:color="auto"/>
        <w:bottom w:val="none" w:sz="0" w:space="0" w:color="auto"/>
        <w:right w:val="none" w:sz="0" w:space="0" w:color="auto"/>
      </w:divBdr>
    </w:div>
    <w:div w:id="1489706483">
      <w:bodyDiv w:val="1"/>
      <w:marLeft w:val="0"/>
      <w:marRight w:val="0"/>
      <w:marTop w:val="0"/>
      <w:marBottom w:val="0"/>
      <w:divBdr>
        <w:top w:val="none" w:sz="0" w:space="0" w:color="auto"/>
        <w:left w:val="none" w:sz="0" w:space="0" w:color="auto"/>
        <w:bottom w:val="none" w:sz="0" w:space="0" w:color="auto"/>
        <w:right w:val="none" w:sz="0" w:space="0" w:color="auto"/>
      </w:divBdr>
      <w:divsChild>
        <w:div w:id="263848199">
          <w:marLeft w:val="720"/>
          <w:marRight w:val="0"/>
          <w:marTop w:val="0"/>
          <w:marBottom w:val="0"/>
          <w:divBdr>
            <w:top w:val="none" w:sz="0" w:space="0" w:color="auto"/>
            <w:left w:val="none" w:sz="0" w:space="0" w:color="auto"/>
            <w:bottom w:val="none" w:sz="0" w:space="0" w:color="auto"/>
            <w:right w:val="none" w:sz="0" w:space="0" w:color="auto"/>
          </w:divBdr>
        </w:div>
        <w:div w:id="562521092">
          <w:marLeft w:val="1354"/>
          <w:marRight w:val="0"/>
          <w:marTop w:val="0"/>
          <w:marBottom w:val="0"/>
          <w:divBdr>
            <w:top w:val="none" w:sz="0" w:space="0" w:color="auto"/>
            <w:left w:val="none" w:sz="0" w:space="0" w:color="auto"/>
            <w:bottom w:val="none" w:sz="0" w:space="0" w:color="auto"/>
            <w:right w:val="none" w:sz="0" w:space="0" w:color="auto"/>
          </w:divBdr>
        </w:div>
        <w:div w:id="805120225">
          <w:marLeft w:val="1354"/>
          <w:marRight w:val="0"/>
          <w:marTop w:val="0"/>
          <w:marBottom w:val="0"/>
          <w:divBdr>
            <w:top w:val="none" w:sz="0" w:space="0" w:color="auto"/>
            <w:left w:val="none" w:sz="0" w:space="0" w:color="auto"/>
            <w:bottom w:val="none" w:sz="0" w:space="0" w:color="auto"/>
            <w:right w:val="none" w:sz="0" w:space="0" w:color="auto"/>
          </w:divBdr>
        </w:div>
        <w:div w:id="570626077">
          <w:marLeft w:val="1354"/>
          <w:marRight w:val="0"/>
          <w:marTop w:val="0"/>
          <w:marBottom w:val="0"/>
          <w:divBdr>
            <w:top w:val="none" w:sz="0" w:space="0" w:color="auto"/>
            <w:left w:val="none" w:sz="0" w:space="0" w:color="auto"/>
            <w:bottom w:val="none" w:sz="0" w:space="0" w:color="auto"/>
            <w:right w:val="none" w:sz="0" w:space="0" w:color="auto"/>
          </w:divBdr>
        </w:div>
        <w:div w:id="197743501">
          <w:marLeft w:val="1354"/>
          <w:marRight w:val="0"/>
          <w:marTop w:val="0"/>
          <w:marBottom w:val="0"/>
          <w:divBdr>
            <w:top w:val="none" w:sz="0" w:space="0" w:color="auto"/>
            <w:left w:val="none" w:sz="0" w:space="0" w:color="auto"/>
            <w:bottom w:val="none" w:sz="0" w:space="0" w:color="auto"/>
            <w:right w:val="none" w:sz="0" w:space="0" w:color="auto"/>
          </w:divBdr>
        </w:div>
      </w:divsChild>
    </w:div>
    <w:div w:id="1493789846">
      <w:bodyDiv w:val="1"/>
      <w:marLeft w:val="0"/>
      <w:marRight w:val="0"/>
      <w:marTop w:val="0"/>
      <w:marBottom w:val="0"/>
      <w:divBdr>
        <w:top w:val="none" w:sz="0" w:space="0" w:color="auto"/>
        <w:left w:val="none" w:sz="0" w:space="0" w:color="auto"/>
        <w:bottom w:val="none" w:sz="0" w:space="0" w:color="auto"/>
        <w:right w:val="none" w:sz="0" w:space="0" w:color="auto"/>
      </w:divBdr>
    </w:div>
    <w:div w:id="1499272871">
      <w:bodyDiv w:val="1"/>
      <w:marLeft w:val="0"/>
      <w:marRight w:val="0"/>
      <w:marTop w:val="0"/>
      <w:marBottom w:val="0"/>
      <w:divBdr>
        <w:top w:val="none" w:sz="0" w:space="0" w:color="auto"/>
        <w:left w:val="none" w:sz="0" w:space="0" w:color="auto"/>
        <w:bottom w:val="none" w:sz="0" w:space="0" w:color="auto"/>
        <w:right w:val="none" w:sz="0" w:space="0" w:color="auto"/>
      </w:divBdr>
      <w:divsChild>
        <w:div w:id="1496068928">
          <w:marLeft w:val="720"/>
          <w:marRight w:val="0"/>
          <w:marTop w:val="0"/>
          <w:marBottom w:val="0"/>
          <w:divBdr>
            <w:top w:val="none" w:sz="0" w:space="0" w:color="auto"/>
            <w:left w:val="none" w:sz="0" w:space="0" w:color="auto"/>
            <w:bottom w:val="none" w:sz="0" w:space="0" w:color="auto"/>
            <w:right w:val="none" w:sz="0" w:space="0" w:color="auto"/>
          </w:divBdr>
        </w:div>
        <w:div w:id="727339025">
          <w:marLeft w:val="720"/>
          <w:marRight w:val="0"/>
          <w:marTop w:val="0"/>
          <w:marBottom w:val="0"/>
          <w:divBdr>
            <w:top w:val="none" w:sz="0" w:space="0" w:color="auto"/>
            <w:left w:val="none" w:sz="0" w:space="0" w:color="auto"/>
            <w:bottom w:val="none" w:sz="0" w:space="0" w:color="auto"/>
            <w:right w:val="none" w:sz="0" w:space="0" w:color="auto"/>
          </w:divBdr>
        </w:div>
        <w:div w:id="971446287">
          <w:marLeft w:val="720"/>
          <w:marRight w:val="0"/>
          <w:marTop w:val="0"/>
          <w:marBottom w:val="0"/>
          <w:divBdr>
            <w:top w:val="none" w:sz="0" w:space="0" w:color="auto"/>
            <w:left w:val="none" w:sz="0" w:space="0" w:color="auto"/>
            <w:bottom w:val="none" w:sz="0" w:space="0" w:color="auto"/>
            <w:right w:val="none" w:sz="0" w:space="0" w:color="auto"/>
          </w:divBdr>
        </w:div>
        <w:div w:id="1229267811">
          <w:marLeft w:val="720"/>
          <w:marRight w:val="0"/>
          <w:marTop w:val="0"/>
          <w:marBottom w:val="0"/>
          <w:divBdr>
            <w:top w:val="none" w:sz="0" w:space="0" w:color="auto"/>
            <w:left w:val="none" w:sz="0" w:space="0" w:color="auto"/>
            <w:bottom w:val="none" w:sz="0" w:space="0" w:color="auto"/>
            <w:right w:val="none" w:sz="0" w:space="0" w:color="auto"/>
          </w:divBdr>
        </w:div>
        <w:div w:id="986397679">
          <w:marLeft w:val="720"/>
          <w:marRight w:val="0"/>
          <w:marTop w:val="0"/>
          <w:marBottom w:val="0"/>
          <w:divBdr>
            <w:top w:val="none" w:sz="0" w:space="0" w:color="auto"/>
            <w:left w:val="none" w:sz="0" w:space="0" w:color="auto"/>
            <w:bottom w:val="none" w:sz="0" w:space="0" w:color="auto"/>
            <w:right w:val="none" w:sz="0" w:space="0" w:color="auto"/>
          </w:divBdr>
        </w:div>
        <w:div w:id="1454136151">
          <w:marLeft w:val="720"/>
          <w:marRight w:val="0"/>
          <w:marTop w:val="0"/>
          <w:marBottom w:val="0"/>
          <w:divBdr>
            <w:top w:val="none" w:sz="0" w:space="0" w:color="auto"/>
            <w:left w:val="none" w:sz="0" w:space="0" w:color="auto"/>
            <w:bottom w:val="none" w:sz="0" w:space="0" w:color="auto"/>
            <w:right w:val="none" w:sz="0" w:space="0" w:color="auto"/>
          </w:divBdr>
        </w:div>
        <w:div w:id="428937039">
          <w:marLeft w:val="720"/>
          <w:marRight w:val="0"/>
          <w:marTop w:val="0"/>
          <w:marBottom w:val="0"/>
          <w:divBdr>
            <w:top w:val="none" w:sz="0" w:space="0" w:color="auto"/>
            <w:left w:val="none" w:sz="0" w:space="0" w:color="auto"/>
            <w:bottom w:val="none" w:sz="0" w:space="0" w:color="auto"/>
            <w:right w:val="none" w:sz="0" w:space="0" w:color="auto"/>
          </w:divBdr>
        </w:div>
      </w:divsChild>
    </w:div>
    <w:div w:id="1506243756">
      <w:bodyDiv w:val="1"/>
      <w:marLeft w:val="0"/>
      <w:marRight w:val="0"/>
      <w:marTop w:val="0"/>
      <w:marBottom w:val="0"/>
      <w:divBdr>
        <w:top w:val="none" w:sz="0" w:space="0" w:color="auto"/>
        <w:left w:val="none" w:sz="0" w:space="0" w:color="auto"/>
        <w:bottom w:val="none" w:sz="0" w:space="0" w:color="auto"/>
        <w:right w:val="none" w:sz="0" w:space="0" w:color="auto"/>
      </w:divBdr>
      <w:divsChild>
        <w:div w:id="1494025103">
          <w:marLeft w:val="720"/>
          <w:marRight w:val="0"/>
          <w:marTop w:val="0"/>
          <w:marBottom w:val="0"/>
          <w:divBdr>
            <w:top w:val="none" w:sz="0" w:space="0" w:color="auto"/>
            <w:left w:val="none" w:sz="0" w:space="0" w:color="auto"/>
            <w:bottom w:val="none" w:sz="0" w:space="0" w:color="auto"/>
            <w:right w:val="none" w:sz="0" w:space="0" w:color="auto"/>
          </w:divBdr>
        </w:div>
        <w:div w:id="136726961">
          <w:marLeft w:val="720"/>
          <w:marRight w:val="0"/>
          <w:marTop w:val="0"/>
          <w:marBottom w:val="0"/>
          <w:divBdr>
            <w:top w:val="none" w:sz="0" w:space="0" w:color="auto"/>
            <w:left w:val="none" w:sz="0" w:space="0" w:color="auto"/>
            <w:bottom w:val="none" w:sz="0" w:space="0" w:color="auto"/>
            <w:right w:val="none" w:sz="0" w:space="0" w:color="auto"/>
          </w:divBdr>
        </w:div>
        <w:div w:id="1552812043">
          <w:marLeft w:val="720"/>
          <w:marRight w:val="0"/>
          <w:marTop w:val="0"/>
          <w:marBottom w:val="0"/>
          <w:divBdr>
            <w:top w:val="none" w:sz="0" w:space="0" w:color="auto"/>
            <w:left w:val="none" w:sz="0" w:space="0" w:color="auto"/>
            <w:bottom w:val="none" w:sz="0" w:space="0" w:color="auto"/>
            <w:right w:val="none" w:sz="0" w:space="0" w:color="auto"/>
          </w:divBdr>
        </w:div>
        <w:div w:id="1213422087">
          <w:marLeft w:val="720"/>
          <w:marRight w:val="0"/>
          <w:marTop w:val="0"/>
          <w:marBottom w:val="0"/>
          <w:divBdr>
            <w:top w:val="none" w:sz="0" w:space="0" w:color="auto"/>
            <w:left w:val="none" w:sz="0" w:space="0" w:color="auto"/>
            <w:bottom w:val="none" w:sz="0" w:space="0" w:color="auto"/>
            <w:right w:val="none" w:sz="0" w:space="0" w:color="auto"/>
          </w:divBdr>
        </w:div>
      </w:divsChild>
    </w:div>
    <w:div w:id="1515223823">
      <w:bodyDiv w:val="1"/>
      <w:marLeft w:val="0"/>
      <w:marRight w:val="0"/>
      <w:marTop w:val="0"/>
      <w:marBottom w:val="0"/>
      <w:divBdr>
        <w:top w:val="none" w:sz="0" w:space="0" w:color="auto"/>
        <w:left w:val="none" w:sz="0" w:space="0" w:color="auto"/>
        <w:bottom w:val="none" w:sz="0" w:space="0" w:color="auto"/>
        <w:right w:val="none" w:sz="0" w:space="0" w:color="auto"/>
      </w:divBdr>
      <w:divsChild>
        <w:div w:id="1598900308">
          <w:marLeft w:val="720"/>
          <w:marRight w:val="0"/>
          <w:marTop w:val="0"/>
          <w:marBottom w:val="0"/>
          <w:divBdr>
            <w:top w:val="none" w:sz="0" w:space="0" w:color="auto"/>
            <w:left w:val="none" w:sz="0" w:space="0" w:color="auto"/>
            <w:bottom w:val="none" w:sz="0" w:space="0" w:color="auto"/>
            <w:right w:val="none" w:sz="0" w:space="0" w:color="auto"/>
          </w:divBdr>
        </w:div>
        <w:div w:id="2126191992">
          <w:marLeft w:val="720"/>
          <w:marRight w:val="0"/>
          <w:marTop w:val="0"/>
          <w:marBottom w:val="0"/>
          <w:divBdr>
            <w:top w:val="none" w:sz="0" w:space="0" w:color="auto"/>
            <w:left w:val="none" w:sz="0" w:space="0" w:color="auto"/>
            <w:bottom w:val="none" w:sz="0" w:space="0" w:color="auto"/>
            <w:right w:val="none" w:sz="0" w:space="0" w:color="auto"/>
          </w:divBdr>
        </w:div>
        <w:div w:id="593562126">
          <w:marLeft w:val="1584"/>
          <w:marRight w:val="0"/>
          <w:marTop w:val="0"/>
          <w:marBottom w:val="0"/>
          <w:divBdr>
            <w:top w:val="none" w:sz="0" w:space="0" w:color="auto"/>
            <w:left w:val="none" w:sz="0" w:space="0" w:color="auto"/>
            <w:bottom w:val="none" w:sz="0" w:space="0" w:color="auto"/>
            <w:right w:val="none" w:sz="0" w:space="0" w:color="auto"/>
          </w:divBdr>
        </w:div>
        <w:div w:id="322707362">
          <w:marLeft w:val="720"/>
          <w:marRight w:val="0"/>
          <w:marTop w:val="0"/>
          <w:marBottom w:val="0"/>
          <w:divBdr>
            <w:top w:val="none" w:sz="0" w:space="0" w:color="auto"/>
            <w:left w:val="none" w:sz="0" w:space="0" w:color="auto"/>
            <w:bottom w:val="none" w:sz="0" w:space="0" w:color="auto"/>
            <w:right w:val="none" w:sz="0" w:space="0" w:color="auto"/>
          </w:divBdr>
        </w:div>
        <w:div w:id="540746605">
          <w:marLeft w:val="720"/>
          <w:marRight w:val="0"/>
          <w:marTop w:val="0"/>
          <w:marBottom w:val="0"/>
          <w:divBdr>
            <w:top w:val="none" w:sz="0" w:space="0" w:color="auto"/>
            <w:left w:val="none" w:sz="0" w:space="0" w:color="auto"/>
            <w:bottom w:val="none" w:sz="0" w:space="0" w:color="auto"/>
            <w:right w:val="none" w:sz="0" w:space="0" w:color="auto"/>
          </w:divBdr>
        </w:div>
        <w:div w:id="817496631">
          <w:marLeft w:val="720"/>
          <w:marRight w:val="0"/>
          <w:marTop w:val="0"/>
          <w:marBottom w:val="0"/>
          <w:divBdr>
            <w:top w:val="none" w:sz="0" w:space="0" w:color="auto"/>
            <w:left w:val="none" w:sz="0" w:space="0" w:color="auto"/>
            <w:bottom w:val="none" w:sz="0" w:space="0" w:color="auto"/>
            <w:right w:val="none" w:sz="0" w:space="0" w:color="auto"/>
          </w:divBdr>
        </w:div>
        <w:div w:id="1226184914">
          <w:marLeft w:val="720"/>
          <w:marRight w:val="0"/>
          <w:marTop w:val="0"/>
          <w:marBottom w:val="0"/>
          <w:divBdr>
            <w:top w:val="none" w:sz="0" w:space="0" w:color="auto"/>
            <w:left w:val="none" w:sz="0" w:space="0" w:color="auto"/>
            <w:bottom w:val="none" w:sz="0" w:space="0" w:color="auto"/>
            <w:right w:val="none" w:sz="0" w:space="0" w:color="auto"/>
          </w:divBdr>
        </w:div>
        <w:div w:id="718893587">
          <w:marLeft w:val="720"/>
          <w:marRight w:val="0"/>
          <w:marTop w:val="0"/>
          <w:marBottom w:val="0"/>
          <w:divBdr>
            <w:top w:val="none" w:sz="0" w:space="0" w:color="auto"/>
            <w:left w:val="none" w:sz="0" w:space="0" w:color="auto"/>
            <w:bottom w:val="none" w:sz="0" w:space="0" w:color="auto"/>
            <w:right w:val="none" w:sz="0" w:space="0" w:color="auto"/>
          </w:divBdr>
        </w:div>
      </w:divsChild>
    </w:div>
    <w:div w:id="1520388181">
      <w:bodyDiv w:val="1"/>
      <w:marLeft w:val="0"/>
      <w:marRight w:val="0"/>
      <w:marTop w:val="0"/>
      <w:marBottom w:val="0"/>
      <w:divBdr>
        <w:top w:val="none" w:sz="0" w:space="0" w:color="auto"/>
        <w:left w:val="none" w:sz="0" w:space="0" w:color="auto"/>
        <w:bottom w:val="none" w:sz="0" w:space="0" w:color="auto"/>
        <w:right w:val="none" w:sz="0" w:space="0" w:color="auto"/>
      </w:divBdr>
      <w:divsChild>
        <w:div w:id="825122631">
          <w:marLeft w:val="720"/>
          <w:marRight w:val="0"/>
          <w:marTop w:val="0"/>
          <w:marBottom w:val="0"/>
          <w:divBdr>
            <w:top w:val="none" w:sz="0" w:space="0" w:color="auto"/>
            <w:left w:val="none" w:sz="0" w:space="0" w:color="auto"/>
            <w:bottom w:val="none" w:sz="0" w:space="0" w:color="auto"/>
            <w:right w:val="none" w:sz="0" w:space="0" w:color="auto"/>
          </w:divBdr>
        </w:div>
      </w:divsChild>
    </w:div>
    <w:div w:id="1542546803">
      <w:bodyDiv w:val="1"/>
      <w:marLeft w:val="0"/>
      <w:marRight w:val="0"/>
      <w:marTop w:val="0"/>
      <w:marBottom w:val="0"/>
      <w:divBdr>
        <w:top w:val="none" w:sz="0" w:space="0" w:color="auto"/>
        <w:left w:val="none" w:sz="0" w:space="0" w:color="auto"/>
        <w:bottom w:val="none" w:sz="0" w:space="0" w:color="auto"/>
        <w:right w:val="none" w:sz="0" w:space="0" w:color="auto"/>
      </w:divBdr>
    </w:div>
    <w:div w:id="1548175757">
      <w:bodyDiv w:val="1"/>
      <w:marLeft w:val="0"/>
      <w:marRight w:val="0"/>
      <w:marTop w:val="0"/>
      <w:marBottom w:val="0"/>
      <w:divBdr>
        <w:top w:val="none" w:sz="0" w:space="0" w:color="auto"/>
        <w:left w:val="none" w:sz="0" w:space="0" w:color="auto"/>
        <w:bottom w:val="none" w:sz="0" w:space="0" w:color="auto"/>
        <w:right w:val="none" w:sz="0" w:space="0" w:color="auto"/>
      </w:divBdr>
      <w:divsChild>
        <w:div w:id="1284850431">
          <w:marLeft w:val="1584"/>
          <w:marRight w:val="0"/>
          <w:marTop w:val="0"/>
          <w:marBottom w:val="0"/>
          <w:divBdr>
            <w:top w:val="none" w:sz="0" w:space="0" w:color="auto"/>
            <w:left w:val="none" w:sz="0" w:space="0" w:color="auto"/>
            <w:bottom w:val="none" w:sz="0" w:space="0" w:color="auto"/>
            <w:right w:val="none" w:sz="0" w:space="0" w:color="auto"/>
          </w:divBdr>
        </w:div>
        <w:div w:id="1495604883">
          <w:marLeft w:val="1584"/>
          <w:marRight w:val="0"/>
          <w:marTop w:val="0"/>
          <w:marBottom w:val="0"/>
          <w:divBdr>
            <w:top w:val="none" w:sz="0" w:space="0" w:color="auto"/>
            <w:left w:val="none" w:sz="0" w:space="0" w:color="auto"/>
            <w:bottom w:val="none" w:sz="0" w:space="0" w:color="auto"/>
            <w:right w:val="none" w:sz="0" w:space="0" w:color="auto"/>
          </w:divBdr>
        </w:div>
        <w:div w:id="1253855878">
          <w:marLeft w:val="1584"/>
          <w:marRight w:val="0"/>
          <w:marTop w:val="0"/>
          <w:marBottom w:val="0"/>
          <w:divBdr>
            <w:top w:val="none" w:sz="0" w:space="0" w:color="auto"/>
            <w:left w:val="none" w:sz="0" w:space="0" w:color="auto"/>
            <w:bottom w:val="none" w:sz="0" w:space="0" w:color="auto"/>
            <w:right w:val="none" w:sz="0" w:space="0" w:color="auto"/>
          </w:divBdr>
        </w:div>
        <w:div w:id="611136607">
          <w:marLeft w:val="1584"/>
          <w:marRight w:val="0"/>
          <w:marTop w:val="0"/>
          <w:marBottom w:val="0"/>
          <w:divBdr>
            <w:top w:val="none" w:sz="0" w:space="0" w:color="auto"/>
            <w:left w:val="none" w:sz="0" w:space="0" w:color="auto"/>
            <w:bottom w:val="none" w:sz="0" w:space="0" w:color="auto"/>
            <w:right w:val="none" w:sz="0" w:space="0" w:color="auto"/>
          </w:divBdr>
        </w:div>
        <w:div w:id="303699807">
          <w:marLeft w:val="720"/>
          <w:marRight w:val="0"/>
          <w:marTop w:val="0"/>
          <w:marBottom w:val="0"/>
          <w:divBdr>
            <w:top w:val="none" w:sz="0" w:space="0" w:color="auto"/>
            <w:left w:val="none" w:sz="0" w:space="0" w:color="auto"/>
            <w:bottom w:val="none" w:sz="0" w:space="0" w:color="auto"/>
            <w:right w:val="none" w:sz="0" w:space="0" w:color="auto"/>
          </w:divBdr>
        </w:div>
        <w:div w:id="1145124744">
          <w:marLeft w:val="1584"/>
          <w:marRight w:val="0"/>
          <w:marTop w:val="0"/>
          <w:marBottom w:val="0"/>
          <w:divBdr>
            <w:top w:val="none" w:sz="0" w:space="0" w:color="auto"/>
            <w:left w:val="none" w:sz="0" w:space="0" w:color="auto"/>
            <w:bottom w:val="none" w:sz="0" w:space="0" w:color="auto"/>
            <w:right w:val="none" w:sz="0" w:space="0" w:color="auto"/>
          </w:divBdr>
        </w:div>
        <w:div w:id="1527328625">
          <w:marLeft w:val="1584"/>
          <w:marRight w:val="0"/>
          <w:marTop w:val="0"/>
          <w:marBottom w:val="0"/>
          <w:divBdr>
            <w:top w:val="none" w:sz="0" w:space="0" w:color="auto"/>
            <w:left w:val="none" w:sz="0" w:space="0" w:color="auto"/>
            <w:bottom w:val="none" w:sz="0" w:space="0" w:color="auto"/>
            <w:right w:val="none" w:sz="0" w:space="0" w:color="auto"/>
          </w:divBdr>
        </w:div>
        <w:div w:id="237717104">
          <w:marLeft w:val="1584"/>
          <w:marRight w:val="0"/>
          <w:marTop w:val="0"/>
          <w:marBottom w:val="0"/>
          <w:divBdr>
            <w:top w:val="none" w:sz="0" w:space="0" w:color="auto"/>
            <w:left w:val="none" w:sz="0" w:space="0" w:color="auto"/>
            <w:bottom w:val="none" w:sz="0" w:space="0" w:color="auto"/>
            <w:right w:val="none" w:sz="0" w:space="0" w:color="auto"/>
          </w:divBdr>
        </w:div>
      </w:divsChild>
    </w:div>
    <w:div w:id="1554538583">
      <w:bodyDiv w:val="1"/>
      <w:marLeft w:val="0"/>
      <w:marRight w:val="0"/>
      <w:marTop w:val="0"/>
      <w:marBottom w:val="0"/>
      <w:divBdr>
        <w:top w:val="none" w:sz="0" w:space="0" w:color="auto"/>
        <w:left w:val="none" w:sz="0" w:space="0" w:color="auto"/>
        <w:bottom w:val="none" w:sz="0" w:space="0" w:color="auto"/>
        <w:right w:val="none" w:sz="0" w:space="0" w:color="auto"/>
      </w:divBdr>
      <w:divsChild>
        <w:div w:id="36782791">
          <w:marLeft w:val="720"/>
          <w:marRight w:val="0"/>
          <w:marTop w:val="0"/>
          <w:marBottom w:val="120"/>
          <w:divBdr>
            <w:top w:val="none" w:sz="0" w:space="0" w:color="auto"/>
            <w:left w:val="none" w:sz="0" w:space="0" w:color="auto"/>
            <w:bottom w:val="none" w:sz="0" w:space="0" w:color="auto"/>
            <w:right w:val="none" w:sz="0" w:space="0" w:color="auto"/>
          </w:divBdr>
        </w:div>
        <w:div w:id="1377044893">
          <w:marLeft w:val="720"/>
          <w:marRight w:val="0"/>
          <w:marTop w:val="0"/>
          <w:marBottom w:val="120"/>
          <w:divBdr>
            <w:top w:val="none" w:sz="0" w:space="0" w:color="auto"/>
            <w:left w:val="none" w:sz="0" w:space="0" w:color="auto"/>
            <w:bottom w:val="none" w:sz="0" w:space="0" w:color="auto"/>
            <w:right w:val="none" w:sz="0" w:space="0" w:color="auto"/>
          </w:divBdr>
        </w:div>
      </w:divsChild>
    </w:div>
    <w:div w:id="1555971253">
      <w:bodyDiv w:val="1"/>
      <w:marLeft w:val="0"/>
      <w:marRight w:val="0"/>
      <w:marTop w:val="0"/>
      <w:marBottom w:val="0"/>
      <w:divBdr>
        <w:top w:val="none" w:sz="0" w:space="0" w:color="auto"/>
        <w:left w:val="none" w:sz="0" w:space="0" w:color="auto"/>
        <w:bottom w:val="none" w:sz="0" w:space="0" w:color="auto"/>
        <w:right w:val="none" w:sz="0" w:space="0" w:color="auto"/>
      </w:divBdr>
      <w:divsChild>
        <w:div w:id="1004282680">
          <w:marLeft w:val="1584"/>
          <w:marRight w:val="0"/>
          <w:marTop w:val="0"/>
          <w:marBottom w:val="0"/>
          <w:divBdr>
            <w:top w:val="none" w:sz="0" w:space="0" w:color="auto"/>
            <w:left w:val="none" w:sz="0" w:space="0" w:color="auto"/>
            <w:bottom w:val="none" w:sz="0" w:space="0" w:color="auto"/>
            <w:right w:val="none" w:sz="0" w:space="0" w:color="auto"/>
          </w:divBdr>
        </w:div>
        <w:div w:id="1325817565">
          <w:marLeft w:val="1584"/>
          <w:marRight w:val="0"/>
          <w:marTop w:val="0"/>
          <w:marBottom w:val="0"/>
          <w:divBdr>
            <w:top w:val="none" w:sz="0" w:space="0" w:color="auto"/>
            <w:left w:val="none" w:sz="0" w:space="0" w:color="auto"/>
            <w:bottom w:val="none" w:sz="0" w:space="0" w:color="auto"/>
            <w:right w:val="none" w:sz="0" w:space="0" w:color="auto"/>
          </w:divBdr>
        </w:div>
        <w:div w:id="80375846">
          <w:marLeft w:val="2304"/>
          <w:marRight w:val="0"/>
          <w:marTop w:val="0"/>
          <w:marBottom w:val="0"/>
          <w:divBdr>
            <w:top w:val="none" w:sz="0" w:space="0" w:color="auto"/>
            <w:left w:val="none" w:sz="0" w:space="0" w:color="auto"/>
            <w:bottom w:val="none" w:sz="0" w:space="0" w:color="auto"/>
            <w:right w:val="none" w:sz="0" w:space="0" w:color="auto"/>
          </w:divBdr>
        </w:div>
        <w:div w:id="925528841">
          <w:marLeft w:val="2304"/>
          <w:marRight w:val="0"/>
          <w:marTop w:val="0"/>
          <w:marBottom w:val="0"/>
          <w:divBdr>
            <w:top w:val="none" w:sz="0" w:space="0" w:color="auto"/>
            <w:left w:val="none" w:sz="0" w:space="0" w:color="auto"/>
            <w:bottom w:val="none" w:sz="0" w:space="0" w:color="auto"/>
            <w:right w:val="none" w:sz="0" w:space="0" w:color="auto"/>
          </w:divBdr>
        </w:div>
        <w:div w:id="691300545">
          <w:marLeft w:val="1584"/>
          <w:marRight w:val="0"/>
          <w:marTop w:val="0"/>
          <w:marBottom w:val="0"/>
          <w:divBdr>
            <w:top w:val="none" w:sz="0" w:space="0" w:color="auto"/>
            <w:left w:val="none" w:sz="0" w:space="0" w:color="auto"/>
            <w:bottom w:val="none" w:sz="0" w:space="0" w:color="auto"/>
            <w:right w:val="none" w:sz="0" w:space="0" w:color="auto"/>
          </w:divBdr>
        </w:div>
      </w:divsChild>
    </w:div>
    <w:div w:id="1556431837">
      <w:bodyDiv w:val="1"/>
      <w:marLeft w:val="0"/>
      <w:marRight w:val="0"/>
      <w:marTop w:val="0"/>
      <w:marBottom w:val="0"/>
      <w:divBdr>
        <w:top w:val="none" w:sz="0" w:space="0" w:color="auto"/>
        <w:left w:val="none" w:sz="0" w:space="0" w:color="auto"/>
        <w:bottom w:val="none" w:sz="0" w:space="0" w:color="auto"/>
        <w:right w:val="none" w:sz="0" w:space="0" w:color="auto"/>
      </w:divBdr>
    </w:div>
    <w:div w:id="1558861264">
      <w:bodyDiv w:val="1"/>
      <w:marLeft w:val="0"/>
      <w:marRight w:val="0"/>
      <w:marTop w:val="0"/>
      <w:marBottom w:val="0"/>
      <w:divBdr>
        <w:top w:val="none" w:sz="0" w:space="0" w:color="auto"/>
        <w:left w:val="none" w:sz="0" w:space="0" w:color="auto"/>
        <w:bottom w:val="none" w:sz="0" w:space="0" w:color="auto"/>
        <w:right w:val="none" w:sz="0" w:space="0" w:color="auto"/>
      </w:divBdr>
      <w:divsChild>
        <w:div w:id="2052150714">
          <w:marLeft w:val="720"/>
          <w:marRight w:val="0"/>
          <w:marTop w:val="0"/>
          <w:marBottom w:val="0"/>
          <w:divBdr>
            <w:top w:val="none" w:sz="0" w:space="0" w:color="auto"/>
            <w:left w:val="none" w:sz="0" w:space="0" w:color="auto"/>
            <w:bottom w:val="none" w:sz="0" w:space="0" w:color="auto"/>
            <w:right w:val="none" w:sz="0" w:space="0" w:color="auto"/>
          </w:divBdr>
        </w:div>
      </w:divsChild>
    </w:div>
    <w:div w:id="1584993372">
      <w:bodyDiv w:val="1"/>
      <w:marLeft w:val="0"/>
      <w:marRight w:val="0"/>
      <w:marTop w:val="0"/>
      <w:marBottom w:val="0"/>
      <w:divBdr>
        <w:top w:val="none" w:sz="0" w:space="0" w:color="auto"/>
        <w:left w:val="none" w:sz="0" w:space="0" w:color="auto"/>
        <w:bottom w:val="none" w:sz="0" w:space="0" w:color="auto"/>
        <w:right w:val="none" w:sz="0" w:space="0" w:color="auto"/>
      </w:divBdr>
      <w:divsChild>
        <w:div w:id="579212487">
          <w:marLeft w:val="720"/>
          <w:marRight w:val="0"/>
          <w:marTop w:val="0"/>
          <w:marBottom w:val="0"/>
          <w:divBdr>
            <w:top w:val="none" w:sz="0" w:space="0" w:color="auto"/>
            <w:left w:val="none" w:sz="0" w:space="0" w:color="auto"/>
            <w:bottom w:val="none" w:sz="0" w:space="0" w:color="auto"/>
            <w:right w:val="none" w:sz="0" w:space="0" w:color="auto"/>
          </w:divBdr>
        </w:div>
      </w:divsChild>
    </w:div>
    <w:div w:id="1586260239">
      <w:bodyDiv w:val="1"/>
      <w:marLeft w:val="0"/>
      <w:marRight w:val="0"/>
      <w:marTop w:val="0"/>
      <w:marBottom w:val="0"/>
      <w:divBdr>
        <w:top w:val="none" w:sz="0" w:space="0" w:color="auto"/>
        <w:left w:val="none" w:sz="0" w:space="0" w:color="auto"/>
        <w:bottom w:val="none" w:sz="0" w:space="0" w:color="auto"/>
        <w:right w:val="none" w:sz="0" w:space="0" w:color="auto"/>
      </w:divBdr>
      <w:divsChild>
        <w:div w:id="1439447495">
          <w:marLeft w:val="547"/>
          <w:marRight w:val="0"/>
          <w:marTop w:val="200"/>
          <w:marBottom w:val="0"/>
          <w:divBdr>
            <w:top w:val="none" w:sz="0" w:space="0" w:color="auto"/>
            <w:left w:val="none" w:sz="0" w:space="0" w:color="auto"/>
            <w:bottom w:val="none" w:sz="0" w:space="0" w:color="auto"/>
            <w:right w:val="none" w:sz="0" w:space="0" w:color="auto"/>
          </w:divBdr>
        </w:div>
        <w:div w:id="1348946865">
          <w:marLeft w:val="1166"/>
          <w:marRight w:val="0"/>
          <w:marTop w:val="200"/>
          <w:marBottom w:val="0"/>
          <w:divBdr>
            <w:top w:val="none" w:sz="0" w:space="0" w:color="auto"/>
            <w:left w:val="none" w:sz="0" w:space="0" w:color="auto"/>
            <w:bottom w:val="none" w:sz="0" w:space="0" w:color="auto"/>
            <w:right w:val="none" w:sz="0" w:space="0" w:color="auto"/>
          </w:divBdr>
        </w:div>
      </w:divsChild>
    </w:div>
    <w:div w:id="1604338073">
      <w:bodyDiv w:val="1"/>
      <w:marLeft w:val="0"/>
      <w:marRight w:val="0"/>
      <w:marTop w:val="0"/>
      <w:marBottom w:val="0"/>
      <w:divBdr>
        <w:top w:val="none" w:sz="0" w:space="0" w:color="auto"/>
        <w:left w:val="none" w:sz="0" w:space="0" w:color="auto"/>
        <w:bottom w:val="none" w:sz="0" w:space="0" w:color="auto"/>
        <w:right w:val="none" w:sz="0" w:space="0" w:color="auto"/>
      </w:divBdr>
      <w:divsChild>
        <w:div w:id="1737120903">
          <w:marLeft w:val="720"/>
          <w:marRight w:val="0"/>
          <w:marTop w:val="0"/>
          <w:marBottom w:val="0"/>
          <w:divBdr>
            <w:top w:val="none" w:sz="0" w:space="0" w:color="auto"/>
            <w:left w:val="none" w:sz="0" w:space="0" w:color="auto"/>
            <w:bottom w:val="none" w:sz="0" w:space="0" w:color="auto"/>
            <w:right w:val="none" w:sz="0" w:space="0" w:color="auto"/>
          </w:divBdr>
        </w:div>
        <w:div w:id="1303928789">
          <w:marLeft w:val="720"/>
          <w:marRight w:val="0"/>
          <w:marTop w:val="0"/>
          <w:marBottom w:val="0"/>
          <w:divBdr>
            <w:top w:val="none" w:sz="0" w:space="0" w:color="auto"/>
            <w:left w:val="none" w:sz="0" w:space="0" w:color="auto"/>
            <w:bottom w:val="none" w:sz="0" w:space="0" w:color="auto"/>
            <w:right w:val="none" w:sz="0" w:space="0" w:color="auto"/>
          </w:divBdr>
        </w:div>
        <w:div w:id="147332016">
          <w:marLeft w:val="720"/>
          <w:marRight w:val="0"/>
          <w:marTop w:val="0"/>
          <w:marBottom w:val="0"/>
          <w:divBdr>
            <w:top w:val="none" w:sz="0" w:space="0" w:color="auto"/>
            <w:left w:val="none" w:sz="0" w:space="0" w:color="auto"/>
            <w:bottom w:val="none" w:sz="0" w:space="0" w:color="auto"/>
            <w:right w:val="none" w:sz="0" w:space="0" w:color="auto"/>
          </w:divBdr>
        </w:div>
        <w:div w:id="756443743">
          <w:marLeft w:val="720"/>
          <w:marRight w:val="0"/>
          <w:marTop w:val="0"/>
          <w:marBottom w:val="0"/>
          <w:divBdr>
            <w:top w:val="none" w:sz="0" w:space="0" w:color="auto"/>
            <w:left w:val="none" w:sz="0" w:space="0" w:color="auto"/>
            <w:bottom w:val="none" w:sz="0" w:space="0" w:color="auto"/>
            <w:right w:val="none" w:sz="0" w:space="0" w:color="auto"/>
          </w:divBdr>
        </w:div>
      </w:divsChild>
    </w:div>
    <w:div w:id="1611473539">
      <w:bodyDiv w:val="1"/>
      <w:marLeft w:val="0"/>
      <w:marRight w:val="0"/>
      <w:marTop w:val="0"/>
      <w:marBottom w:val="0"/>
      <w:divBdr>
        <w:top w:val="none" w:sz="0" w:space="0" w:color="auto"/>
        <w:left w:val="none" w:sz="0" w:space="0" w:color="auto"/>
        <w:bottom w:val="none" w:sz="0" w:space="0" w:color="auto"/>
        <w:right w:val="none" w:sz="0" w:space="0" w:color="auto"/>
      </w:divBdr>
    </w:div>
    <w:div w:id="1611547450">
      <w:bodyDiv w:val="1"/>
      <w:marLeft w:val="0"/>
      <w:marRight w:val="0"/>
      <w:marTop w:val="0"/>
      <w:marBottom w:val="0"/>
      <w:divBdr>
        <w:top w:val="none" w:sz="0" w:space="0" w:color="auto"/>
        <w:left w:val="none" w:sz="0" w:space="0" w:color="auto"/>
        <w:bottom w:val="none" w:sz="0" w:space="0" w:color="auto"/>
        <w:right w:val="none" w:sz="0" w:space="0" w:color="auto"/>
      </w:divBdr>
      <w:divsChild>
        <w:div w:id="1449860503">
          <w:marLeft w:val="720"/>
          <w:marRight w:val="0"/>
          <w:marTop w:val="0"/>
          <w:marBottom w:val="0"/>
          <w:divBdr>
            <w:top w:val="none" w:sz="0" w:space="0" w:color="auto"/>
            <w:left w:val="none" w:sz="0" w:space="0" w:color="auto"/>
            <w:bottom w:val="none" w:sz="0" w:space="0" w:color="auto"/>
            <w:right w:val="none" w:sz="0" w:space="0" w:color="auto"/>
          </w:divBdr>
        </w:div>
        <w:div w:id="1885369640">
          <w:marLeft w:val="1584"/>
          <w:marRight w:val="0"/>
          <w:marTop w:val="0"/>
          <w:marBottom w:val="0"/>
          <w:divBdr>
            <w:top w:val="none" w:sz="0" w:space="0" w:color="auto"/>
            <w:left w:val="none" w:sz="0" w:space="0" w:color="auto"/>
            <w:bottom w:val="none" w:sz="0" w:space="0" w:color="auto"/>
            <w:right w:val="none" w:sz="0" w:space="0" w:color="auto"/>
          </w:divBdr>
        </w:div>
        <w:div w:id="548810680">
          <w:marLeft w:val="1584"/>
          <w:marRight w:val="0"/>
          <w:marTop w:val="0"/>
          <w:marBottom w:val="0"/>
          <w:divBdr>
            <w:top w:val="none" w:sz="0" w:space="0" w:color="auto"/>
            <w:left w:val="none" w:sz="0" w:space="0" w:color="auto"/>
            <w:bottom w:val="none" w:sz="0" w:space="0" w:color="auto"/>
            <w:right w:val="none" w:sz="0" w:space="0" w:color="auto"/>
          </w:divBdr>
        </w:div>
        <w:div w:id="298925967">
          <w:marLeft w:val="1584"/>
          <w:marRight w:val="0"/>
          <w:marTop w:val="0"/>
          <w:marBottom w:val="0"/>
          <w:divBdr>
            <w:top w:val="none" w:sz="0" w:space="0" w:color="auto"/>
            <w:left w:val="none" w:sz="0" w:space="0" w:color="auto"/>
            <w:bottom w:val="none" w:sz="0" w:space="0" w:color="auto"/>
            <w:right w:val="none" w:sz="0" w:space="0" w:color="auto"/>
          </w:divBdr>
        </w:div>
        <w:div w:id="952858783">
          <w:marLeft w:val="2304"/>
          <w:marRight w:val="0"/>
          <w:marTop w:val="0"/>
          <w:marBottom w:val="0"/>
          <w:divBdr>
            <w:top w:val="none" w:sz="0" w:space="0" w:color="auto"/>
            <w:left w:val="none" w:sz="0" w:space="0" w:color="auto"/>
            <w:bottom w:val="none" w:sz="0" w:space="0" w:color="auto"/>
            <w:right w:val="none" w:sz="0" w:space="0" w:color="auto"/>
          </w:divBdr>
        </w:div>
        <w:div w:id="434598874">
          <w:marLeft w:val="2304"/>
          <w:marRight w:val="0"/>
          <w:marTop w:val="0"/>
          <w:marBottom w:val="0"/>
          <w:divBdr>
            <w:top w:val="none" w:sz="0" w:space="0" w:color="auto"/>
            <w:left w:val="none" w:sz="0" w:space="0" w:color="auto"/>
            <w:bottom w:val="none" w:sz="0" w:space="0" w:color="auto"/>
            <w:right w:val="none" w:sz="0" w:space="0" w:color="auto"/>
          </w:divBdr>
        </w:div>
        <w:div w:id="809397058">
          <w:marLeft w:val="2304"/>
          <w:marRight w:val="0"/>
          <w:marTop w:val="0"/>
          <w:marBottom w:val="0"/>
          <w:divBdr>
            <w:top w:val="none" w:sz="0" w:space="0" w:color="auto"/>
            <w:left w:val="none" w:sz="0" w:space="0" w:color="auto"/>
            <w:bottom w:val="none" w:sz="0" w:space="0" w:color="auto"/>
            <w:right w:val="none" w:sz="0" w:space="0" w:color="auto"/>
          </w:divBdr>
        </w:div>
        <w:div w:id="1166744783">
          <w:marLeft w:val="2304"/>
          <w:marRight w:val="0"/>
          <w:marTop w:val="0"/>
          <w:marBottom w:val="0"/>
          <w:divBdr>
            <w:top w:val="none" w:sz="0" w:space="0" w:color="auto"/>
            <w:left w:val="none" w:sz="0" w:space="0" w:color="auto"/>
            <w:bottom w:val="none" w:sz="0" w:space="0" w:color="auto"/>
            <w:right w:val="none" w:sz="0" w:space="0" w:color="auto"/>
          </w:divBdr>
        </w:div>
        <w:div w:id="179517560">
          <w:marLeft w:val="2304"/>
          <w:marRight w:val="0"/>
          <w:marTop w:val="0"/>
          <w:marBottom w:val="0"/>
          <w:divBdr>
            <w:top w:val="none" w:sz="0" w:space="0" w:color="auto"/>
            <w:left w:val="none" w:sz="0" w:space="0" w:color="auto"/>
            <w:bottom w:val="none" w:sz="0" w:space="0" w:color="auto"/>
            <w:right w:val="none" w:sz="0" w:space="0" w:color="auto"/>
          </w:divBdr>
        </w:div>
      </w:divsChild>
    </w:div>
    <w:div w:id="1613854906">
      <w:bodyDiv w:val="1"/>
      <w:marLeft w:val="0"/>
      <w:marRight w:val="0"/>
      <w:marTop w:val="0"/>
      <w:marBottom w:val="0"/>
      <w:divBdr>
        <w:top w:val="none" w:sz="0" w:space="0" w:color="auto"/>
        <w:left w:val="none" w:sz="0" w:space="0" w:color="auto"/>
        <w:bottom w:val="none" w:sz="0" w:space="0" w:color="auto"/>
        <w:right w:val="none" w:sz="0" w:space="0" w:color="auto"/>
      </w:divBdr>
      <w:divsChild>
        <w:div w:id="1102340405">
          <w:marLeft w:val="547"/>
          <w:marRight w:val="0"/>
          <w:marTop w:val="200"/>
          <w:marBottom w:val="0"/>
          <w:divBdr>
            <w:top w:val="none" w:sz="0" w:space="0" w:color="auto"/>
            <w:left w:val="none" w:sz="0" w:space="0" w:color="auto"/>
            <w:bottom w:val="none" w:sz="0" w:space="0" w:color="auto"/>
            <w:right w:val="none" w:sz="0" w:space="0" w:color="auto"/>
          </w:divBdr>
        </w:div>
      </w:divsChild>
    </w:div>
    <w:div w:id="1634555438">
      <w:bodyDiv w:val="1"/>
      <w:marLeft w:val="0"/>
      <w:marRight w:val="0"/>
      <w:marTop w:val="0"/>
      <w:marBottom w:val="0"/>
      <w:divBdr>
        <w:top w:val="none" w:sz="0" w:space="0" w:color="auto"/>
        <w:left w:val="none" w:sz="0" w:space="0" w:color="auto"/>
        <w:bottom w:val="none" w:sz="0" w:space="0" w:color="auto"/>
        <w:right w:val="none" w:sz="0" w:space="0" w:color="auto"/>
      </w:divBdr>
    </w:div>
    <w:div w:id="1643578231">
      <w:bodyDiv w:val="1"/>
      <w:marLeft w:val="0"/>
      <w:marRight w:val="0"/>
      <w:marTop w:val="0"/>
      <w:marBottom w:val="0"/>
      <w:divBdr>
        <w:top w:val="none" w:sz="0" w:space="0" w:color="auto"/>
        <w:left w:val="none" w:sz="0" w:space="0" w:color="auto"/>
        <w:bottom w:val="none" w:sz="0" w:space="0" w:color="auto"/>
        <w:right w:val="none" w:sz="0" w:space="0" w:color="auto"/>
      </w:divBdr>
    </w:div>
    <w:div w:id="1644307274">
      <w:bodyDiv w:val="1"/>
      <w:marLeft w:val="0"/>
      <w:marRight w:val="0"/>
      <w:marTop w:val="0"/>
      <w:marBottom w:val="0"/>
      <w:divBdr>
        <w:top w:val="none" w:sz="0" w:space="0" w:color="auto"/>
        <w:left w:val="none" w:sz="0" w:space="0" w:color="auto"/>
        <w:bottom w:val="none" w:sz="0" w:space="0" w:color="auto"/>
        <w:right w:val="none" w:sz="0" w:space="0" w:color="auto"/>
      </w:divBdr>
    </w:div>
    <w:div w:id="1645547926">
      <w:bodyDiv w:val="1"/>
      <w:marLeft w:val="0"/>
      <w:marRight w:val="0"/>
      <w:marTop w:val="0"/>
      <w:marBottom w:val="0"/>
      <w:divBdr>
        <w:top w:val="none" w:sz="0" w:space="0" w:color="auto"/>
        <w:left w:val="none" w:sz="0" w:space="0" w:color="auto"/>
        <w:bottom w:val="none" w:sz="0" w:space="0" w:color="auto"/>
        <w:right w:val="none" w:sz="0" w:space="0" w:color="auto"/>
      </w:divBdr>
      <w:divsChild>
        <w:div w:id="516582944">
          <w:marLeft w:val="720"/>
          <w:marRight w:val="0"/>
          <w:marTop w:val="0"/>
          <w:marBottom w:val="0"/>
          <w:divBdr>
            <w:top w:val="none" w:sz="0" w:space="0" w:color="auto"/>
            <w:left w:val="none" w:sz="0" w:space="0" w:color="auto"/>
            <w:bottom w:val="none" w:sz="0" w:space="0" w:color="auto"/>
            <w:right w:val="none" w:sz="0" w:space="0" w:color="auto"/>
          </w:divBdr>
        </w:div>
        <w:div w:id="938679325">
          <w:marLeft w:val="1584"/>
          <w:marRight w:val="0"/>
          <w:marTop w:val="0"/>
          <w:marBottom w:val="0"/>
          <w:divBdr>
            <w:top w:val="none" w:sz="0" w:space="0" w:color="auto"/>
            <w:left w:val="none" w:sz="0" w:space="0" w:color="auto"/>
            <w:bottom w:val="none" w:sz="0" w:space="0" w:color="auto"/>
            <w:right w:val="none" w:sz="0" w:space="0" w:color="auto"/>
          </w:divBdr>
        </w:div>
        <w:div w:id="328795156">
          <w:marLeft w:val="1584"/>
          <w:marRight w:val="0"/>
          <w:marTop w:val="0"/>
          <w:marBottom w:val="0"/>
          <w:divBdr>
            <w:top w:val="none" w:sz="0" w:space="0" w:color="auto"/>
            <w:left w:val="none" w:sz="0" w:space="0" w:color="auto"/>
            <w:bottom w:val="none" w:sz="0" w:space="0" w:color="auto"/>
            <w:right w:val="none" w:sz="0" w:space="0" w:color="auto"/>
          </w:divBdr>
        </w:div>
        <w:div w:id="1418205815">
          <w:marLeft w:val="1584"/>
          <w:marRight w:val="0"/>
          <w:marTop w:val="0"/>
          <w:marBottom w:val="0"/>
          <w:divBdr>
            <w:top w:val="none" w:sz="0" w:space="0" w:color="auto"/>
            <w:left w:val="none" w:sz="0" w:space="0" w:color="auto"/>
            <w:bottom w:val="none" w:sz="0" w:space="0" w:color="auto"/>
            <w:right w:val="none" w:sz="0" w:space="0" w:color="auto"/>
          </w:divBdr>
        </w:div>
        <w:div w:id="1300452418">
          <w:marLeft w:val="1584"/>
          <w:marRight w:val="0"/>
          <w:marTop w:val="0"/>
          <w:marBottom w:val="0"/>
          <w:divBdr>
            <w:top w:val="none" w:sz="0" w:space="0" w:color="auto"/>
            <w:left w:val="none" w:sz="0" w:space="0" w:color="auto"/>
            <w:bottom w:val="none" w:sz="0" w:space="0" w:color="auto"/>
            <w:right w:val="none" w:sz="0" w:space="0" w:color="auto"/>
          </w:divBdr>
        </w:div>
        <w:div w:id="1434395078">
          <w:marLeft w:val="1584"/>
          <w:marRight w:val="0"/>
          <w:marTop w:val="0"/>
          <w:marBottom w:val="0"/>
          <w:divBdr>
            <w:top w:val="none" w:sz="0" w:space="0" w:color="auto"/>
            <w:left w:val="none" w:sz="0" w:space="0" w:color="auto"/>
            <w:bottom w:val="none" w:sz="0" w:space="0" w:color="auto"/>
            <w:right w:val="none" w:sz="0" w:space="0" w:color="auto"/>
          </w:divBdr>
        </w:div>
        <w:div w:id="1320770907">
          <w:marLeft w:val="1584"/>
          <w:marRight w:val="0"/>
          <w:marTop w:val="0"/>
          <w:marBottom w:val="0"/>
          <w:divBdr>
            <w:top w:val="none" w:sz="0" w:space="0" w:color="auto"/>
            <w:left w:val="none" w:sz="0" w:space="0" w:color="auto"/>
            <w:bottom w:val="none" w:sz="0" w:space="0" w:color="auto"/>
            <w:right w:val="none" w:sz="0" w:space="0" w:color="auto"/>
          </w:divBdr>
        </w:div>
        <w:div w:id="2042395245">
          <w:marLeft w:val="1584"/>
          <w:marRight w:val="0"/>
          <w:marTop w:val="0"/>
          <w:marBottom w:val="0"/>
          <w:divBdr>
            <w:top w:val="none" w:sz="0" w:space="0" w:color="auto"/>
            <w:left w:val="none" w:sz="0" w:space="0" w:color="auto"/>
            <w:bottom w:val="none" w:sz="0" w:space="0" w:color="auto"/>
            <w:right w:val="none" w:sz="0" w:space="0" w:color="auto"/>
          </w:divBdr>
        </w:div>
      </w:divsChild>
    </w:div>
    <w:div w:id="1648582951">
      <w:bodyDiv w:val="1"/>
      <w:marLeft w:val="0"/>
      <w:marRight w:val="0"/>
      <w:marTop w:val="0"/>
      <w:marBottom w:val="0"/>
      <w:divBdr>
        <w:top w:val="none" w:sz="0" w:space="0" w:color="auto"/>
        <w:left w:val="none" w:sz="0" w:space="0" w:color="auto"/>
        <w:bottom w:val="none" w:sz="0" w:space="0" w:color="auto"/>
        <w:right w:val="none" w:sz="0" w:space="0" w:color="auto"/>
      </w:divBdr>
      <w:divsChild>
        <w:div w:id="792794121">
          <w:marLeft w:val="720"/>
          <w:marRight w:val="0"/>
          <w:marTop w:val="0"/>
          <w:marBottom w:val="120"/>
          <w:divBdr>
            <w:top w:val="none" w:sz="0" w:space="0" w:color="auto"/>
            <w:left w:val="none" w:sz="0" w:space="0" w:color="auto"/>
            <w:bottom w:val="none" w:sz="0" w:space="0" w:color="auto"/>
            <w:right w:val="none" w:sz="0" w:space="0" w:color="auto"/>
          </w:divBdr>
        </w:div>
        <w:div w:id="1462962184">
          <w:marLeft w:val="720"/>
          <w:marRight w:val="0"/>
          <w:marTop w:val="0"/>
          <w:marBottom w:val="120"/>
          <w:divBdr>
            <w:top w:val="none" w:sz="0" w:space="0" w:color="auto"/>
            <w:left w:val="none" w:sz="0" w:space="0" w:color="auto"/>
            <w:bottom w:val="none" w:sz="0" w:space="0" w:color="auto"/>
            <w:right w:val="none" w:sz="0" w:space="0" w:color="auto"/>
          </w:divBdr>
        </w:div>
        <w:div w:id="609819645">
          <w:marLeft w:val="720"/>
          <w:marRight w:val="0"/>
          <w:marTop w:val="0"/>
          <w:marBottom w:val="120"/>
          <w:divBdr>
            <w:top w:val="none" w:sz="0" w:space="0" w:color="auto"/>
            <w:left w:val="none" w:sz="0" w:space="0" w:color="auto"/>
            <w:bottom w:val="none" w:sz="0" w:space="0" w:color="auto"/>
            <w:right w:val="none" w:sz="0" w:space="0" w:color="auto"/>
          </w:divBdr>
        </w:div>
        <w:div w:id="1721588498">
          <w:marLeft w:val="720"/>
          <w:marRight w:val="0"/>
          <w:marTop w:val="0"/>
          <w:marBottom w:val="0"/>
          <w:divBdr>
            <w:top w:val="none" w:sz="0" w:space="0" w:color="auto"/>
            <w:left w:val="none" w:sz="0" w:space="0" w:color="auto"/>
            <w:bottom w:val="none" w:sz="0" w:space="0" w:color="auto"/>
            <w:right w:val="none" w:sz="0" w:space="0" w:color="auto"/>
          </w:divBdr>
        </w:div>
      </w:divsChild>
    </w:div>
    <w:div w:id="1650984966">
      <w:bodyDiv w:val="1"/>
      <w:marLeft w:val="0"/>
      <w:marRight w:val="0"/>
      <w:marTop w:val="0"/>
      <w:marBottom w:val="0"/>
      <w:divBdr>
        <w:top w:val="none" w:sz="0" w:space="0" w:color="auto"/>
        <w:left w:val="none" w:sz="0" w:space="0" w:color="auto"/>
        <w:bottom w:val="none" w:sz="0" w:space="0" w:color="auto"/>
        <w:right w:val="none" w:sz="0" w:space="0" w:color="auto"/>
      </w:divBdr>
      <w:divsChild>
        <w:div w:id="2035302548">
          <w:marLeft w:val="720"/>
          <w:marRight w:val="0"/>
          <w:marTop w:val="0"/>
          <w:marBottom w:val="120"/>
          <w:divBdr>
            <w:top w:val="none" w:sz="0" w:space="0" w:color="auto"/>
            <w:left w:val="none" w:sz="0" w:space="0" w:color="auto"/>
            <w:bottom w:val="none" w:sz="0" w:space="0" w:color="auto"/>
            <w:right w:val="none" w:sz="0" w:space="0" w:color="auto"/>
          </w:divBdr>
        </w:div>
        <w:div w:id="954485821">
          <w:marLeft w:val="720"/>
          <w:marRight w:val="0"/>
          <w:marTop w:val="0"/>
          <w:marBottom w:val="120"/>
          <w:divBdr>
            <w:top w:val="none" w:sz="0" w:space="0" w:color="auto"/>
            <w:left w:val="none" w:sz="0" w:space="0" w:color="auto"/>
            <w:bottom w:val="none" w:sz="0" w:space="0" w:color="auto"/>
            <w:right w:val="none" w:sz="0" w:space="0" w:color="auto"/>
          </w:divBdr>
        </w:div>
        <w:div w:id="1738475645">
          <w:marLeft w:val="720"/>
          <w:marRight w:val="0"/>
          <w:marTop w:val="0"/>
          <w:marBottom w:val="0"/>
          <w:divBdr>
            <w:top w:val="none" w:sz="0" w:space="0" w:color="auto"/>
            <w:left w:val="none" w:sz="0" w:space="0" w:color="auto"/>
            <w:bottom w:val="none" w:sz="0" w:space="0" w:color="auto"/>
            <w:right w:val="none" w:sz="0" w:space="0" w:color="auto"/>
          </w:divBdr>
        </w:div>
        <w:div w:id="1277636113">
          <w:marLeft w:val="1584"/>
          <w:marRight w:val="0"/>
          <w:marTop w:val="0"/>
          <w:marBottom w:val="0"/>
          <w:divBdr>
            <w:top w:val="none" w:sz="0" w:space="0" w:color="auto"/>
            <w:left w:val="none" w:sz="0" w:space="0" w:color="auto"/>
            <w:bottom w:val="none" w:sz="0" w:space="0" w:color="auto"/>
            <w:right w:val="none" w:sz="0" w:space="0" w:color="auto"/>
          </w:divBdr>
        </w:div>
        <w:div w:id="2103333303">
          <w:marLeft w:val="1584"/>
          <w:marRight w:val="0"/>
          <w:marTop w:val="0"/>
          <w:marBottom w:val="0"/>
          <w:divBdr>
            <w:top w:val="none" w:sz="0" w:space="0" w:color="auto"/>
            <w:left w:val="none" w:sz="0" w:space="0" w:color="auto"/>
            <w:bottom w:val="none" w:sz="0" w:space="0" w:color="auto"/>
            <w:right w:val="none" w:sz="0" w:space="0" w:color="auto"/>
          </w:divBdr>
        </w:div>
        <w:div w:id="987786902">
          <w:marLeft w:val="1584"/>
          <w:marRight w:val="0"/>
          <w:marTop w:val="0"/>
          <w:marBottom w:val="0"/>
          <w:divBdr>
            <w:top w:val="none" w:sz="0" w:space="0" w:color="auto"/>
            <w:left w:val="none" w:sz="0" w:space="0" w:color="auto"/>
            <w:bottom w:val="none" w:sz="0" w:space="0" w:color="auto"/>
            <w:right w:val="none" w:sz="0" w:space="0" w:color="auto"/>
          </w:divBdr>
        </w:div>
        <w:div w:id="249630476">
          <w:marLeft w:val="720"/>
          <w:marRight w:val="0"/>
          <w:marTop w:val="0"/>
          <w:marBottom w:val="0"/>
          <w:divBdr>
            <w:top w:val="none" w:sz="0" w:space="0" w:color="auto"/>
            <w:left w:val="none" w:sz="0" w:space="0" w:color="auto"/>
            <w:bottom w:val="none" w:sz="0" w:space="0" w:color="auto"/>
            <w:right w:val="none" w:sz="0" w:space="0" w:color="auto"/>
          </w:divBdr>
        </w:div>
        <w:div w:id="2004697859">
          <w:marLeft w:val="1584"/>
          <w:marRight w:val="0"/>
          <w:marTop w:val="0"/>
          <w:marBottom w:val="0"/>
          <w:divBdr>
            <w:top w:val="none" w:sz="0" w:space="0" w:color="auto"/>
            <w:left w:val="none" w:sz="0" w:space="0" w:color="auto"/>
            <w:bottom w:val="none" w:sz="0" w:space="0" w:color="auto"/>
            <w:right w:val="none" w:sz="0" w:space="0" w:color="auto"/>
          </w:divBdr>
        </w:div>
        <w:div w:id="88813771">
          <w:marLeft w:val="1584"/>
          <w:marRight w:val="0"/>
          <w:marTop w:val="0"/>
          <w:marBottom w:val="0"/>
          <w:divBdr>
            <w:top w:val="none" w:sz="0" w:space="0" w:color="auto"/>
            <w:left w:val="none" w:sz="0" w:space="0" w:color="auto"/>
            <w:bottom w:val="none" w:sz="0" w:space="0" w:color="auto"/>
            <w:right w:val="none" w:sz="0" w:space="0" w:color="auto"/>
          </w:divBdr>
        </w:div>
      </w:divsChild>
    </w:div>
    <w:div w:id="1652175215">
      <w:bodyDiv w:val="1"/>
      <w:marLeft w:val="0"/>
      <w:marRight w:val="0"/>
      <w:marTop w:val="0"/>
      <w:marBottom w:val="0"/>
      <w:divBdr>
        <w:top w:val="none" w:sz="0" w:space="0" w:color="auto"/>
        <w:left w:val="none" w:sz="0" w:space="0" w:color="auto"/>
        <w:bottom w:val="none" w:sz="0" w:space="0" w:color="auto"/>
        <w:right w:val="none" w:sz="0" w:space="0" w:color="auto"/>
      </w:divBdr>
      <w:divsChild>
        <w:div w:id="1340741199">
          <w:marLeft w:val="720"/>
          <w:marRight w:val="0"/>
          <w:marTop w:val="0"/>
          <w:marBottom w:val="0"/>
          <w:divBdr>
            <w:top w:val="none" w:sz="0" w:space="0" w:color="auto"/>
            <w:left w:val="none" w:sz="0" w:space="0" w:color="auto"/>
            <w:bottom w:val="none" w:sz="0" w:space="0" w:color="auto"/>
            <w:right w:val="none" w:sz="0" w:space="0" w:color="auto"/>
          </w:divBdr>
        </w:div>
      </w:divsChild>
    </w:div>
    <w:div w:id="1653950462">
      <w:bodyDiv w:val="1"/>
      <w:marLeft w:val="0"/>
      <w:marRight w:val="0"/>
      <w:marTop w:val="0"/>
      <w:marBottom w:val="0"/>
      <w:divBdr>
        <w:top w:val="none" w:sz="0" w:space="0" w:color="auto"/>
        <w:left w:val="none" w:sz="0" w:space="0" w:color="auto"/>
        <w:bottom w:val="none" w:sz="0" w:space="0" w:color="auto"/>
        <w:right w:val="none" w:sz="0" w:space="0" w:color="auto"/>
      </w:divBdr>
    </w:div>
    <w:div w:id="1688405421">
      <w:bodyDiv w:val="1"/>
      <w:marLeft w:val="0"/>
      <w:marRight w:val="0"/>
      <w:marTop w:val="0"/>
      <w:marBottom w:val="0"/>
      <w:divBdr>
        <w:top w:val="none" w:sz="0" w:space="0" w:color="auto"/>
        <w:left w:val="none" w:sz="0" w:space="0" w:color="auto"/>
        <w:bottom w:val="none" w:sz="0" w:space="0" w:color="auto"/>
        <w:right w:val="none" w:sz="0" w:space="0" w:color="auto"/>
      </w:divBdr>
      <w:divsChild>
        <w:div w:id="1166165379">
          <w:marLeft w:val="720"/>
          <w:marRight w:val="0"/>
          <w:marTop w:val="0"/>
          <w:marBottom w:val="0"/>
          <w:divBdr>
            <w:top w:val="none" w:sz="0" w:space="0" w:color="auto"/>
            <w:left w:val="none" w:sz="0" w:space="0" w:color="auto"/>
            <w:bottom w:val="none" w:sz="0" w:space="0" w:color="auto"/>
            <w:right w:val="none" w:sz="0" w:space="0" w:color="auto"/>
          </w:divBdr>
        </w:div>
        <w:div w:id="1697778737">
          <w:marLeft w:val="720"/>
          <w:marRight w:val="0"/>
          <w:marTop w:val="0"/>
          <w:marBottom w:val="0"/>
          <w:divBdr>
            <w:top w:val="none" w:sz="0" w:space="0" w:color="auto"/>
            <w:left w:val="none" w:sz="0" w:space="0" w:color="auto"/>
            <w:bottom w:val="none" w:sz="0" w:space="0" w:color="auto"/>
            <w:right w:val="none" w:sz="0" w:space="0" w:color="auto"/>
          </w:divBdr>
        </w:div>
        <w:div w:id="1692948411">
          <w:marLeft w:val="720"/>
          <w:marRight w:val="0"/>
          <w:marTop w:val="0"/>
          <w:marBottom w:val="0"/>
          <w:divBdr>
            <w:top w:val="none" w:sz="0" w:space="0" w:color="auto"/>
            <w:left w:val="none" w:sz="0" w:space="0" w:color="auto"/>
            <w:bottom w:val="none" w:sz="0" w:space="0" w:color="auto"/>
            <w:right w:val="none" w:sz="0" w:space="0" w:color="auto"/>
          </w:divBdr>
        </w:div>
        <w:div w:id="712390955">
          <w:marLeft w:val="720"/>
          <w:marRight w:val="0"/>
          <w:marTop w:val="0"/>
          <w:marBottom w:val="0"/>
          <w:divBdr>
            <w:top w:val="none" w:sz="0" w:space="0" w:color="auto"/>
            <w:left w:val="none" w:sz="0" w:space="0" w:color="auto"/>
            <w:bottom w:val="none" w:sz="0" w:space="0" w:color="auto"/>
            <w:right w:val="none" w:sz="0" w:space="0" w:color="auto"/>
          </w:divBdr>
        </w:div>
        <w:div w:id="1442606086">
          <w:marLeft w:val="720"/>
          <w:marRight w:val="0"/>
          <w:marTop w:val="0"/>
          <w:marBottom w:val="0"/>
          <w:divBdr>
            <w:top w:val="none" w:sz="0" w:space="0" w:color="auto"/>
            <w:left w:val="none" w:sz="0" w:space="0" w:color="auto"/>
            <w:bottom w:val="none" w:sz="0" w:space="0" w:color="auto"/>
            <w:right w:val="none" w:sz="0" w:space="0" w:color="auto"/>
          </w:divBdr>
        </w:div>
        <w:div w:id="1199900698">
          <w:marLeft w:val="720"/>
          <w:marRight w:val="0"/>
          <w:marTop w:val="0"/>
          <w:marBottom w:val="0"/>
          <w:divBdr>
            <w:top w:val="none" w:sz="0" w:space="0" w:color="auto"/>
            <w:left w:val="none" w:sz="0" w:space="0" w:color="auto"/>
            <w:bottom w:val="none" w:sz="0" w:space="0" w:color="auto"/>
            <w:right w:val="none" w:sz="0" w:space="0" w:color="auto"/>
          </w:divBdr>
        </w:div>
      </w:divsChild>
    </w:div>
    <w:div w:id="1699045101">
      <w:bodyDiv w:val="1"/>
      <w:marLeft w:val="0"/>
      <w:marRight w:val="0"/>
      <w:marTop w:val="0"/>
      <w:marBottom w:val="0"/>
      <w:divBdr>
        <w:top w:val="none" w:sz="0" w:space="0" w:color="auto"/>
        <w:left w:val="none" w:sz="0" w:space="0" w:color="auto"/>
        <w:bottom w:val="none" w:sz="0" w:space="0" w:color="auto"/>
        <w:right w:val="none" w:sz="0" w:space="0" w:color="auto"/>
      </w:divBdr>
      <w:divsChild>
        <w:div w:id="1511795269">
          <w:marLeft w:val="720"/>
          <w:marRight w:val="0"/>
          <w:marTop w:val="0"/>
          <w:marBottom w:val="0"/>
          <w:divBdr>
            <w:top w:val="none" w:sz="0" w:space="0" w:color="auto"/>
            <w:left w:val="none" w:sz="0" w:space="0" w:color="auto"/>
            <w:bottom w:val="none" w:sz="0" w:space="0" w:color="auto"/>
            <w:right w:val="none" w:sz="0" w:space="0" w:color="auto"/>
          </w:divBdr>
        </w:div>
        <w:div w:id="1619528809">
          <w:marLeft w:val="720"/>
          <w:marRight w:val="0"/>
          <w:marTop w:val="0"/>
          <w:marBottom w:val="0"/>
          <w:divBdr>
            <w:top w:val="none" w:sz="0" w:space="0" w:color="auto"/>
            <w:left w:val="none" w:sz="0" w:space="0" w:color="auto"/>
            <w:bottom w:val="none" w:sz="0" w:space="0" w:color="auto"/>
            <w:right w:val="none" w:sz="0" w:space="0" w:color="auto"/>
          </w:divBdr>
        </w:div>
        <w:div w:id="1533494131">
          <w:marLeft w:val="720"/>
          <w:marRight w:val="0"/>
          <w:marTop w:val="0"/>
          <w:marBottom w:val="0"/>
          <w:divBdr>
            <w:top w:val="none" w:sz="0" w:space="0" w:color="auto"/>
            <w:left w:val="none" w:sz="0" w:space="0" w:color="auto"/>
            <w:bottom w:val="none" w:sz="0" w:space="0" w:color="auto"/>
            <w:right w:val="none" w:sz="0" w:space="0" w:color="auto"/>
          </w:divBdr>
        </w:div>
        <w:div w:id="918295349">
          <w:marLeft w:val="720"/>
          <w:marRight w:val="0"/>
          <w:marTop w:val="0"/>
          <w:marBottom w:val="0"/>
          <w:divBdr>
            <w:top w:val="none" w:sz="0" w:space="0" w:color="auto"/>
            <w:left w:val="none" w:sz="0" w:space="0" w:color="auto"/>
            <w:bottom w:val="none" w:sz="0" w:space="0" w:color="auto"/>
            <w:right w:val="none" w:sz="0" w:space="0" w:color="auto"/>
          </w:divBdr>
        </w:div>
      </w:divsChild>
    </w:div>
    <w:div w:id="1710103478">
      <w:bodyDiv w:val="1"/>
      <w:marLeft w:val="0"/>
      <w:marRight w:val="0"/>
      <w:marTop w:val="0"/>
      <w:marBottom w:val="0"/>
      <w:divBdr>
        <w:top w:val="none" w:sz="0" w:space="0" w:color="auto"/>
        <w:left w:val="none" w:sz="0" w:space="0" w:color="auto"/>
        <w:bottom w:val="none" w:sz="0" w:space="0" w:color="auto"/>
        <w:right w:val="none" w:sz="0" w:space="0" w:color="auto"/>
      </w:divBdr>
      <w:divsChild>
        <w:div w:id="17515565">
          <w:marLeft w:val="720"/>
          <w:marRight w:val="0"/>
          <w:marTop w:val="0"/>
          <w:marBottom w:val="0"/>
          <w:divBdr>
            <w:top w:val="none" w:sz="0" w:space="0" w:color="auto"/>
            <w:left w:val="none" w:sz="0" w:space="0" w:color="auto"/>
            <w:bottom w:val="none" w:sz="0" w:space="0" w:color="auto"/>
            <w:right w:val="none" w:sz="0" w:space="0" w:color="auto"/>
          </w:divBdr>
        </w:div>
        <w:div w:id="273564296">
          <w:marLeft w:val="720"/>
          <w:marRight w:val="0"/>
          <w:marTop w:val="0"/>
          <w:marBottom w:val="0"/>
          <w:divBdr>
            <w:top w:val="none" w:sz="0" w:space="0" w:color="auto"/>
            <w:left w:val="none" w:sz="0" w:space="0" w:color="auto"/>
            <w:bottom w:val="none" w:sz="0" w:space="0" w:color="auto"/>
            <w:right w:val="none" w:sz="0" w:space="0" w:color="auto"/>
          </w:divBdr>
        </w:div>
        <w:div w:id="503865262">
          <w:marLeft w:val="720"/>
          <w:marRight w:val="0"/>
          <w:marTop w:val="0"/>
          <w:marBottom w:val="0"/>
          <w:divBdr>
            <w:top w:val="none" w:sz="0" w:space="0" w:color="auto"/>
            <w:left w:val="none" w:sz="0" w:space="0" w:color="auto"/>
            <w:bottom w:val="none" w:sz="0" w:space="0" w:color="auto"/>
            <w:right w:val="none" w:sz="0" w:space="0" w:color="auto"/>
          </w:divBdr>
        </w:div>
        <w:div w:id="1386762221">
          <w:marLeft w:val="720"/>
          <w:marRight w:val="0"/>
          <w:marTop w:val="0"/>
          <w:marBottom w:val="0"/>
          <w:divBdr>
            <w:top w:val="none" w:sz="0" w:space="0" w:color="auto"/>
            <w:left w:val="none" w:sz="0" w:space="0" w:color="auto"/>
            <w:bottom w:val="none" w:sz="0" w:space="0" w:color="auto"/>
            <w:right w:val="none" w:sz="0" w:space="0" w:color="auto"/>
          </w:divBdr>
        </w:div>
        <w:div w:id="1257328953">
          <w:marLeft w:val="720"/>
          <w:marRight w:val="0"/>
          <w:marTop w:val="0"/>
          <w:marBottom w:val="0"/>
          <w:divBdr>
            <w:top w:val="none" w:sz="0" w:space="0" w:color="auto"/>
            <w:left w:val="none" w:sz="0" w:space="0" w:color="auto"/>
            <w:bottom w:val="none" w:sz="0" w:space="0" w:color="auto"/>
            <w:right w:val="none" w:sz="0" w:space="0" w:color="auto"/>
          </w:divBdr>
        </w:div>
        <w:div w:id="773742589">
          <w:marLeft w:val="720"/>
          <w:marRight w:val="0"/>
          <w:marTop w:val="0"/>
          <w:marBottom w:val="0"/>
          <w:divBdr>
            <w:top w:val="none" w:sz="0" w:space="0" w:color="auto"/>
            <w:left w:val="none" w:sz="0" w:space="0" w:color="auto"/>
            <w:bottom w:val="none" w:sz="0" w:space="0" w:color="auto"/>
            <w:right w:val="none" w:sz="0" w:space="0" w:color="auto"/>
          </w:divBdr>
        </w:div>
        <w:div w:id="2026513847">
          <w:marLeft w:val="720"/>
          <w:marRight w:val="0"/>
          <w:marTop w:val="0"/>
          <w:marBottom w:val="0"/>
          <w:divBdr>
            <w:top w:val="none" w:sz="0" w:space="0" w:color="auto"/>
            <w:left w:val="none" w:sz="0" w:space="0" w:color="auto"/>
            <w:bottom w:val="none" w:sz="0" w:space="0" w:color="auto"/>
            <w:right w:val="none" w:sz="0" w:space="0" w:color="auto"/>
          </w:divBdr>
        </w:div>
        <w:div w:id="374282844">
          <w:marLeft w:val="720"/>
          <w:marRight w:val="0"/>
          <w:marTop w:val="0"/>
          <w:marBottom w:val="0"/>
          <w:divBdr>
            <w:top w:val="none" w:sz="0" w:space="0" w:color="auto"/>
            <w:left w:val="none" w:sz="0" w:space="0" w:color="auto"/>
            <w:bottom w:val="none" w:sz="0" w:space="0" w:color="auto"/>
            <w:right w:val="none" w:sz="0" w:space="0" w:color="auto"/>
          </w:divBdr>
        </w:div>
        <w:div w:id="1679115391">
          <w:marLeft w:val="720"/>
          <w:marRight w:val="0"/>
          <w:marTop w:val="0"/>
          <w:marBottom w:val="0"/>
          <w:divBdr>
            <w:top w:val="none" w:sz="0" w:space="0" w:color="auto"/>
            <w:left w:val="none" w:sz="0" w:space="0" w:color="auto"/>
            <w:bottom w:val="none" w:sz="0" w:space="0" w:color="auto"/>
            <w:right w:val="none" w:sz="0" w:space="0" w:color="auto"/>
          </w:divBdr>
        </w:div>
        <w:div w:id="2068989616">
          <w:marLeft w:val="720"/>
          <w:marRight w:val="0"/>
          <w:marTop w:val="0"/>
          <w:marBottom w:val="0"/>
          <w:divBdr>
            <w:top w:val="none" w:sz="0" w:space="0" w:color="auto"/>
            <w:left w:val="none" w:sz="0" w:space="0" w:color="auto"/>
            <w:bottom w:val="none" w:sz="0" w:space="0" w:color="auto"/>
            <w:right w:val="none" w:sz="0" w:space="0" w:color="auto"/>
          </w:divBdr>
        </w:div>
      </w:divsChild>
    </w:div>
    <w:div w:id="1718120666">
      <w:bodyDiv w:val="1"/>
      <w:marLeft w:val="0"/>
      <w:marRight w:val="0"/>
      <w:marTop w:val="0"/>
      <w:marBottom w:val="0"/>
      <w:divBdr>
        <w:top w:val="none" w:sz="0" w:space="0" w:color="auto"/>
        <w:left w:val="none" w:sz="0" w:space="0" w:color="auto"/>
        <w:bottom w:val="none" w:sz="0" w:space="0" w:color="auto"/>
        <w:right w:val="none" w:sz="0" w:space="0" w:color="auto"/>
      </w:divBdr>
      <w:divsChild>
        <w:div w:id="1582249311">
          <w:marLeft w:val="720"/>
          <w:marRight w:val="0"/>
          <w:marTop w:val="0"/>
          <w:marBottom w:val="0"/>
          <w:divBdr>
            <w:top w:val="none" w:sz="0" w:space="0" w:color="auto"/>
            <w:left w:val="none" w:sz="0" w:space="0" w:color="auto"/>
            <w:bottom w:val="none" w:sz="0" w:space="0" w:color="auto"/>
            <w:right w:val="none" w:sz="0" w:space="0" w:color="auto"/>
          </w:divBdr>
        </w:div>
        <w:div w:id="1968196411">
          <w:marLeft w:val="720"/>
          <w:marRight w:val="0"/>
          <w:marTop w:val="0"/>
          <w:marBottom w:val="0"/>
          <w:divBdr>
            <w:top w:val="none" w:sz="0" w:space="0" w:color="auto"/>
            <w:left w:val="none" w:sz="0" w:space="0" w:color="auto"/>
            <w:bottom w:val="none" w:sz="0" w:space="0" w:color="auto"/>
            <w:right w:val="none" w:sz="0" w:space="0" w:color="auto"/>
          </w:divBdr>
        </w:div>
        <w:div w:id="1826505602">
          <w:marLeft w:val="720"/>
          <w:marRight w:val="0"/>
          <w:marTop w:val="0"/>
          <w:marBottom w:val="0"/>
          <w:divBdr>
            <w:top w:val="none" w:sz="0" w:space="0" w:color="auto"/>
            <w:left w:val="none" w:sz="0" w:space="0" w:color="auto"/>
            <w:bottom w:val="none" w:sz="0" w:space="0" w:color="auto"/>
            <w:right w:val="none" w:sz="0" w:space="0" w:color="auto"/>
          </w:divBdr>
        </w:div>
      </w:divsChild>
    </w:div>
    <w:div w:id="1723674979">
      <w:bodyDiv w:val="1"/>
      <w:marLeft w:val="0"/>
      <w:marRight w:val="0"/>
      <w:marTop w:val="0"/>
      <w:marBottom w:val="0"/>
      <w:divBdr>
        <w:top w:val="none" w:sz="0" w:space="0" w:color="auto"/>
        <w:left w:val="none" w:sz="0" w:space="0" w:color="auto"/>
        <w:bottom w:val="none" w:sz="0" w:space="0" w:color="auto"/>
        <w:right w:val="none" w:sz="0" w:space="0" w:color="auto"/>
      </w:divBdr>
    </w:div>
    <w:div w:id="1726906204">
      <w:bodyDiv w:val="1"/>
      <w:marLeft w:val="0"/>
      <w:marRight w:val="0"/>
      <w:marTop w:val="0"/>
      <w:marBottom w:val="0"/>
      <w:divBdr>
        <w:top w:val="none" w:sz="0" w:space="0" w:color="auto"/>
        <w:left w:val="none" w:sz="0" w:space="0" w:color="auto"/>
        <w:bottom w:val="none" w:sz="0" w:space="0" w:color="auto"/>
        <w:right w:val="none" w:sz="0" w:space="0" w:color="auto"/>
      </w:divBdr>
      <w:divsChild>
        <w:div w:id="699208897">
          <w:marLeft w:val="720"/>
          <w:marRight w:val="0"/>
          <w:marTop w:val="0"/>
          <w:marBottom w:val="0"/>
          <w:divBdr>
            <w:top w:val="none" w:sz="0" w:space="0" w:color="auto"/>
            <w:left w:val="none" w:sz="0" w:space="0" w:color="auto"/>
            <w:bottom w:val="none" w:sz="0" w:space="0" w:color="auto"/>
            <w:right w:val="none" w:sz="0" w:space="0" w:color="auto"/>
          </w:divBdr>
        </w:div>
        <w:div w:id="438917488">
          <w:marLeft w:val="1584"/>
          <w:marRight w:val="0"/>
          <w:marTop w:val="0"/>
          <w:marBottom w:val="0"/>
          <w:divBdr>
            <w:top w:val="none" w:sz="0" w:space="0" w:color="auto"/>
            <w:left w:val="none" w:sz="0" w:space="0" w:color="auto"/>
            <w:bottom w:val="none" w:sz="0" w:space="0" w:color="auto"/>
            <w:right w:val="none" w:sz="0" w:space="0" w:color="auto"/>
          </w:divBdr>
        </w:div>
        <w:div w:id="1709254513">
          <w:marLeft w:val="1584"/>
          <w:marRight w:val="0"/>
          <w:marTop w:val="0"/>
          <w:marBottom w:val="0"/>
          <w:divBdr>
            <w:top w:val="none" w:sz="0" w:space="0" w:color="auto"/>
            <w:left w:val="none" w:sz="0" w:space="0" w:color="auto"/>
            <w:bottom w:val="none" w:sz="0" w:space="0" w:color="auto"/>
            <w:right w:val="none" w:sz="0" w:space="0" w:color="auto"/>
          </w:divBdr>
        </w:div>
        <w:div w:id="1791125790">
          <w:marLeft w:val="1584"/>
          <w:marRight w:val="0"/>
          <w:marTop w:val="0"/>
          <w:marBottom w:val="0"/>
          <w:divBdr>
            <w:top w:val="none" w:sz="0" w:space="0" w:color="auto"/>
            <w:left w:val="none" w:sz="0" w:space="0" w:color="auto"/>
            <w:bottom w:val="none" w:sz="0" w:space="0" w:color="auto"/>
            <w:right w:val="none" w:sz="0" w:space="0" w:color="auto"/>
          </w:divBdr>
        </w:div>
        <w:div w:id="1316838096">
          <w:marLeft w:val="1584"/>
          <w:marRight w:val="0"/>
          <w:marTop w:val="0"/>
          <w:marBottom w:val="0"/>
          <w:divBdr>
            <w:top w:val="none" w:sz="0" w:space="0" w:color="auto"/>
            <w:left w:val="none" w:sz="0" w:space="0" w:color="auto"/>
            <w:bottom w:val="none" w:sz="0" w:space="0" w:color="auto"/>
            <w:right w:val="none" w:sz="0" w:space="0" w:color="auto"/>
          </w:divBdr>
        </w:div>
        <w:div w:id="1739664523">
          <w:marLeft w:val="1584"/>
          <w:marRight w:val="0"/>
          <w:marTop w:val="0"/>
          <w:marBottom w:val="0"/>
          <w:divBdr>
            <w:top w:val="none" w:sz="0" w:space="0" w:color="auto"/>
            <w:left w:val="none" w:sz="0" w:space="0" w:color="auto"/>
            <w:bottom w:val="none" w:sz="0" w:space="0" w:color="auto"/>
            <w:right w:val="none" w:sz="0" w:space="0" w:color="auto"/>
          </w:divBdr>
        </w:div>
      </w:divsChild>
    </w:div>
    <w:div w:id="1739017793">
      <w:bodyDiv w:val="1"/>
      <w:marLeft w:val="0"/>
      <w:marRight w:val="0"/>
      <w:marTop w:val="0"/>
      <w:marBottom w:val="0"/>
      <w:divBdr>
        <w:top w:val="none" w:sz="0" w:space="0" w:color="auto"/>
        <w:left w:val="none" w:sz="0" w:space="0" w:color="auto"/>
        <w:bottom w:val="none" w:sz="0" w:space="0" w:color="auto"/>
        <w:right w:val="none" w:sz="0" w:space="0" w:color="auto"/>
      </w:divBdr>
      <w:divsChild>
        <w:div w:id="1969432524">
          <w:marLeft w:val="547"/>
          <w:marRight w:val="0"/>
          <w:marTop w:val="200"/>
          <w:marBottom w:val="0"/>
          <w:divBdr>
            <w:top w:val="none" w:sz="0" w:space="0" w:color="auto"/>
            <w:left w:val="none" w:sz="0" w:space="0" w:color="auto"/>
            <w:bottom w:val="none" w:sz="0" w:space="0" w:color="auto"/>
            <w:right w:val="none" w:sz="0" w:space="0" w:color="auto"/>
          </w:divBdr>
        </w:div>
        <w:div w:id="493227462">
          <w:marLeft w:val="1166"/>
          <w:marRight w:val="0"/>
          <w:marTop w:val="200"/>
          <w:marBottom w:val="0"/>
          <w:divBdr>
            <w:top w:val="none" w:sz="0" w:space="0" w:color="auto"/>
            <w:left w:val="none" w:sz="0" w:space="0" w:color="auto"/>
            <w:bottom w:val="none" w:sz="0" w:space="0" w:color="auto"/>
            <w:right w:val="none" w:sz="0" w:space="0" w:color="auto"/>
          </w:divBdr>
        </w:div>
      </w:divsChild>
    </w:div>
    <w:div w:id="1743330377">
      <w:bodyDiv w:val="1"/>
      <w:marLeft w:val="0"/>
      <w:marRight w:val="0"/>
      <w:marTop w:val="0"/>
      <w:marBottom w:val="0"/>
      <w:divBdr>
        <w:top w:val="none" w:sz="0" w:space="0" w:color="auto"/>
        <w:left w:val="none" w:sz="0" w:space="0" w:color="auto"/>
        <w:bottom w:val="none" w:sz="0" w:space="0" w:color="auto"/>
        <w:right w:val="none" w:sz="0" w:space="0" w:color="auto"/>
      </w:divBdr>
      <w:divsChild>
        <w:div w:id="727075347">
          <w:marLeft w:val="720"/>
          <w:marRight w:val="0"/>
          <w:marTop w:val="0"/>
          <w:marBottom w:val="120"/>
          <w:divBdr>
            <w:top w:val="none" w:sz="0" w:space="0" w:color="auto"/>
            <w:left w:val="none" w:sz="0" w:space="0" w:color="auto"/>
            <w:bottom w:val="none" w:sz="0" w:space="0" w:color="auto"/>
            <w:right w:val="none" w:sz="0" w:space="0" w:color="auto"/>
          </w:divBdr>
        </w:div>
        <w:div w:id="673264909">
          <w:marLeft w:val="720"/>
          <w:marRight w:val="0"/>
          <w:marTop w:val="0"/>
          <w:marBottom w:val="120"/>
          <w:divBdr>
            <w:top w:val="none" w:sz="0" w:space="0" w:color="auto"/>
            <w:left w:val="none" w:sz="0" w:space="0" w:color="auto"/>
            <w:bottom w:val="none" w:sz="0" w:space="0" w:color="auto"/>
            <w:right w:val="none" w:sz="0" w:space="0" w:color="auto"/>
          </w:divBdr>
        </w:div>
        <w:div w:id="1883519594">
          <w:marLeft w:val="720"/>
          <w:marRight w:val="0"/>
          <w:marTop w:val="0"/>
          <w:marBottom w:val="120"/>
          <w:divBdr>
            <w:top w:val="none" w:sz="0" w:space="0" w:color="auto"/>
            <w:left w:val="none" w:sz="0" w:space="0" w:color="auto"/>
            <w:bottom w:val="none" w:sz="0" w:space="0" w:color="auto"/>
            <w:right w:val="none" w:sz="0" w:space="0" w:color="auto"/>
          </w:divBdr>
        </w:div>
        <w:div w:id="1891843920">
          <w:marLeft w:val="720"/>
          <w:marRight w:val="0"/>
          <w:marTop w:val="0"/>
          <w:marBottom w:val="0"/>
          <w:divBdr>
            <w:top w:val="none" w:sz="0" w:space="0" w:color="auto"/>
            <w:left w:val="none" w:sz="0" w:space="0" w:color="auto"/>
            <w:bottom w:val="none" w:sz="0" w:space="0" w:color="auto"/>
            <w:right w:val="none" w:sz="0" w:space="0" w:color="auto"/>
          </w:divBdr>
        </w:div>
      </w:divsChild>
    </w:div>
    <w:div w:id="1746031534">
      <w:bodyDiv w:val="1"/>
      <w:marLeft w:val="0"/>
      <w:marRight w:val="0"/>
      <w:marTop w:val="0"/>
      <w:marBottom w:val="0"/>
      <w:divBdr>
        <w:top w:val="none" w:sz="0" w:space="0" w:color="auto"/>
        <w:left w:val="none" w:sz="0" w:space="0" w:color="auto"/>
        <w:bottom w:val="none" w:sz="0" w:space="0" w:color="auto"/>
        <w:right w:val="none" w:sz="0" w:space="0" w:color="auto"/>
      </w:divBdr>
    </w:div>
    <w:div w:id="1748845326">
      <w:bodyDiv w:val="1"/>
      <w:marLeft w:val="0"/>
      <w:marRight w:val="0"/>
      <w:marTop w:val="0"/>
      <w:marBottom w:val="0"/>
      <w:divBdr>
        <w:top w:val="none" w:sz="0" w:space="0" w:color="auto"/>
        <w:left w:val="none" w:sz="0" w:space="0" w:color="auto"/>
        <w:bottom w:val="none" w:sz="0" w:space="0" w:color="auto"/>
        <w:right w:val="none" w:sz="0" w:space="0" w:color="auto"/>
      </w:divBdr>
    </w:div>
    <w:div w:id="1750926324">
      <w:bodyDiv w:val="1"/>
      <w:marLeft w:val="0"/>
      <w:marRight w:val="0"/>
      <w:marTop w:val="0"/>
      <w:marBottom w:val="0"/>
      <w:divBdr>
        <w:top w:val="none" w:sz="0" w:space="0" w:color="auto"/>
        <w:left w:val="none" w:sz="0" w:space="0" w:color="auto"/>
        <w:bottom w:val="none" w:sz="0" w:space="0" w:color="auto"/>
        <w:right w:val="none" w:sz="0" w:space="0" w:color="auto"/>
      </w:divBdr>
      <w:divsChild>
        <w:div w:id="1262638641">
          <w:marLeft w:val="720"/>
          <w:marRight w:val="0"/>
          <w:marTop w:val="0"/>
          <w:marBottom w:val="120"/>
          <w:divBdr>
            <w:top w:val="none" w:sz="0" w:space="0" w:color="auto"/>
            <w:left w:val="none" w:sz="0" w:space="0" w:color="auto"/>
            <w:bottom w:val="none" w:sz="0" w:space="0" w:color="auto"/>
            <w:right w:val="none" w:sz="0" w:space="0" w:color="auto"/>
          </w:divBdr>
        </w:div>
        <w:div w:id="1255475307">
          <w:marLeft w:val="720"/>
          <w:marRight w:val="0"/>
          <w:marTop w:val="0"/>
          <w:marBottom w:val="120"/>
          <w:divBdr>
            <w:top w:val="none" w:sz="0" w:space="0" w:color="auto"/>
            <w:left w:val="none" w:sz="0" w:space="0" w:color="auto"/>
            <w:bottom w:val="none" w:sz="0" w:space="0" w:color="auto"/>
            <w:right w:val="none" w:sz="0" w:space="0" w:color="auto"/>
          </w:divBdr>
        </w:div>
        <w:div w:id="1605727049">
          <w:marLeft w:val="720"/>
          <w:marRight w:val="0"/>
          <w:marTop w:val="0"/>
          <w:marBottom w:val="0"/>
          <w:divBdr>
            <w:top w:val="none" w:sz="0" w:space="0" w:color="auto"/>
            <w:left w:val="none" w:sz="0" w:space="0" w:color="auto"/>
            <w:bottom w:val="none" w:sz="0" w:space="0" w:color="auto"/>
            <w:right w:val="none" w:sz="0" w:space="0" w:color="auto"/>
          </w:divBdr>
        </w:div>
      </w:divsChild>
    </w:div>
    <w:div w:id="1754466972">
      <w:bodyDiv w:val="1"/>
      <w:marLeft w:val="0"/>
      <w:marRight w:val="0"/>
      <w:marTop w:val="0"/>
      <w:marBottom w:val="0"/>
      <w:divBdr>
        <w:top w:val="none" w:sz="0" w:space="0" w:color="auto"/>
        <w:left w:val="none" w:sz="0" w:space="0" w:color="auto"/>
        <w:bottom w:val="none" w:sz="0" w:space="0" w:color="auto"/>
        <w:right w:val="none" w:sz="0" w:space="0" w:color="auto"/>
      </w:divBdr>
    </w:div>
    <w:div w:id="1760514988">
      <w:bodyDiv w:val="1"/>
      <w:marLeft w:val="0"/>
      <w:marRight w:val="0"/>
      <w:marTop w:val="0"/>
      <w:marBottom w:val="0"/>
      <w:divBdr>
        <w:top w:val="none" w:sz="0" w:space="0" w:color="auto"/>
        <w:left w:val="none" w:sz="0" w:space="0" w:color="auto"/>
        <w:bottom w:val="none" w:sz="0" w:space="0" w:color="auto"/>
        <w:right w:val="none" w:sz="0" w:space="0" w:color="auto"/>
      </w:divBdr>
    </w:div>
    <w:div w:id="1768772735">
      <w:bodyDiv w:val="1"/>
      <w:marLeft w:val="0"/>
      <w:marRight w:val="0"/>
      <w:marTop w:val="0"/>
      <w:marBottom w:val="0"/>
      <w:divBdr>
        <w:top w:val="none" w:sz="0" w:space="0" w:color="auto"/>
        <w:left w:val="none" w:sz="0" w:space="0" w:color="auto"/>
        <w:bottom w:val="none" w:sz="0" w:space="0" w:color="auto"/>
        <w:right w:val="none" w:sz="0" w:space="0" w:color="auto"/>
      </w:divBdr>
    </w:div>
    <w:div w:id="1772508727">
      <w:bodyDiv w:val="1"/>
      <w:marLeft w:val="0"/>
      <w:marRight w:val="0"/>
      <w:marTop w:val="0"/>
      <w:marBottom w:val="0"/>
      <w:divBdr>
        <w:top w:val="none" w:sz="0" w:space="0" w:color="auto"/>
        <w:left w:val="none" w:sz="0" w:space="0" w:color="auto"/>
        <w:bottom w:val="none" w:sz="0" w:space="0" w:color="auto"/>
        <w:right w:val="none" w:sz="0" w:space="0" w:color="auto"/>
      </w:divBdr>
      <w:divsChild>
        <w:div w:id="1809323620">
          <w:marLeft w:val="547"/>
          <w:marRight w:val="0"/>
          <w:marTop w:val="200"/>
          <w:marBottom w:val="0"/>
          <w:divBdr>
            <w:top w:val="none" w:sz="0" w:space="0" w:color="auto"/>
            <w:left w:val="none" w:sz="0" w:space="0" w:color="auto"/>
            <w:bottom w:val="none" w:sz="0" w:space="0" w:color="auto"/>
            <w:right w:val="none" w:sz="0" w:space="0" w:color="auto"/>
          </w:divBdr>
        </w:div>
        <w:div w:id="739862217">
          <w:marLeft w:val="1166"/>
          <w:marRight w:val="0"/>
          <w:marTop w:val="200"/>
          <w:marBottom w:val="0"/>
          <w:divBdr>
            <w:top w:val="none" w:sz="0" w:space="0" w:color="auto"/>
            <w:left w:val="none" w:sz="0" w:space="0" w:color="auto"/>
            <w:bottom w:val="none" w:sz="0" w:space="0" w:color="auto"/>
            <w:right w:val="none" w:sz="0" w:space="0" w:color="auto"/>
          </w:divBdr>
        </w:div>
        <w:div w:id="59719321">
          <w:marLeft w:val="1166"/>
          <w:marRight w:val="0"/>
          <w:marTop w:val="200"/>
          <w:marBottom w:val="0"/>
          <w:divBdr>
            <w:top w:val="none" w:sz="0" w:space="0" w:color="auto"/>
            <w:left w:val="none" w:sz="0" w:space="0" w:color="auto"/>
            <w:bottom w:val="none" w:sz="0" w:space="0" w:color="auto"/>
            <w:right w:val="none" w:sz="0" w:space="0" w:color="auto"/>
          </w:divBdr>
        </w:div>
        <w:div w:id="1706713659">
          <w:marLeft w:val="1166"/>
          <w:marRight w:val="0"/>
          <w:marTop w:val="200"/>
          <w:marBottom w:val="0"/>
          <w:divBdr>
            <w:top w:val="none" w:sz="0" w:space="0" w:color="auto"/>
            <w:left w:val="none" w:sz="0" w:space="0" w:color="auto"/>
            <w:bottom w:val="none" w:sz="0" w:space="0" w:color="auto"/>
            <w:right w:val="none" w:sz="0" w:space="0" w:color="auto"/>
          </w:divBdr>
        </w:div>
        <w:div w:id="224462057">
          <w:marLeft w:val="1166"/>
          <w:marRight w:val="0"/>
          <w:marTop w:val="200"/>
          <w:marBottom w:val="0"/>
          <w:divBdr>
            <w:top w:val="none" w:sz="0" w:space="0" w:color="auto"/>
            <w:left w:val="none" w:sz="0" w:space="0" w:color="auto"/>
            <w:bottom w:val="none" w:sz="0" w:space="0" w:color="auto"/>
            <w:right w:val="none" w:sz="0" w:space="0" w:color="auto"/>
          </w:divBdr>
        </w:div>
      </w:divsChild>
    </w:div>
    <w:div w:id="1780055032">
      <w:bodyDiv w:val="1"/>
      <w:marLeft w:val="0"/>
      <w:marRight w:val="0"/>
      <w:marTop w:val="0"/>
      <w:marBottom w:val="0"/>
      <w:divBdr>
        <w:top w:val="none" w:sz="0" w:space="0" w:color="auto"/>
        <w:left w:val="none" w:sz="0" w:space="0" w:color="auto"/>
        <w:bottom w:val="none" w:sz="0" w:space="0" w:color="auto"/>
        <w:right w:val="none" w:sz="0" w:space="0" w:color="auto"/>
      </w:divBdr>
      <w:divsChild>
        <w:div w:id="1814635301">
          <w:marLeft w:val="720"/>
          <w:marRight w:val="0"/>
          <w:marTop w:val="0"/>
          <w:marBottom w:val="0"/>
          <w:divBdr>
            <w:top w:val="none" w:sz="0" w:space="0" w:color="auto"/>
            <w:left w:val="none" w:sz="0" w:space="0" w:color="auto"/>
            <w:bottom w:val="none" w:sz="0" w:space="0" w:color="auto"/>
            <w:right w:val="none" w:sz="0" w:space="0" w:color="auto"/>
          </w:divBdr>
        </w:div>
      </w:divsChild>
    </w:div>
    <w:div w:id="1781103859">
      <w:bodyDiv w:val="1"/>
      <w:marLeft w:val="0"/>
      <w:marRight w:val="0"/>
      <w:marTop w:val="0"/>
      <w:marBottom w:val="0"/>
      <w:divBdr>
        <w:top w:val="none" w:sz="0" w:space="0" w:color="auto"/>
        <w:left w:val="none" w:sz="0" w:space="0" w:color="auto"/>
        <w:bottom w:val="none" w:sz="0" w:space="0" w:color="auto"/>
        <w:right w:val="none" w:sz="0" w:space="0" w:color="auto"/>
      </w:divBdr>
      <w:divsChild>
        <w:div w:id="683358798">
          <w:marLeft w:val="720"/>
          <w:marRight w:val="0"/>
          <w:marTop w:val="0"/>
          <w:marBottom w:val="0"/>
          <w:divBdr>
            <w:top w:val="none" w:sz="0" w:space="0" w:color="auto"/>
            <w:left w:val="none" w:sz="0" w:space="0" w:color="auto"/>
            <w:bottom w:val="none" w:sz="0" w:space="0" w:color="auto"/>
            <w:right w:val="none" w:sz="0" w:space="0" w:color="auto"/>
          </w:divBdr>
        </w:div>
        <w:div w:id="1681472177">
          <w:marLeft w:val="1584"/>
          <w:marRight w:val="0"/>
          <w:marTop w:val="0"/>
          <w:marBottom w:val="0"/>
          <w:divBdr>
            <w:top w:val="none" w:sz="0" w:space="0" w:color="auto"/>
            <w:left w:val="none" w:sz="0" w:space="0" w:color="auto"/>
            <w:bottom w:val="none" w:sz="0" w:space="0" w:color="auto"/>
            <w:right w:val="none" w:sz="0" w:space="0" w:color="auto"/>
          </w:divBdr>
        </w:div>
        <w:div w:id="181668305">
          <w:marLeft w:val="1584"/>
          <w:marRight w:val="0"/>
          <w:marTop w:val="0"/>
          <w:marBottom w:val="120"/>
          <w:divBdr>
            <w:top w:val="none" w:sz="0" w:space="0" w:color="auto"/>
            <w:left w:val="none" w:sz="0" w:space="0" w:color="auto"/>
            <w:bottom w:val="none" w:sz="0" w:space="0" w:color="auto"/>
            <w:right w:val="none" w:sz="0" w:space="0" w:color="auto"/>
          </w:divBdr>
        </w:div>
        <w:div w:id="986394285">
          <w:marLeft w:val="720"/>
          <w:marRight w:val="0"/>
          <w:marTop w:val="0"/>
          <w:marBottom w:val="0"/>
          <w:divBdr>
            <w:top w:val="none" w:sz="0" w:space="0" w:color="auto"/>
            <w:left w:val="none" w:sz="0" w:space="0" w:color="auto"/>
            <w:bottom w:val="none" w:sz="0" w:space="0" w:color="auto"/>
            <w:right w:val="none" w:sz="0" w:space="0" w:color="auto"/>
          </w:divBdr>
        </w:div>
        <w:div w:id="2000770325">
          <w:marLeft w:val="1584"/>
          <w:marRight w:val="0"/>
          <w:marTop w:val="0"/>
          <w:marBottom w:val="0"/>
          <w:divBdr>
            <w:top w:val="none" w:sz="0" w:space="0" w:color="auto"/>
            <w:left w:val="none" w:sz="0" w:space="0" w:color="auto"/>
            <w:bottom w:val="none" w:sz="0" w:space="0" w:color="auto"/>
            <w:right w:val="none" w:sz="0" w:space="0" w:color="auto"/>
          </w:divBdr>
        </w:div>
        <w:div w:id="1676490322">
          <w:marLeft w:val="1584"/>
          <w:marRight w:val="0"/>
          <w:marTop w:val="0"/>
          <w:marBottom w:val="120"/>
          <w:divBdr>
            <w:top w:val="none" w:sz="0" w:space="0" w:color="auto"/>
            <w:left w:val="none" w:sz="0" w:space="0" w:color="auto"/>
            <w:bottom w:val="none" w:sz="0" w:space="0" w:color="auto"/>
            <w:right w:val="none" w:sz="0" w:space="0" w:color="auto"/>
          </w:divBdr>
        </w:div>
        <w:div w:id="620384958">
          <w:marLeft w:val="720"/>
          <w:marRight w:val="0"/>
          <w:marTop w:val="0"/>
          <w:marBottom w:val="0"/>
          <w:divBdr>
            <w:top w:val="none" w:sz="0" w:space="0" w:color="auto"/>
            <w:left w:val="none" w:sz="0" w:space="0" w:color="auto"/>
            <w:bottom w:val="none" w:sz="0" w:space="0" w:color="auto"/>
            <w:right w:val="none" w:sz="0" w:space="0" w:color="auto"/>
          </w:divBdr>
        </w:div>
        <w:div w:id="792597074">
          <w:marLeft w:val="1584"/>
          <w:marRight w:val="0"/>
          <w:marTop w:val="0"/>
          <w:marBottom w:val="0"/>
          <w:divBdr>
            <w:top w:val="none" w:sz="0" w:space="0" w:color="auto"/>
            <w:left w:val="none" w:sz="0" w:space="0" w:color="auto"/>
            <w:bottom w:val="none" w:sz="0" w:space="0" w:color="auto"/>
            <w:right w:val="none" w:sz="0" w:space="0" w:color="auto"/>
          </w:divBdr>
        </w:div>
      </w:divsChild>
    </w:div>
    <w:div w:id="1800144330">
      <w:bodyDiv w:val="1"/>
      <w:marLeft w:val="0"/>
      <w:marRight w:val="0"/>
      <w:marTop w:val="0"/>
      <w:marBottom w:val="0"/>
      <w:divBdr>
        <w:top w:val="none" w:sz="0" w:space="0" w:color="auto"/>
        <w:left w:val="none" w:sz="0" w:space="0" w:color="auto"/>
        <w:bottom w:val="none" w:sz="0" w:space="0" w:color="auto"/>
        <w:right w:val="none" w:sz="0" w:space="0" w:color="auto"/>
      </w:divBdr>
      <w:divsChild>
        <w:div w:id="610286173">
          <w:marLeft w:val="720"/>
          <w:marRight w:val="0"/>
          <w:marTop w:val="0"/>
          <w:marBottom w:val="0"/>
          <w:divBdr>
            <w:top w:val="none" w:sz="0" w:space="0" w:color="auto"/>
            <w:left w:val="none" w:sz="0" w:space="0" w:color="auto"/>
            <w:bottom w:val="none" w:sz="0" w:space="0" w:color="auto"/>
            <w:right w:val="none" w:sz="0" w:space="0" w:color="auto"/>
          </w:divBdr>
        </w:div>
        <w:div w:id="918250125">
          <w:marLeft w:val="1584"/>
          <w:marRight w:val="0"/>
          <w:marTop w:val="0"/>
          <w:marBottom w:val="0"/>
          <w:divBdr>
            <w:top w:val="none" w:sz="0" w:space="0" w:color="auto"/>
            <w:left w:val="none" w:sz="0" w:space="0" w:color="auto"/>
            <w:bottom w:val="none" w:sz="0" w:space="0" w:color="auto"/>
            <w:right w:val="none" w:sz="0" w:space="0" w:color="auto"/>
          </w:divBdr>
        </w:div>
        <w:div w:id="957875110">
          <w:marLeft w:val="2304"/>
          <w:marRight w:val="0"/>
          <w:marTop w:val="0"/>
          <w:marBottom w:val="0"/>
          <w:divBdr>
            <w:top w:val="none" w:sz="0" w:space="0" w:color="auto"/>
            <w:left w:val="none" w:sz="0" w:space="0" w:color="auto"/>
            <w:bottom w:val="none" w:sz="0" w:space="0" w:color="auto"/>
            <w:right w:val="none" w:sz="0" w:space="0" w:color="auto"/>
          </w:divBdr>
        </w:div>
        <w:div w:id="101655285">
          <w:marLeft w:val="2304"/>
          <w:marRight w:val="0"/>
          <w:marTop w:val="0"/>
          <w:marBottom w:val="0"/>
          <w:divBdr>
            <w:top w:val="none" w:sz="0" w:space="0" w:color="auto"/>
            <w:left w:val="none" w:sz="0" w:space="0" w:color="auto"/>
            <w:bottom w:val="none" w:sz="0" w:space="0" w:color="auto"/>
            <w:right w:val="none" w:sz="0" w:space="0" w:color="auto"/>
          </w:divBdr>
        </w:div>
        <w:div w:id="1723406683">
          <w:marLeft w:val="2304"/>
          <w:marRight w:val="0"/>
          <w:marTop w:val="0"/>
          <w:marBottom w:val="0"/>
          <w:divBdr>
            <w:top w:val="none" w:sz="0" w:space="0" w:color="auto"/>
            <w:left w:val="none" w:sz="0" w:space="0" w:color="auto"/>
            <w:bottom w:val="none" w:sz="0" w:space="0" w:color="auto"/>
            <w:right w:val="none" w:sz="0" w:space="0" w:color="auto"/>
          </w:divBdr>
        </w:div>
        <w:div w:id="1553882107">
          <w:marLeft w:val="2304"/>
          <w:marRight w:val="0"/>
          <w:marTop w:val="0"/>
          <w:marBottom w:val="0"/>
          <w:divBdr>
            <w:top w:val="none" w:sz="0" w:space="0" w:color="auto"/>
            <w:left w:val="none" w:sz="0" w:space="0" w:color="auto"/>
            <w:bottom w:val="none" w:sz="0" w:space="0" w:color="auto"/>
            <w:right w:val="none" w:sz="0" w:space="0" w:color="auto"/>
          </w:divBdr>
        </w:div>
        <w:div w:id="494030029">
          <w:marLeft w:val="2304"/>
          <w:marRight w:val="0"/>
          <w:marTop w:val="0"/>
          <w:marBottom w:val="0"/>
          <w:divBdr>
            <w:top w:val="none" w:sz="0" w:space="0" w:color="auto"/>
            <w:left w:val="none" w:sz="0" w:space="0" w:color="auto"/>
            <w:bottom w:val="none" w:sz="0" w:space="0" w:color="auto"/>
            <w:right w:val="none" w:sz="0" w:space="0" w:color="auto"/>
          </w:divBdr>
        </w:div>
      </w:divsChild>
    </w:div>
    <w:div w:id="1806922343">
      <w:bodyDiv w:val="1"/>
      <w:marLeft w:val="0"/>
      <w:marRight w:val="0"/>
      <w:marTop w:val="0"/>
      <w:marBottom w:val="0"/>
      <w:divBdr>
        <w:top w:val="none" w:sz="0" w:space="0" w:color="auto"/>
        <w:left w:val="none" w:sz="0" w:space="0" w:color="auto"/>
        <w:bottom w:val="none" w:sz="0" w:space="0" w:color="auto"/>
        <w:right w:val="none" w:sz="0" w:space="0" w:color="auto"/>
      </w:divBdr>
    </w:div>
    <w:div w:id="1830511368">
      <w:bodyDiv w:val="1"/>
      <w:marLeft w:val="0"/>
      <w:marRight w:val="0"/>
      <w:marTop w:val="0"/>
      <w:marBottom w:val="0"/>
      <w:divBdr>
        <w:top w:val="none" w:sz="0" w:space="0" w:color="auto"/>
        <w:left w:val="none" w:sz="0" w:space="0" w:color="auto"/>
        <w:bottom w:val="none" w:sz="0" w:space="0" w:color="auto"/>
        <w:right w:val="none" w:sz="0" w:space="0" w:color="auto"/>
      </w:divBdr>
      <w:divsChild>
        <w:div w:id="1672223182">
          <w:marLeft w:val="720"/>
          <w:marRight w:val="0"/>
          <w:marTop w:val="0"/>
          <w:marBottom w:val="0"/>
          <w:divBdr>
            <w:top w:val="none" w:sz="0" w:space="0" w:color="auto"/>
            <w:left w:val="none" w:sz="0" w:space="0" w:color="auto"/>
            <w:bottom w:val="none" w:sz="0" w:space="0" w:color="auto"/>
            <w:right w:val="none" w:sz="0" w:space="0" w:color="auto"/>
          </w:divBdr>
        </w:div>
        <w:div w:id="391848461">
          <w:marLeft w:val="720"/>
          <w:marRight w:val="0"/>
          <w:marTop w:val="0"/>
          <w:marBottom w:val="0"/>
          <w:divBdr>
            <w:top w:val="none" w:sz="0" w:space="0" w:color="auto"/>
            <w:left w:val="none" w:sz="0" w:space="0" w:color="auto"/>
            <w:bottom w:val="none" w:sz="0" w:space="0" w:color="auto"/>
            <w:right w:val="none" w:sz="0" w:space="0" w:color="auto"/>
          </w:divBdr>
        </w:div>
        <w:div w:id="1114640702">
          <w:marLeft w:val="1584"/>
          <w:marRight w:val="0"/>
          <w:marTop w:val="0"/>
          <w:marBottom w:val="0"/>
          <w:divBdr>
            <w:top w:val="none" w:sz="0" w:space="0" w:color="auto"/>
            <w:left w:val="none" w:sz="0" w:space="0" w:color="auto"/>
            <w:bottom w:val="none" w:sz="0" w:space="0" w:color="auto"/>
            <w:right w:val="none" w:sz="0" w:space="0" w:color="auto"/>
          </w:divBdr>
        </w:div>
        <w:div w:id="1321344012">
          <w:marLeft w:val="2304"/>
          <w:marRight w:val="0"/>
          <w:marTop w:val="0"/>
          <w:marBottom w:val="0"/>
          <w:divBdr>
            <w:top w:val="none" w:sz="0" w:space="0" w:color="auto"/>
            <w:left w:val="none" w:sz="0" w:space="0" w:color="auto"/>
            <w:bottom w:val="none" w:sz="0" w:space="0" w:color="auto"/>
            <w:right w:val="none" w:sz="0" w:space="0" w:color="auto"/>
          </w:divBdr>
        </w:div>
        <w:div w:id="876235904">
          <w:marLeft w:val="2304"/>
          <w:marRight w:val="0"/>
          <w:marTop w:val="0"/>
          <w:marBottom w:val="0"/>
          <w:divBdr>
            <w:top w:val="none" w:sz="0" w:space="0" w:color="auto"/>
            <w:left w:val="none" w:sz="0" w:space="0" w:color="auto"/>
            <w:bottom w:val="none" w:sz="0" w:space="0" w:color="auto"/>
            <w:right w:val="none" w:sz="0" w:space="0" w:color="auto"/>
          </w:divBdr>
        </w:div>
      </w:divsChild>
    </w:div>
    <w:div w:id="1833254937">
      <w:bodyDiv w:val="1"/>
      <w:marLeft w:val="0"/>
      <w:marRight w:val="0"/>
      <w:marTop w:val="0"/>
      <w:marBottom w:val="0"/>
      <w:divBdr>
        <w:top w:val="none" w:sz="0" w:space="0" w:color="auto"/>
        <w:left w:val="none" w:sz="0" w:space="0" w:color="auto"/>
        <w:bottom w:val="none" w:sz="0" w:space="0" w:color="auto"/>
        <w:right w:val="none" w:sz="0" w:space="0" w:color="auto"/>
      </w:divBdr>
      <w:divsChild>
        <w:div w:id="970864499">
          <w:marLeft w:val="720"/>
          <w:marRight w:val="0"/>
          <w:marTop w:val="0"/>
          <w:marBottom w:val="0"/>
          <w:divBdr>
            <w:top w:val="none" w:sz="0" w:space="0" w:color="auto"/>
            <w:left w:val="none" w:sz="0" w:space="0" w:color="auto"/>
            <w:bottom w:val="none" w:sz="0" w:space="0" w:color="auto"/>
            <w:right w:val="none" w:sz="0" w:space="0" w:color="auto"/>
          </w:divBdr>
        </w:div>
      </w:divsChild>
    </w:div>
    <w:div w:id="1836918763">
      <w:bodyDiv w:val="1"/>
      <w:marLeft w:val="0"/>
      <w:marRight w:val="0"/>
      <w:marTop w:val="0"/>
      <w:marBottom w:val="0"/>
      <w:divBdr>
        <w:top w:val="none" w:sz="0" w:space="0" w:color="auto"/>
        <w:left w:val="none" w:sz="0" w:space="0" w:color="auto"/>
        <w:bottom w:val="none" w:sz="0" w:space="0" w:color="auto"/>
        <w:right w:val="none" w:sz="0" w:space="0" w:color="auto"/>
      </w:divBdr>
      <w:divsChild>
        <w:div w:id="79066391">
          <w:marLeft w:val="720"/>
          <w:marRight w:val="0"/>
          <w:marTop w:val="0"/>
          <w:marBottom w:val="0"/>
          <w:divBdr>
            <w:top w:val="none" w:sz="0" w:space="0" w:color="auto"/>
            <w:left w:val="none" w:sz="0" w:space="0" w:color="auto"/>
            <w:bottom w:val="none" w:sz="0" w:space="0" w:color="auto"/>
            <w:right w:val="none" w:sz="0" w:space="0" w:color="auto"/>
          </w:divBdr>
        </w:div>
        <w:div w:id="1547718718">
          <w:marLeft w:val="1584"/>
          <w:marRight w:val="0"/>
          <w:marTop w:val="0"/>
          <w:marBottom w:val="0"/>
          <w:divBdr>
            <w:top w:val="none" w:sz="0" w:space="0" w:color="auto"/>
            <w:left w:val="none" w:sz="0" w:space="0" w:color="auto"/>
            <w:bottom w:val="none" w:sz="0" w:space="0" w:color="auto"/>
            <w:right w:val="none" w:sz="0" w:space="0" w:color="auto"/>
          </w:divBdr>
        </w:div>
        <w:div w:id="483283458">
          <w:marLeft w:val="2304"/>
          <w:marRight w:val="0"/>
          <w:marTop w:val="0"/>
          <w:marBottom w:val="0"/>
          <w:divBdr>
            <w:top w:val="none" w:sz="0" w:space="0" w:color="auto"/>
            <w:left w:val="none" w:sz="0" w:space="0" w:color="auto"/>
            <w:bottom w:val="none" w:sz="0" w:space="0" w:color="auto"/>
            <w:right w:val="none" w:sz="0" w:space="0" w:color="auto"/>
          </w:divBdr>
        </w:div>
        <w:div w:id="1449542392">
          <w:marLeft w:val="2304"/>
          <w:marRight w:val="0"/>
          <w:marTop w:val="0"/>
          <w:marBottom w:val="0"/>
          <w:divBdr>
            <w:top w:val="none" w:sz="0" w:space="0" w:color="auto"/>
            <w:left w:val="none" w:sz="0" w:space="0" w:color="auto"/>
            <w:bottom w:val="none" w:sz="0" w:space="0" w:color="auto"/>
            <w:right w:val="none" w:sz="0" w:space="0" w:color="auto"/>
          </w:divBdr>
        </w:div>
        <w:div w:id="1163857375">
          <w:marLeft w:val="1584"/>
          <w:marRight w:val="0"/>
          <w:marTop w:val="0"/>
          <w:marBottom w:val="0"/>
          <w:divBdr>
            <w:top w:val="none" w:sz="0" w:space="0" w:color="auto"/>
            <w:left w:val="none" w:sz="0" w:space="0" w:color="auto"/>
            <w:bottom w:val="none" w:sz="0" w:space="0" w:color="auto"/>
            <w:right w:val="none" w:sz="0" w:space="0" w:color="auto"/>
          </w:divBdr>
        </w:div>
        <w:div w:id="1135218903">
          <w:marLeft w:val="720"/>
          <w:marRight w:val="0"/>
          <w:marTop w:val="0"/>
          <w:marBottom w:val="0"/>
          <w:divBdr>
            <w:top w:val="none" w:sz="0" w:space="0" w:color="auto"/>
            <w:left w:val="none" w:sz="0" w:space="0" w:color="auto"/>
            <w:bottom w:val="none" w:sz="0" w:space="0" w:color="auto"/>
            <w:right w:val="none" w:sz="0" w:space="0" w:color="auto"/>
          </w:divBdr>
        </w:div>
        <w:div w:id="457114714">
          <w:marLeft w:val="1584"/>
          <w:marRight w:val="0"/>
          <w:marTop w:val="0"/>
          <w:marBottom w:val="0"/>
          <w:divBdr>
            <w:top w:val="none" w:sz="0" w:space="0" w:color="auto"/>
            <w:left w:val="none" w:sz="0" w:space="0" w:color="auto"/>
            <w:bottom w:val="none" w:sz="0" w:space="0" w:color="auto"/>
            <w:right w:val="none" w:sz="0" w:space="0" w:color="auto"/>
          </w:divBdr>
        </w:div>
      </w:divsChild>
    </w:div>
    <w:div w:id="1838378657">
      <w:bodyDiv w:val="1"/>
      <w:marLeft w:val="0"/>
      <w:marRight w:val="0"/>
      <w:marTop w:val="0"/>
      <w:marBottom w:val="0"/>
      <w:divBdr>
        <w:top w:val="none" w:sz="0" w:space="0" w:color="auto"/>
        <w:left w:val="none" w:sz="0" w:space="0" w:color="auto"/>
        <w:bottom w:val="none" w:sz="0" w:space="0" w:color="auto"/>
        <w:right w:val="none" w:sz="0" w:space="0" w:color="auto"/>
      </w:divBdr>
      <w:divsChild>
        <w:div w:id="714155998">
          <w:marLeft w:val="720"/>
          <w:marRight w:val="0"/>
          <w:marTop w:val="0"/>
          <w:marBottom w:val="0"/>
          <w:divBdr>
            <w:top w:val="none" w:sz="0" w:space="0" w:color="auto"/>
            <w:left w:val="none" w:sz="0" w:space="0" w:color="auto"/>
            <w:bottom w:val="none" w:sz="0" w:space="0" w:color="auto"/>
            <w:right w:val="none" w:sz="0" w:space="0" w:color="auto"/>
          </w:divBdr>
        </w:div>
        <w:div w:id="1157571668">
          <w:marLeft w:val="720"/>
          <w:marRight w:val="0"/>
          <w:marTop w:val="0"/>
          <w:marBottom w:val="0"/>
          <w:divBdr>
            <w:top w:val="none" w:sz="0" w:space="0" w:color="auto"/>
            <w:left w:val="none" w:sz="0" w:space="0" w:color="auto"/>
            <w:bottom w:val="none" w:sz="0" w:space="0" w:color="auto"/>
            <w:right w:val="none" w:sz="0" w:space="0" w:color="auto"/>
          </w:divBdr>
        </w:div>
        <w:div w:id="2131120257">
          <w:marLeft w:val="1584"/>
          <w:marRight w:val="0"/>
          <w:marTop w:val="0"/>
          <w:marBottom w:val="0"/>
          <w:divBdr>
            <w:top w:val="none" w:sz="0" w:space="0" w:color="auto"/>
            <w:left w:val="none" w:sz="0" w:space="0" w:color="auto"/>
            <w:bottom w:val="none" w:sz="0" w:space="0" w:color="auto"/>
            <w:right w:val="none" w:sz="0" w:space="0" w:color="auto"/>
          </w:divBdr>
        </w:div>
        <w:div w:id="1260025314">
          <w:marLeft w:val="1584"/>
          <w:marRight w:val="0"/>
          <w:marTop w:val="0"/>
          <w:marBottom w:val="0"/>
          <w:divBdr>
            <w:top w:val="none" w:sz="0" w:space="0" w:color="auto"/>
            <w:left w:val="none" w:sz="0" w:space="0" w:color="auto"/>
            <w:bottom w:val="none" w:sz="0" w:space="0" w:color="auto"/>
            <w:right w:val="none" w:sz="0" w:space="0" w:color="auto"/>
          </w:divBdr>
        </w:div>
        <w:div w:id="945695916">
          <w:marLeft w:val="720"/>
          <w:marRight w:val="0"/>
          <w:marTop w:val="0"/>
          <w:marBottom w:val="0"/>
          <w:divBdr>
            <w:top w:val="none" w:sz="0" w:space="0" w:color="auto"/>
            <w:left w:val="none" w:sz="0" w:space="0" w:color="auto"/>
            <w:bottom w:val="none" w:sz="0" w:space="0" w:color="auto"/>
            <w:right w:val="none" w:sz="0" w:space="0" w:color="auto"/>
          </w:divBdr>
        </w:div>
        <w:div w:id="1462074489">
          <w:marLeft w:val="720"/>
          <w:marRight w:val="0"/>
          <w:marTop w:val="0"/>
          <w:marBottom w:val="0"/>
          <w:divBdr>
            <w:top w:val="none" w:sz="0" w:space="0" w:color="auto"/>
            <w:left w:val="none" w:sz="0" w:space="0" w:color="auto"/>
            <w:bottom w:val="none" w:sz="0" w:space="0" w:color="auto"/>
            <w:right w:val="none" w:sz="0" w:space="0" w:color="auto"/>
          </w:divBdr>
        </w:div>
      </w:divsChild>
    </w:div>
    <w:div w:id="1850827704">
      <w:bodyDiv w:val="1"/>
      <w:marLeft w:val="0"/>
      <w:marRight w:val="0"/>
      <w:marTop w:val="0"/>
      <w:marBottom w:val="0"/>
      <w:divBdr>
        <w:top w:val="none" w:sz="0" w:space="0" w:color="auto"/>
        <w:left w:val="none" w:sz="0" w:space="0" w:color="auto"/>
        <w:bottom w:val="none" w:sz="0" w:space="0" w:color="auto"/>
        <w:right w:val="none" w:sz="0" w:space="0" w:color="auto"/>
      </w:divBdr>
    </w:div>
    <w:div w:id="1851019899">
      <w:bodyDiv w:val="1"/>
      <w:marLeft w:val="0"/>
      <w:marRight w:val="0"/>
      <w:marTop w:val="0"/>
      <w:marBottom w:val="0"/>
      <w:divBdr>
        <w:top w:val="none" w:sz="0" w:space="0" w:color="auto"/>
        <w:left w:val="none" w:sz="0" w:space="0" w:color="auto"/>
        <w:bottom w:val="none" w:sz="0" w:space="0" w:color="auto"/>
        <w:right w:val="none" w:sz="0" w:space="0" w:color="auto"/>
      </w:divBdr>
      <w:divsChild>
        <w:div w:id="1139690489">
          <w:marLeft w:val="720"/>
          <w:marRight w:val="0"/>
          <w:marTop w:val="0"/>
          <w:marBottom w:val="0"/>
          <w:divBdr>
            <w:top w:val="none" w:sz="0" w:space="0" w:color="auto"/>
            <w:left w:val="none" w:sz="0" w:space="0" w:color="auto"/>
            <w:bottom w:val="none" w:sz="0" w:space="0" w:color="auto"/>
            <w:right w:val="none" w:sz="0" w:space="0" w:color="auto"/>
          </w:divBdr>
        </w:div>
      </w:divsChild>
    </w:div>
    <w:div w:id="1865286138">
      <w:bodyDiv w:val="1"/>
      <w:marLeft w:val="0"/>
      <w:marRight w:val="0"/>
      <w:marTop w:val="0"/>
      <w:marBottom w:val="0"/>
      <w:divBdr>
        <w:top w:val="none" w:sz="0" w:space="0" w:color="auto"/>
        <w:left w:val="none" w:sz="0" w:space="0" w:color="auto"/>
        <w:bottom w:val="none" w:sz="0" w:space="0" w:color="auto"/>
        <w:right w:val="none" w:sz="0" w:space="0" w:color="auto"/>
      </w:divBdr>
      <w:divsChild>
        <w:div w:id="1136682019">
          <w:marLeft w:val="720"/>
          <w:marRight w:val="0"/>
          <w:marTop w:val="0"/>
          <w:marBottom w:val="0"/>
          <w:divBdr>
            <w:top w:val="none" w:sz="0" w:space="0" w:color="auto"/>
            <w:left w:val="none" w:sz="0" w:space="0" w:color="auto"/>
            <w:bottom w:val="none" w:sz="0" w:space="0" w:color="auto"/>
            <w:right w:val="none" w:sz="0" w:space="0" w:color="auto"/>
          </w:divBdr>
        </w:div>
        <w:div w:id="475341282">
          <w:marLeft w:val="720"/>
          <w:marRight w:val="0"/>
          <w:marTop w:val="0"/>
          <w:marBottom w:val="0"/>
          <w:divBdr>
            <w:top w:val="none" w:sz="0" w:space="0" w:color="auto"/>
            <w:left w:val="none" w:sz="0" w:space="0" w:color="auto"/>
            <w:bottom w:val="none" w:sz="0" w:space="0" w:color="auto"/>
            <w:right w:val="none" w:sz="0" w:space="0" w:color="auto"/>
          </w:divBdr>
        </w:div>
        <w:div w:id="922882435">
          <w:marLeft w:val="720"/>
          <w:marRight w:val="0"/>
          <w:marTop w:val="0"/>
          <w:marBottom w:val="0"/>
          <w:divBdr>
            <w:top w:val="none" w:sz="0" w:space="0" w:color="auto"/>
            <w:left w:val="none" w:sz="0" w:space="0" w:color="auto"/>
            <w:bottom w:val="none" w:sz="0" w:space="0" w:color="auto"/>
            <w:right w:val="none" w:sz="0" w:space="0" w:color="auto"/>
          </w:divBdr>
        </w:div>
        <w:div w:id="360715318">
          <w:marLeft w:val="1584"/>
          <w:marRight w:val="0"/>
          <w:marTop w:val="0"/>
          <w:marBottom w:val="0"/>
          <w:divBdr>
            <w:top w:val="none" w:sz="0" w:space="0" w:color="auto"/>
            <w:left w:val="none" w:sz="0" w:space="0" w:color="auto"/>
            <w:bottom w:val="none" w:sz="0" w:space="0" w:color="auto"/>
            <w:right w:val="none" w:sz="0" w:space="0" w:color="auto"/>
          </w:divBdr>
        </w:div>
        <w:div w:id="1921869415">
          <w:marLeft w:val="2304"/>
          <w:marRight w:val="0"/>
          <w:marTop w:val="0"/>
          <w:marBottom w:val="0"/>
          <w:divBdr>
            <w:top w:val="none" w:sz="0" w:space="0" w:color="auto"/>
            <w:left w:val="none" w:sz="0" w:space="0" w:color="auto"/>
            <w:bottom w:val="none" w:sz="0" w:space="0" w:color="auto"/>
            <w:right w:val="none" w:sz="0" w:space="0" w:color="auto"/>
          </w:divBdr>
        </w:div>
        <w:div w:id="924413534">
          <w:marLeft w:val="2304"/>
          <w:marRight w:val="0"/>
          <w:marTop w:val="0"/>
          <w:marBottom w:val="0"/>
          <w:divBdr>
            <w:top w:val="none" w:sz="0" w:space="0" w:color="auto"/>
            <w:left w:val="none" w:sz="0" w:space="0" w:color="auto"/>
            <w:bottom w:val="none" w:sz="0" w:space="0" w:color="auto"/>
            <w:right w:val="none" w:sz="0" w:space="0" w:color="auto"/>
          </w:divBdr>
        </w:div>
        <w:div w:id="102463164">
          <w:marLeft w:val="2304"/>
          <w:marRight w:val="0"/>
          <w:marTop w:val="0"/>
          <w:marBottom w:val="0"/>
          <w:divBdr>
            <w:top w:val="none" w:sz="0" w:space="0" w:color="auto"/>
            <w:left w:val="none" w:sz="0" w:space="0" w:color="auto"/>
            <w:bottom w:val="none" w:sz="0" w:space="0" w:color="auto"/>
            <w:right w:val="none" w:sz="0" w:space="0" w:color="auto"/>
          </w:divBdr>
        </w:div>
        <w:div w:id="1296329070">
          <w:marLeft w:val="2304"/>
          <w:marRight w:val="0"/>
          <w:marTop w:val="0"/>
          <w:marBottom w:val="0"/>
          <w:divBdr>
            <w:top w:val="none" w:sz="0" w:space="0" w:color="auto"/>
            <w:left w:val="none" w:sz="0" w:space="0" w:color="auto"/>
            <w:bottom w:val="none" w:sz="0" w:space="0" w:color="auto"/>
            <w:right w:val="none" w:sz="0" w:space="0" w:color="auto"/>
          </w:divBdr>
        </w:div>
        <w:div w:id="1905405203">
          <w:marLeft w:val="2304"/>
          <w:marRight w:val="0"/>
          <w:marTop w:val="0"/>
          <w:marBottom w:val="0"/>
          <w:divBdr>
            <w:top w:val="none" w:sz="0" w:space="0" w:color="auto"/>
            <w:left w:val="none" w:sz="0" w:space="0" w:color="auto"/>
            <w:bottom w:val="none" w:sz="0" w:space="0" w:color="auto"/>
            <w:right w:val="none" w:sz="0" w:space="0" w:color="auto"/>
          </w:divBdr>
        </w:div>
        <w:div w:id="165904027">
          <w:marLeft w:val="1584"/>
          <w:marRight w:val="0"/>
          <w:marTop w:val="120"/>
          <w:marBottom w:val="0"/>
          <w:divBdr>
            <w:top w:val="none" w:sz="0" w:space="0" w:color="auto"/>
            <w:left w:val="none" w:sz="0" w:space="0" w:color="auto"/>
            <w:bottom w:val="none" w:sz="0" w:space="0" w:color="auto"/>
            <w:right w:val="none" w:sz="0" w:space="0" w:color="auto"/>
          </w:divBdr>
        </w:div>
        <w:div w:id="866722398">
          <w:marLeft w:val="2304"/>
          <w:marRight w:val="0"/>
          <w:marTop w:val="0"/>
          <w:marBottom w:val="0"/>
          <w:divBdr>
            <w:top w:val="none" w:sz="0" w:space="0" w:color="auto"/>
            <w:left w:val="none" w:sz="0" w:space="0" w:color="auto"/>
            <w:bottom w:val="none" w:sz="0" w:space="0" w:color="auto"/>
            <w:right w:val="none" w:sz="0" w:space="0" w:color="auto"/>
          </w:divBdr>
        </w:div>
        <w:div w:id="1500079371">
          <w:marLeft w:val="2304"/>
          <w:marRight w:val="0"/>
          <w:marTop w:val="0"/>
          <w:marBottom w:val="0"/>
          <w:divBdr>
            <w:top w:val="none" w:sz="0" w:space="0" w:color="auto"/>
            <w:left w:val="none" w:sz="0" w:space="0" w:color="auto"/>
            <w:bottom w:val="none" w:sz="0" w:space="0" w:color="auto"/>
            <w:right w:val="none" w:sz="0" w:space="0" w:color="auto"/>
          </w:divBdr>
        </w:div>
        <w:div w:id="2073577653">
          <w:marLeft w:val="2304"/>
          <w:marRight w:val="0"/>
          <w:marTop w:val="0"/>
          <w:marBottom w:val="0"/>
          <w:divBdr>
            <w:top w:val="none" w:sz="0" w:space="0" w:color="auto"/>
            <w:left w:val="none" w:sz="0" w:space="0" w:color="auto"/>
            <w:bottom w:val="none" w:sz="0" w:space="0" w:color="auto"/>
            <w:right w:val="none" w:sz="0" w:space="0" w:color="auto"/>
          </w:divBdr>
        </w:div>
      </w:divsChild>
    </w:div>
    <w:div w:id="1870410530">
      <w:bodyDiv w:val="1"/>
      <w:marLeft w:val="0"/>
      <w:marRight w:val="0"/>
      <w:marTop w:val="0"/>
      <w:marBottom w:val="0"/>
      <w:divBdr>
        <w:top w:val="none" w:sz="0" w:space="0" w:color="auto"/>
        <w:left w:val="none" w:sz="0" w:space="0" w:color="auto"/>
        <w:bottom w:val="none" w:sz="0" w:space="0" w:color="auto"/>
        <w:right w:val="none" w:sz="0" w:space="0" w:color="auto"/>
      </w:divBdr>
      <w:divsChild>
        <w:div w:id="1744061866">
          <w:marLeft w:val="720"/>
          <w:marRight w:val="0"/>
          <w:marTop w:val="0"/>
          <w:marBottom w:val="0"/>
          <w:divBdr>
            <w:top w:val="none" w:sz="0" w:space="0" w:color="auto"/>
            <w:left w:val="none" w:sz="0" w:space="0" w:color="auto"/>
            <w:bottom w:val="none" w:sz="0" w:space="0" w:color="auto"/>
            <w:right w:val="none" w:sz="0" w:space="0" w:color="auto"/>
          </w:divBdr>
        </w:div>
        <w:div w:id="145905820">
          <w:marLeft w:val="720"/>
          <w:marRight w:val="0"/>
          <w:marTop w:val="0"/>
          <w:marBottom w:val="0"/>
          <w:divBdr>
            <w:top w:val="none" w:sz="0" w:space="0" w:color="auto"/>
            <w:left w:val="none" w:sz="0" w:space="0" w:color="auto"/>
            <w:bottom w:val="none" w:sz="0" w:space="0" w:color="auto"/>
            <w:right w:val="none" w:sz="0" w:space="0" w:color="auto"/>
          </w:divBdr>
        </w:div>
        <w:div w:id="1530874341">
          <w:marLeft w:val="720"/>
          <w:marRight w:val="0"/>
          <w:marTop w:val="0"/>
          <w:marBottom w:val="0"/>
          <w:divBdr>
            <w:top w:val="none" w:sz="0" w:space="0" w:color="auto"/>
            <w:left w:val="none" w:sz="0" w:space="0" w:color="auto"/>
            <w:bottom w:val="none" w:sz="0" w:space="0" w:color="auto"/>
            <w:right w:val="none" w:sz="0" w:space="0" w:color="auto"/>
          </w:divBdr>
        </w:div>
      </w:divsChild>
    </w:div>
    <w:div w:id="1871413147">
      <w:bodyDiv w:val="1"/>
      <w:marLeft w:val="0"/>
      <w:marRight w:val="0"/>
      <w:marTop w:val="0"/>
      <w:marBottom w:val="0"/>
      <w:divBdr>
        <w:top w:val="none" w:sz="0" w:space="0" w:color="auto"/>
        <w:left w:val="none" w:sz="0" w:space="0" w:color="auto"/>
        <w:bottom w:val="none" w:sz="0" w:space="0" w:color="auto"/>
        <w:right w:val="none" w:sz="0" w:space="0" w:color="auto"/>
      </w:divBdr>
    </w:div>
    <w:div w:id="1872495444">
      <w:bodyDiv w:val="1"/>
      <w:marLeft w:val="0"/>
      <w:marRight w:val="0"/>
      <w:marTop w:val="0"/>
      <w:marBottom w:val="0"/>
      <w:divBdr>
        <w:top w:val="none" w:sz="0" w:space="0" w:color="auto"/>
        <w:left w:val="none" w:sz="0" w:space="0" w:color="auto"/>
        <w:bottom w:val="none" w:sz="0" w:space="0" w:color="auto"/>
        <w:right w:val="none" w:sz="0" w:space="0" w:color="auto"/>
      </w:divBdr>
      <w:divsChild>
        <w:div w:id="1273781663">
          <w:marLeft w:val="547"/>
          <w:marRight w:val="0"/>
          <w:marTop w:val="200"/>
          <w:marBottom w:val="0"/>
          <w:divBdr>
            <w:top w:val="none" w:sz="0" w:space="0" w:color="auto"/>
            <w:left w:val="none" w:sz="0" w:space="0" w:color="auto"/>
            <w:bottom w:val="none" w:sz="0" w:space="0" w:color="auto"/>
            <w:right w:val="none" w:sz="0" w:space="0" w:color="auto"/>
          </w:divBdr>
        </w:div>
        <w:div w:id="1780295839">
          <w:marLeft w:val="1166"/>
          <w:marRight w:val="0"/>
          <w:marTop w:val="200"/>
          <w:marBottom w:val="0"/>
          <w:divBdr>
            <w:top w:val="none" w:sz="0" w:space="0" w:color="auto"/>
            <w:left w:val="none" w:sz="0" w:space="0" w:color="auto"/>
            <w:bottom w:val="none" w:sz="0" w:space="0" w:color="auto"/>
            <w:right w:val="none" w:sz="0" w:space="0" w:color="auto"/>
          </w:divBdr>
        </w:div>
        <w:div w:id="131676901">
          <w:marLeft w:val="1800"/>
          <w:marRight w:val="0"/>
          <w:marTop w:val="200"/>
          <w:marBottom w:val="0"/>
          <w:divBdr>
            <w:top w:val="none" w:sz="0" w:space="0" w:color="auto"/>
            <w:left w:val="none" w:sz="0" w:space="0" w:color="auto"/>
            <w:bottom w:val="none" w:sz="0" w:space="0" w:color="auto"/>
            <w:right w:val="none" w:sz="0" w:space="0" w:color="auto"/>
          </w:divBdr>
        </w:div>
        <w:div w:id="957299475">
          <w:marLeft w:val="1166"/>
          <w:marRight w:val="0"/>
          <w:marTop w:val="200"/>
          <w:marBottom w:val="0"/>
          <w:divBdr>
            <w:top w:val="none" w:sz="0" w:space="0" w:color="auto"/>
            <w:left w:val="none" w:sz="0" w:space="0" w:color="auto"/>
            <w:bottom w:val="none" w:sz="0" w:space="0" w:color="auto"/>
            <w:right w:val="none" w:sz="0" w:space="0" w:color="auto"/>
          </w:divBdr>
        </w:div>
        <w:div w:id="45835451">
          <w:marLeft w:val="1800"/>
          <w:marRight w:val="0"/>
          <w:marTop w:val="200"/>
          <w:marBottom w:val="0"/>
          <w:divBdr>
            <w:top w:val="none" w:sz="0" w:space="0" w:color="auto"/>
            <w:left w:val="none" w:sz="0" w:space="0" w:color="auto"/>
            <w:bottom w:val="none" w:sz="0" w:space="0" w:color="auto"/>
            <w:right w:val="none" w:sz="0" w:space="0" w:color="auto"/>
          </w:divBdr>
        </w:div>
      </w:divsChild>
    </w:div>
    <w:div w:id="1881235680">
      <w:bodyDiv w:val="1"/>
      <w:marLeft w:val="0"/>
      <w:marRight w:val="0"/>
      <w:marTop w:val="0"/>
      <w:marBottom w:val="0"/>
      <w:divBdr>
        <w:top w:val="none" w:sz="0" w:space="0" w:color="auto"/>
        <w:left w:val="none" w:sz="0" w:space="0" w:color="auto"/>
        <w:bottom w:val="none" w:sz="0" w:space="0" w:color="auto"/>
        <w:right w:val="none" w:sz="0" w:space="0" w:color="auto"/>
      </w:divBdr>
      <w:divsChild>
        <w:div w:id="142088114">
          <w:marLeft w:val="720"/>
          <w:marRight w:val="0"/>
          <w:marTop w:val="0"/>
          <w:marBottom w:val="0"/>
          <w:divBdr>
            <w:top w:val="none" w:sz="0" w:space="0" w:color="auto"/>
            <w:left w:val="none" w:sz="0" w:space="0" w:color="auto"/>
            <w:bottom w:val="none" w:sz="0" w:space="0" w:color="auto"/>
            <w:right w:val="none" w:sz="0" w:space="0" w:color="auto"/>
          </w:divBdr>
        </w:div>
        <w:div w:id="234048641">
          <w:marLeft w:val="720"/>
          <w:marRight w:val="0"/>
          <w:marTop w:val="0"/>
          <w:marBottom w:val="0"/>
          <w:divBdr>
            <w:top w:val="none" w:sz="0" w:space="0" w:color="auto"/>
            <w:left w:val="none" w:sz="0" w:space="0" w:color="auto"/>
            <w:bottom w:val="none" w:sz="0" w:space="0" w:color="auto"/>
            <w:right w:val="none" w:sz="0" w:space="0" w:color="auto"/>
          </w:divBdr>
        </w:div>
        <w:div w:id="935670414">
          <w:marLeft w:val="720"/>
          <w:marRight w:val="0"/>
          <w:marTop w:val="0"/>
          <w:marBottom w:val="0"/>
          <w:divBdr>
            <w:top w:val="none" w:sz="0" w:space="0" w:color="auto"/>
            <w:left w:val="none" w:sz="0" w:space="0" w:color="auto"/>
            <w:bottom w:val="none" w:sz="0" w:space="0" w:color="auto"/>
            <w:right w:val="none" w:sz="0" w:space="0" w:color="auto"/>
          </w:divBdr>
        </w:div>
        <w:div w:id="1625770543">
          <w:marLeft w:val="720"/>
          <w:marRight w:val="0"/>
          <w:marTop w:val="0"/>
          <w:marBottom w:val="0"/>
          <w:divBdr>
            <w:top w:val="none" w:sz="0" w:space="0" w:color="auto"/>
            <w:left w:val="none" w:sz="0" w:space="0" w:color="auto"/>
            <w:bottom w:val="none" w:sz="0" w:space="0" w:color="auto"/>
            <w:right w:val="none" w:sz="0" w:space="0" w:color="auto"/>
          </w:divBdr>
        </w:div>
        <w:div w:id="1120802419">
          <w:marLeft w:val="1584"/>
          <w:marRight w:val="0"/>
          <w:marTop w:val="0"/>
          <w:marBottom w:val="0"/>
          <w:divBdr>
            <w:top w:val="none" w:sz="0" w:space="0" w:color="auto"/>
            <w:left w:val="none" w:sz="0" w:space="0" w:color="auto"/>
            <w:bottom w:val="none" w:sz="0" w:space="0" w:color="auto"/>
            <w:right w:val="none" w:sz="0" w:space="0" w:color="auto"/>
          </w:divBdr>
        </w:div>
        <w:div w:id="1357346797">
          <w:marLeft w:val="1584"/>
          <w:marRight w:val="0"/>
          <w:marTop w:val="0"/>
          <w:marBottom w:val="0"/>
          <w:divBdr>
            <w:top w:val="none" w:sz="0" w:space="0" w:color="auto"/>
            <w:left w:val="none" w:sz="0" w:space="0" w:color="auto"/>
            <w:bottom w:val="none" w:sz="0" w:space="0" w:color="auto"/>
            <w:right w:val="none" w:sz="0" w:space="0" w:color="auto"/>
          </w:divBdr>
        </w:div>
      </w:divsChild>
    </w:div>
    <w:div w:id="1882471563">
      <w:bodyDiv w:val="1"/>
      <w:marLeft w:val="0"/>
      <w:marRight w:val="0"/>
      <w:marTop w:val="0"/>
      <w:marBottom w:val="0"/>
      <w:divBdr>
        <w:top w:val="none" w:sz="0" w:space="0" w:color="auto"/>
        <w:left w:val="none" w:sz="0" w:space="0" w:color="auto"/>
        <w:bottom w:val="none" w:sz="0" w:space="0" w:color="auto"/>
        <w:right w:val="none" w:sz="0" w:space="0" w:color="auto"/>
      </w:divBdr>
      <w:divsChild>
        <w:div w:id="327488907">
          <w:marLeft w:val="720"/>
          <w:marRight w:val="0"/>
          <w:marTop w:val="0"/>
          <w:marBottom w:val="0"/>
          <w:divBdr>
            <w:top w:val="none" w:sz="0" w:space="0" w:color="auto"/>
            <w:left w:val="none" w:sz="0" w:space="0" w:color="auto"/>
            <w:bottom w:val="none" w:sz="0" w:space="0" w:color="auto"/>
            <w:right w:val="none" w:sz="0" w:space="0" w:color="auto"/>
          </w:divBdr>
        </w:div>
        <w:div w:id="1972975655">
          <w:marLeft w:val="720"/>
          <w:marRight w:val="0"/>
          <w:marTop w:val="0"/>
          <w:marBottom w:val="0"/>
          <w:divBdr>
            <w:top w:val="none" w:sz="0" w:space="0" w:color="auto"/>
            <w:left w:val="none" w:sz="0" w:space="0" w:color="auto"/>
            <w:bottom w:val="none" w:sz="0" w:space="0" w:color="auto"/>
            <w:right w:val="none" w:sz="0" w:space="0" w:color="auto"/>
          </w:divBdr>
        </w:div>
        <w:div w:id="704906349">
          <w:marLeft w:val="720"/>
          <w:marRight w:val="0"/>
          <w:marTop w:val="0"/>
          <w:marBottom w:val="0"/>
          <w:divBdr>
            <w:top w:val="none" w:sz="0" w:space="0" w:color="auto"/>
            <w:left w:val="none" w:sz="0" w:space="0" w:color="auto"/>
            <w:bottom w:val="none" w:sz="0" w:space="0" w:color="auto"/>
            <w:right w:val="none" w:sz="0" w:space="0" w:color="auto"/>
          </w:divBdr>
        </w:div>
        <w:div w:id="653148461">
          <w:marLeft w:val="720"/>
          <w:marRight w:val="0"/>
          <w:marTop w:val="0"/>
          <w:marBottom w:val="0"/>
          <w:divBdr>
            <w:top w:val="none" w:sz="0" w:space="0" w:color="auto"/>
            <w:left w:val="none" w:sz="0" w:space="0" w:color="auto"/>
            <w:bottom w:val="none" w:sz="0" w:space="0" w:color="auto"/>
            <w:right w:val="none" w:sz="0" w:space="0" w:color="auto"/>
          </w:divBdr>
        </w:div>
      </w:divsChild>
    </w:div>
    <w:div w:id="1886257672">
      <w:bodyDiv w:val="1"/>
      <w:marLeft w:val="0"/>
      <w:marRight w:val="0"/>
      <w:marTop w:val="0"/>
      <w:marBottom w:val="0"/>
      <w:divBdr>
        <w:top w:val="none" w:sz="0" w:space="0" w:color="auto"/>
        <w:left w:val="none" w:sz="0" w:space="0" w:color="auto"/>
        <w:bottom w:val="none" w:sz="0" w:space="0" w:color="auto"/>
        <w:right w:val="none" w:sz="0" w:space="0" w:color="auto"/>
      </w:divBdr>
      <w:divsChild>
        <w:div w:id="2141417755">
          <w:marLeft w:val="720"/>
          <w:marRight w:val="0"/>
          <w:marTop w:val="0"/>
          <w:marBottom w:val="0"/>
          <w:divBdr>
            <w:top w:val="none" w:sz="0" w:space="0" w:color="auto"/>
            <w:left w:val="none" w:sz="0" w:space="0" w:color="auto"/>
            <w:bottom w:val="none" w:sz="0" w:space="0" w:color="auto"/>
            <w:right w:val="none" w:sz="0" w:space="0" w:color="auto"/>
          </w:divBdr>
        </w:div>
        <w:div w:id="1421830802">
          <w:marLeft w:val="720"/>
          <w:marRight w:val="0"/>
          <w:marTop w:val="0"/>
          <w:marBottom w:val="0"/>
          <w:divBdr>
            <w:top w:val="none" w:sz="0" w:space="0" w:color="auto"/>
            <w:left w:val="none" w:sz="0" w:space="0" w:color="auto"/>
            <w:bottom w:val="none" w:sz="0" w:space="0" w:color="auto"/>
            <w:right w:val="none" w:sz="0" w:space="0" w:color="auto"/>
          </w:divBdr>
        </w:div>
        <w:div w:id="51856116">
          <w:marLeft w:val="720"/>
          <w:marRight w:val="0"/>
          <w:marTop w:val="0"/>
          <w:marBottom w:val="0"/>
          <w:divBdr>
            <w:top w:val="none" w:sz="0" w:space="0" w:color="auto"/>
            <w:left w:val="none" w:sz="0" w:space="0" w:color="auto"/>
            <w:bottom w:val="none" w:sz="0" w:space="0" w:color="auto"/>
            <w:right w:val="none" w:sz="0" w:space="0" w:color="auto"/>
          </w:divBdr>
        </w:div>
        <w:div w:id="1618483836">
          <w:marLeft w:val="720"/>
          <w:marRight w:val="0"/>
          <w:marTop w:val="0"/>
          <w:marBottom w:val="0"/>
          <w:divBdr>
            <w:top w:val="none" w:sz="0" w:space="0" w:color="auto"/>
            <w:left w:val="none" w:sz="0" w:space="0" w:color="auto"/>
            <w:bottom w:val="none" w:sz="0" w:space="0" w:color="auto"/>
            <w:right w:val="none" w:sz="0" w:space="0" w:color="auto"/>
          </w:divBdr>
        </w:div>
        <w:div w:id="1179081964">
          <w:marLeft w:val="720"/>
          <w:marRight w:val="0"/>
          <w:marTop w:val="0"/>
          <w:marBottom w:val="0"/>
          <w:divBdr>
            <w:top w:val="none" w:sz="0" w:space="0" w:color="auto"/>
            <w:left w:val="none" w:sz="0" w:space="0" w:color="auto"/>
            <w:bottom w:val="none" w:sz="0" w:space="0" w:color="auto"/>
            <w:right w:val="none" w:sz="0" w:space="0" w:color="auto"/>
          </w:divBdr>
        </w:div>
      </w:divsChild>
    </w:div>
    <w:div w:id="1904832493">
      <w:bodyDiv w:val="1"/>
      <w:marLeft w:val="0"/>
      <w:marRight w:val="0"/>
      <w:marTop w:val="0"/>
      <w:marBottom w:val="0"/>
      <w:divBdr>
        <w:top w:val="none" w:sz="0" w:space="0" w:color="auto"/>
        <w:left w:val="none" w:sz="0" w:space="0" w:color="auto"/>
        <w:bottom w:val="none" w:sz="0" w:space="0" w:color="auto"/>
        <w:right w:val="none" w:sz="0" w:space="0" w:color="auto"/>
      </w:divBdr>
      <w:divsChild>
        <w:div w:id="1814178868">
          <w:marLeft w:val="720"/>
          <w:marRight w:val="0"/>
          <w:marTop w:val="0"/>
          <w:marBottom w:val="0"/>
          <w:divBdr>
            <w:top w:val="none" w:sz="0" w:space="0" w:color="auto"/>
            <w:left w:val="none" w:sz="0" w:space="0" w:color="auto"/>
            <w:bottom w:val="none" w:sz="0" w:space="0" w:color="auto"/>
            <w:right w:val="none" w:sz="0" w:space="0" w:color="auto"/>
          </w:divBdr>
        </w:div>
      </w:divsChild>
    </w:div>
    <w:div w:id="1909223169">
      <w:bodyDiv w:val="1"/>
      <w:marLeft w:val="0"/>
      <w:marRight w:val="0"/>
      <w:marTop w:val="0"/>
      <w:marBottom w:val="0"/>
      <w:divBdr>
        <w:top w:val="none" w:sz="0" w:space="0" w:color="auto"/>
        <w:left w:val="none" w:sz="0" w:space="0" w:color="auto"/>
        <w:bottom w:val="none" w:sz="0" w:space="0" w:color="auto"/>
        <w:right w:val="none" w:sz="0" w:space="0" w:color="auto"/>
      </w:divBdr>
    </w:div>
    <w:div w:id="1909458305">
      <w:bodyDiv w:val="1"/>
      <w:marLeft w:val="0"/>
      <w:marRight w:val="0"/>
      <w:marTop w:val="0"/>
      <w:marBottom w:val="0"/>
      <w:divBdr>
        <w:top w:val="none" w:sz="0" w:space="0" w:color="auto"/>
        <w:left w:val="none" w:sz="0" w:space="0" w:color="auto"/>
        <w:bottom w:val="none" w:sz="0" w:space="0" w:color="auto"/>
        <w:right w:val="none" w:sz="0" w:space="0" w:color="auto"/>
      </w:divBdr>
      <w:divsChild>
        <w:div w:id="586579165">
          <w:marLeft w:val="720"/>
          <w:marRight w:val="0"/>
          <w:marTop w:val="0"/>
          <w:marBottom w:val="120"/>
          <w:divBdr>
            <w:top w:val="none" w:sz="0" w:space="0" w:color="auto"/>
            <w:left w:val="none" w:sz="0" w:space="0" w:color="auto"/>
            <w:bottom w:val="none" w:sz="0" w:space="0" w:color="auto"/>
            <w:right w:val="none" w:sz="0" w:space="0" w:color="auto"/>
          </w:divBdr>
        </w:div>
        <w:div w:id="716007975">
          <w:marLeft w:val="720"/>
          <w:marRight w:val="0"/>
          <w:marTop w:val="0"/>
          <w:marBottom w:val="120"/>
          <w:divBdr>
            <w:top w:val="none" w:sz="0" w:space="0" w:color="auto"/>
            <w:left w:val="none" w:sz="0" w:space="0" w:color="auto"/>
            <w:bottom w:val="none" w:sz="0" w:space="0" w:color="auto"/>
            <w:right w:val="none" w:sz="0" w:space="0" w:color="auto"/>
          </w:divBdr>
        </w:div>
        <w:div w:id="1789280568">
          <w:marLeft w:val="720"/>
          <w:marRight w:val="0"/>
          <w:marTop w:val="0"/>
          <w:marBottom w:val="120"/>
          <w:divBdr>
            <w:top w:val="none" w:sz="0" w:space="0" w:color="auto"/>
            <w:left w:val="none" w:sz="0" w:space="0" w:color="auto"/>
            <w:bottom w:val="none" w:sz="0" w:space="0" w:color="auto"/>
            <w:right w:val="none" w:sz="0" w:space="0" w:color="auto"/>
          </w:divBdr>
        </w:div>
        <w:div w:id="190193702">
          <w:marLeft w:val="720"/>
          <w:marRight w:val="0"/>
          <w:marTop w:val="0"/>
          <w:marBottom w:val="120"/>
          <w:divBdr>
            <w:top w:val="none" w:sz="0" w:space="0" w:color="auto"/>
            <w:left w:val="none" w:sz="0" w:space="0" w:color="auto"/>
            <w:bottom w:val="none" w:sz="0" w:space="0" w:color="auto"/>
            <w:right w:val="none" w:sz="0" w:space="0" w:color="auto"/>
          </w:divBdr>
        </w:div>
        <w:div w:id="236862132">
          <w:marLeft w:val="720"/>
          <w:marRight w:val="0"/>
          <w:marTop w:val="0"/>
          <w:marBottom w:val="120"/>
          <w:divBdr>
            <w:top w:val="none" w:sz="0" w:space="0" w:color="auto"/>
            <w:left w:val="none" w:sz="0" w:space="0" w:color="auto"/>
            <w:bottom w:val="none" w:sz="0" w:space="0" w:color="auto"/>
            <w:right w:val="none" w:sz="0" w:space="0" w:color="auto"/>
          </w:divBdr>
        </w:div>
        <w:div w:id="1962376834">
          <w:marLeft w:val="720"/>
          <w:marRight w:val="0"/>
          <w:marTop w:val="0"/>
          <w:marBottom w:val="0"/>
          <w:divBdr>
            <w:top w:val="none" w:sz="0" w:space="0" w:color="auto"/>
            <w:left w:val="none" w:sz="0" w:space="0" w:color="auto"/>
            <w:bottom w:val="none" w:sz="0" w:space="0" w:color="auto"/>
            <w:right w:val="none" w:sz="0" w:space="0" w:color="auto"/>
          </w:divBdr>
        </w:div>
      </w:divsChild>
    </w:div>
    <w:div w:id="1939019689">
      <w:bodyDiv w:val="1"/>
      <w:marLeft w:val="0"/>
      <w:marRight w:val="0"/>
      <w:marTop w:val="0"/>
      <w:marBottom w:val="0"/>
      <w:divBdr>
        <w:top w:val="none" w:sz="0" w:space="0" w:color="auto"/>
        <w:left w:val="none" w:sz="0" w:space="0" w:color="auto"/>
        <w:bottom w:val="none" w:sz="0" w:space="0" w:color="auto"/>
        <w:right w:val="none" w:sz="0" w:space="0" w:color="auto"/>
      </w:divBdr>
    </w:div>
    <w:div w:id="1940597583">
      <w:bodyDiv w:val="1"/>
      <w:marLeft w:val="0"/>
      <w:marRight w:val="0"/>
      <w:marTop w:val="0"/>
      <w:marBottom w:val="0"/>
      <w:divBdr>
        <w:top w:val="none" w:sz="0" w:space="0" w:color="auto"/>
        <w:left w:val="none" w:sz="0" w:space="0" w:color="auto"/>
        <w:bottom w:val="none" w:sz="0" w:space="0" w:color="auto"/>
        <w:right w:val="none" w:sz="0" w:space="0" w:color="auto"/>
      </w:divBdr>
      <w:divsChild>
        <w:div w:id="913930253">
          <w:marLeft w:val="720"/>
          <w:marRight w:val="0"/>
          <w:marTop w:val="0"/>
          <w:marBottom w:val="0"/>
          <w:divBdr>
            <w:top w:val="none" w:sz="0" w:space="0" w:color="auto"/>
            <w:left w:val="none" w:sz="0" w:space="0" w:color="auto"/>
            <w:bottom w:val="none" w:sz="0" w:space="0" w:color="auto"/>
            <w:right w:val="none" w:sz="0" w:space="0" w:color="auto"/>
          </w:divBdr>
        </w:div>
        <w:div w:id="1220897467">
          <w:marLeft w:val="720"/>
          <w:marRight w:val="0"/>
          <w:marTop w:val="0"/>
          <w:marBottom w:val="0"/>
          <w:divBdr>
            <w:top w:val="none" w:sz="0" w:space="0" w:color="auto"/>
            <w:left w:val="none" w:sz="0" w:space="0" w:color="auto"/>
            <w:bottom w:val="none" w:sz="0" w:space="0" w:color="auto"/>
            <w:right w:val="none" w:sz="0" w:space="0" w:color="auto"/>
          </w:divBdr>
        </w:div>
        <w:div w:id="1486045237">
          <w:marLeft w:val="1584"/>
          <w:marRight w:val="0"/>
          <w:marTop w:val="0"/>
          <w:marBottom w:val="0"/>
          <w:divBdr>
            <w:top w:val="none" w:sz="0" w:space="0" w:color="auto"/>
            <w:left w:val="none" w:sz="0" w:space="0" w:color="auto"/>
            <w:bottom w:val="none" w:sz="0" w:space="0" w:color="auto"/>
            <w:right w:val="none" w:sz="0" w:space="0" w:color="auto"/>
          </w:divBdr>
        </w:div>
        <w:div w:id="258149860">
          <w:marLeft w:val="1584"/>
          <w:marRight w:val="0"/>
          <w:marTop w:val="0"/>
          <w:marBottom w:val="0"/>
          <w:divBdr>
            <w:top w:val="none" w:sz="0" w:space="0" w:color="auto"/>
            <w:left w:val="none" w:sz="0" w:space="0" w:color="auto"/>
            <w:bottom w:val="none" w:sz="0" w:space="0" w:color="auto"/>
            <w:right w:val="none" w:sz="0" w:space="0" w:color="auto"/>
          </w:divBdr>
        </w:div>
      </w:divsChild>
    </w:div>
    <w:div w:id="1945261208">
      <w:bodyDiv w:val="1"/>
      <w:marLeft w:val="0"/>
      <w:marRight w:val="0"/>
      <w:marTop w:val="0"/>
      <w:marBottom w:val="0"/>
      <w:divBdr>
        <w:top w:val="none" w:sz="0" w:space="0" w:color="auto"/>
        <w:left w:val="none" w:sz="0" w:space="0" w:color="auto"/>
        <w:bottom w:val="none" w:sz="0" w:space="0" w:color="auto"/>
        <w:right w:val="none" w:sz="0" w:space="0" w:color="auto"/>
      </w:divBdr>
      <w:divsChild>
        <w:div w:id="110246366">
          <w:marLeft w:val="720"/>
          <w:marRight w:val="0"/>
          <w:marTop w:val="0"/>
          <w:marBottom w:val="0"/>
          <w:divBdr>
            <w:top w:val="none" w:sz="0" w:space="0" w:color="auto"/>
            <w:left w:val="none" w:sz="0" w:space="0" w:color="auto"/>
            <w:bottom w:val="none" w:sz="0" w:space="0" w:color="auto"/>
            <w:right w:val="none" w:sz="0" w:space="0" w:color="auto"/>
          </w:divBdr>
        </w:div>
        <w:div w:id="169293218">
          <w:marLeft w:val="1584"/>
          <w:marRight w:val="0"/>
          <w:marTop w:val="0"/>
          <w:marBottom w:val="0"/>
          <w:divBdr>
            <w:top w:val="none" w:sz="0" w:space="0" w:color="auto"/>
            <w:left w:val="none" w:sz="0" w:space="0" w:color="auto"/>
            <w:bottom w:val="none" w:sz="0" w:space="0" w:color="auto"/>
            <w:right w:val="none" w:sz="0" w:space="0" w:color="auto"/>
          </w:divBdr>
        </w:div>
        <w:div w:id="363948839">
          <w:marLeft w:val="1584"/>
          <w:marRight w:val="0"/>
          <w:marTop w:val="0"/>
          <w:marBottom w:val="0"/>
          <w:divBdr>
            <w:top w:val="none" w:sz="0" w:space="0" w:color="auto"/>
            <w:left w:val="none" w:sz="0" w:space="0" w:color="auto"/>
            <w:bottom w:val="none" w:sz="0" w:space="0" w:color="auto"/>
            <w:right w:val="none" w:sz="0" w:space="0" w:color="auto"/>
          </w:divBdr>
        </w:div>
        <w:div w:id="1301114588">
          <w:marLeft w:val="1584"/>
          <w:marRight w:val="0"/>
          <w:marTop w:val="0"/>
          <w:marBottom w:val="0"/>
          <w:divBdr>
            <w:top w:val="none" w:sz="0" w:space="0" w:color="auto"/>
            <w:left w:val="none" w:sz="0" w:space="0" w:color="auto"/>
            <w:bottom w:val="none" w:sz="0" w:space="0" w:color="auto"/>
            <w:right w:val="none" w:sz="0" w:space="0" w:color="auto"/>
          </w:divBdr>
        </w:div>
        <w:div w:id="685179521">
          <w:marLeft w:val="720"/>
          <w:marRight w:val="0"/>
          <w:marTop w:val="0"/>
          <w:marBottom w:val="0"/>
          <w:divBdr>
            <w:top w:val="none" w:sz="0" w:space="0" w:color="auto"/>
            <w:left w:val="none" w:sz="0" w:space="0" w:color="auto"/>
            <w:bottom w:val="none" w:sz="0" w:space="0" w:color="auto"/>
            <w:right w:val="none" w:sz="0" w:space="0" w:color="auto"/>
          </w:divBdr>
        </w:div>
      </w:divsChild>
    </w:div>
    <w:div w:id="1946771262">
      <w:bodyDiv w:val="1"/>
      <w:marLeft w:val="0"/>
      <w:marRight w:val="0"/>
      <w:marTop w:val="0"/>
      <w:marBottom w:val="0"/>
      <w:divBdr>
        <w:top w:val="none" w:sz="0" w:space="0" w:color="auto"/>
        <w:left w:val="none" w:sz="0" w:space="0" w:color="auto"/>
        <w:bottom w:val="none" w:sz="0" w:space="0" w:color="auto"/>
        <w:right w:val="none" w:sz="0" w:space="0" w:color="auto"/>
      </w:divBdr>
    </w:div>
    <w:div w:id="1957132693">
      <w:bodyDiv w:val="1"/>
      <w:marLeft w:val="0"/>
      <w:marRight w:val="0"/>
      <w:marTop w:val="0"/>
      <w:marBottom w:val="0"/>
      <w:divBdr>
        <w:top w:val="none" w:sz="0" w:space="0" w:color="auto"/>
        <w:left w:val="none" w:sz="0" w:space="0" w:color="auto"/>
        <w:bottom w:val="none" w:sz="0" w:space="0" w:color="auto"/>
        <w:right w:val="none" w:sz="0" w:space="0" w:color="auto"/>
      </w:divBdr>
      <w:divsChild>
        <w:div w:id="775488192">
          <w:marLeft w:val="720"/>
          <w:marRight w:val="0"/>
          <w:marTop w:val="0"/>
          <w:marBottom w:val="0"/>
          <w:divBdr>
            <w:top w:val="none" w:sz="0" w:space="0" w:color="auto"/>
            <w:left w:val="none" w:sz="0" w:space="0" w:color="auto"/>
            <w:bottom w:val="none" w:sz="0" w:space="0" w:color="auto"/>
            <w:right w:val="none" w:sz="0" w:space="0" w:color="auto"/>
          </w:divBdr>
        </w:div>
        <w:div w:id="530413756">
          <w:marLeft w:val="720"/>
          <w:marRight w:val="0"/>
          <w:marTop w:val="0"/>
          <w:marBottom w:val="0"/>
          <w:divBdr>
            <w:top w:val="none" w:sz="0" w:space="0" w:color="auto"/>
            <w:left w:val="none" w:sz="0" w:space="0" w:color="auto"/>
            <w:bottom w:val="none" w:sz="0" w:space="0" w:color="auto"/>
            <w:right w:val="none" w:sz="0" w:space="0" w:color="auto"/>
          </w:divBdr>
        </w:div>
        <w:div w:id="193346680">
          <w:marLeft w:val="720"/>
          <w:marRight w:val="0"/>
          <w:marTop w:val="0"/>
          <w:marBottom w:val="0"/>
          <w:divBdr>
            <w:top w:val="none" w:sz="0" w:space="0" w:color="auto"/>
            <w:left w:val="none" w:sz="0" w:space="0" w:color="auto"/>
            <w:bottom w:val="none" w:sz="0" w:space="0" w:color="auto"/>
            <w:right w:val="none" w:sz="0" w:space="0" w:color="auto"/>
          </w:divBdr>
        </w:div>
      </w:divsChild>
    </w:div>
    <w:div w:id="1958679473">
      <w:bodyDiv w:val="1"/>
      <w:marLeft w:val="0"/>
      <w:marRight w:val="0"/>
      <w:marTop w:val="0"/>
      <w:marBottom w:val="0"/>
      <w:divBdr>
        <w:top w:val="none" w:sz="0" w:space="0" w:color="auto"/>
        <w:left w:val="none" w:sz="0" w:space="0" w:color="auto"/>
        <w:bottom w:val="none" w:sz="0" w:space="0" w:color="auto"/>
        <w:right w:val="none" w:sz="0" w:space="0" w:color="auto"/>
      </w:divBdr>
      <w:divsChild>
        <w:div w:id="423186025">
          <w:marLeft w:val="720"/>
          <w:marRight w:val="0"/>
          <w:marTop w:val="0"/>
          <w:marBottom w:val="0"/>
          <w:divBdr>
            <w:top w:val="none" w:sz="0" w:space="0" w:color="auto"/>
            <w:left w:val="none" w:sz="0" w:space="0" w:color="auto"/>
            <w:bottom w:val="none" w:sz="0" w:space="0" w:color="auto"/>
            <w:right w:val="none" w:sz="0" w:space="0" w:color="auto"/>
          </w:divBdr>
        </w:div>
        <w:div w:id="1685588867">
          <w:marLeft w:val="1584"/>
          <w:marRight w:val="0"/>
          <w:marTop w:val="0"/>
          <w:marBottom w:val="0"/>
          <w:divBdr>
            <w:top w:val="none" w:sz="0" w:space="0" w:color="auto"/>
            <w:left w:val="none" w:sz="0" w:space="0" w:color="auto"/>
            <w:bottom w:val="none" w:sz="0" w:space="0" w:color="auto"/>
            <w:right w:val="none" w:sz="0" w:space="0" w:color="auto"/>
          </w:divBdr>
        </w:div>
        <w:div w:id="638191899">
          <w:marLeft w:val="720"/>
          <w:marRight w:val="0"/>
          <w:marTop w:val="0"/>
          <w:marBottom w:val="0"/>
          <w:divBdr>
            <w:top w:val="none" w:sz="0" w:space="0" w:color="auto"/>
            <w:left w:val="none" w:sz="0" w:space="0" w:color="auto"/>
            <w:bottom w:val="none" w:sz="0" w:space="0" w:color="auto"/>
            <w:right w:val="none" w:sz="0" w:space="0" w:color="auto"/>
          </w:divBdr>
        </w:div>
        <w:div w:id="437529470">
          <w:marLeft w:val="1584"/>
          <w:marRight w:val="0"/>
          <w:marTop w:val="0"/>
          <w:marBottom w:val="0"/>
          <w:divBdr>
            <w:top w:val="none" w:sz="0" w:space="0" w:color="auto"/>
            <w:left w:val="none" w:sz="0" w:space="0" w:color="auto"/>
            <w:bottom w:val="none" w:sz="0" w:space="0" w:color="auto"/>
            <w:right w:val="none" w:sz="0" w:space="0" w:color="auto"/>
          </w:divBdr>
        </w:div>
        <w:div w:id="1538809559">
          <w:marLeft w:val="720"/>
          <w:marRight w:val="0"/>
          <w:marTop w:val="0"/>
          <w:marBottom w:val="0"/>
          <w:divBdr>
            <w:top w:val="none" w:sz="0" w:space="0" w:color="auto"/>
            <w:left w:val="none" w:sz="0" w:space="0" w:color="auto"/>
            <w:bottom w:val="none" w:sz="0" w:space="0" w:color="auto"/>
            <w:right w:val="none" w:sz="0" w:space="0" w:color="auto"/>
          </w:divBdr>
        </w:div>
        <w:div w:id="2029986461">
          <w:marLeft w:val="1584"/>
          <w:marRight w:val="0"/>
          <w:marTop w:val="0"/>
          <w:marBottom w:val="0"/>
          <w:divBdr>
            <w:top w:val="none" w:sz="0" w:space="0" w:color="auto"/>
            <w:left w:val="none" w:sz="0" w:space="0" w:color="auto"/>
            <w:bottom w:val="none" w:sz="0" w:space="0" w:color="auto"/>
            <w:right w:val="none" w:sz="0" w:space="0" w:color="auto"/>
          </w:divBdr>
        </w:div>
      </w:divsChild>
    </w:div>
    <w:div w:id="1959405586">
      <w:bodyDiv w:val="1"/>
      <w:marLeft w:val="0"/>
      <w:marRight w:val="0"/>
      <w:marTop w:val="0"/>
      <w:marBottom w:val="0"/>
      <w:divBdr>
        <w:top w:val="none" w:sz="0" w:space="0" w:color="auto"/>
        <w:left w:val="none" w:sz="0" w:space="0" w:color="auto"/>
        <w:bottom w:val="none" w:sz="0" w:space="0" w:color="auto"/>
        <w:right w:val="none" w:sz="0" w:space="0" w:color="auto"/>
      </w:divBdr>
      <w:divsChild>
        <w:div w:id="176697555">
          <w:marLeft w:val="720"/>
          <w:marRight w:val="0"/>
          <w:marTop w:val="0"/>
          <w:marBottom w:val="0"/>
          <w:divBdr>
            <w:top w:val="none" w:sz="0" w:space="0" w:color="auto"/>
            <w:left w:val="none" w:sz="0" w:space="0" w:color="auto"/>
            <w:bottom w:val="none" w:sz="0" w:space="0" w:color="auto"/>
            <w:right w:val="none" w:sz="0" w:space="0" w:color="auto"/>
          </w:divBdr>
        </w:div>
        <w:div w:id="1732193715">
          <w:marLeft w:val="1584"/>
          <w:marRight w:val="0"/>
          <w:marTop w:val="0"/>
          <w:marBottom w:val="0"/>
          <w:divBdr>
            <w:top w:val="none" w:sz="0" w:space="0" w:color="auto"/>
            <w:left w:val="none" w:sz="0" w:space="0" w:color="auto"/>
            <w:bottom w:val="none" w:sz="0" w:space="0" w:color="auto"/>
            <w:right w:val="none" w:sz="0" w:space="0" w:color="auto"/>
          </w:divBdr>
        </w:div>
        <w:div w:id="538977019">
          <w:marLeft w:val="1584"/>
          <w:marRight w:val="0"/>
          <w:marTop w:val="0"/>
          <w:marBottom w:val="0"/>
          <w:divBdr>
            <w:top w:val="none" w:sz="0" w:space="0" w:color="auto"/>
            <w:left w:val="none" w:sz="0" w:space="0" w:color="auto"/>
            <w:bottom w:val="none" w:sz="0" w:space="0" w:color="auto"/>
            <w:right w:val="none" w:sz="0" w:space="0" w:color="auto"/>
          </w:divBdr>
        </w:div>
        <w:div w:id="2111732505">
          <w:marLeft w:val="1584"/>
          <w:marRight w:val="0"/>
          <w:marTop w:val="0"/>
          <w:marBottom w:val="0"/>
          <w:divBdr>
            <w:top w:val="none" w:sz="0" w:space="0" w:color="auto"/>
            <w:left w:val="none" w:sz="0" w:space="0" w:color="auto"/>
            <w:bottom w:val="none" w:sz="0" w:space="0" w:color="auto"/>
            <w:right w:val="none" w:sz="0" w:space="0" w:color="auto"/>
          </w:divBdr>
        </w:div>
        <w:div w:id="727998583">
          <w:marLeft w:val="1584"/>
          <w:marRight w:val="0"/>
          <w:marTop w:val="0"/>
          <w:marBottom w:val="0"/>
          <w:divBdr>
            <w:top w:val="none" w:sz="0" w:space="0" w:color="auto"/>
            <w:left w:val="none" w:sz="0" w:space="0" w:color="auto"/>
            <w:bottom w:val="none" w:sz="0" w:space="0" w:color="auto"/>
            <w:right w:val="none" w:sz="0" w:space="0" w:color="auto"/>
          </w:divBdr>
        </w:div>
        <w:div w:id="1036195198">
          <w:marLeft w:val="720"/>
          <w:marRight w:val="0"/>
          <w:marTop w:val="120"/>
          <w:marBottom w:val="0"/>
          <w:divBdr>
            <w:top w:val="none" w:sz="0" w:space="0" w:color="auto"/>
            <w:left w:val="none" w:sz="0" w:space="0" w:color="auto"/>
            <w:bottom w:val="none" w:sz="0" w:space="0" w:color="auto"/>
            <w:right w:val="none" w:sz="0" w:space="0" w:color="auto"/>
          </w:divBdr>
        </w:div>
        <w:div w:id="1997491214">
          <w:marLeft w:val="1584"/>
          <w:marRight w:val="0"/>
          <w:marTop w:val="0"/>
          <w:marBottom w:val="0"/>
          <w:divBdr>
            <w:top w:val="none" w:sz="0" w:space="0" w:color="auto"/>
            <w:left w:val="none" w:sz="0" w:space="0" w:color="auto"/>
            <w:bottom w:val="none" w:sz="0" w:space="0" w:color="auto"/>
            <w:right w:val="none" w:sz="0" w:space="0" w:color="auto"/>
          </w:divBdr>
        </w:div>
        <w:div w:id="1537037057">
          <w:marLeft w:val="1584"/>
          <w:marRight w:val="0"/>
          <w:marTop w:val="0"/>
          <w:marBottom w:val="0"/>
          <w:divBdr>
            <w:top w:val="none" w:sz="0" w:space="0" w:color="auto"/>
            <w:left w:val="none" w:sz="0" w:space="0" w:color="auto"/>
            <w:bottom w:val="none" w:sz="0" w:space="0" w:color="auto"/>
            <w:right w:val="none" w:sz="0" w:space="0" w:color="auto"/>
          </w:divBdr>
        </w:div>
        <w:div w:id="1773473848">
          <w:marLeft w:val="1584"/>
          <w:marRight w:val="0"/>
          <w:marTop w:val="0"/>
          <w:marBottom w:val="0"/>
          <w:divBdr>
            <w:top w:val="none" w:sz="0" w:space="0" w:color="auto"/>
            <w:left w:val="none" w:sz="0" w:space="0" w:color="auto"/>
            <w:bottom w:val="none" w:sz="0" w:space="0" w:color="auto"/>
            <w:right w:val="none" w:sz="0" w:space="0" w:color="auto"/>
          </w:divBdr>
        </w:div>
        <w:div w:id="1019355813">
          <w:marLeft w:val="1584"/>
          <w:marRight w:val="0"/>
          <w:marTop w:val="0"/>
          <w:marBottom w:val="0"/>
          <w:divBdr>
            <w:top w:val="none" w:sz="0" w:space="0" w:color="auto"/>
            <w:left w:val="none" w:sz="0" w:space="0" w:color="auto"/>
            <w:bottom w:val="none" w:sz="0" w:space="0" w:color="auto"/>
            <w:right w:val="none" w:sz="0" w:space="0" w:color="auto"/>
          </w:divBdr>
        </w:div>
        <w:div w:id="1198665446">
          <w:marLeft w:val="1584"/>
          <w:marRight w:val="0"/>
          <w:marTop w:val="0"/>
          <w:marBottom w:val="0"/>
          <w:divBdr>
            <w:top w:val="none" w:sz="0" w:space="0" w:color="auto"/>
            <w:left w:val="none" w:sz="0" w:space="0" w:color="auto"/>
            <w:bottom w:val="none" w:sz="0" w:space="0" w:color="auto"/>
            <w:right w:val="none" w:sz="0" w:space="0" w:color="auto"/>
          </w:divBdr>
        </w:div>
        <w:div w:id="1297182007">
          <w:marLeft w:val="720"/>
          <w:marRight w:val="0"/>
          <w:marTop w:val="120"/>
          <w:marBottom w:val="0"/>
          <w:divBdr>
            <w:top w:val="none" w:sz="0" w:space="0" w:color="auto"/>
            <w:left w:val="none" w:sz="0" w:space="0" w:color="auto"/>
            <w:bottom w:val="none" w:sz="0" w:space="0" w:color="auto"/>
            <w:right w:val="none" w:sz="0" w:space="0" w:color="auto"/>
          </w:divBdr>
        </w:div>
        <w:div w:id="1000935726">
          <w:marLeft w:val="1584"/>
          <w:marRight w:val="0"/>
          <w:marTop w:val="0"/>
          <w:marBottom w:val="0"/>
          <w:divBdr>
            <w:top w:val="none" w:sz="0" w:space="0" w:color="auto"/>
            <w:left w:val="none" w:sz="0" w:space="0" w:color="auto"/>
            <w:bottom w:val="none" w:sz="0" w:space="0" w:color="auto"/>
            <w:right w:val="none" w:sz="0" w:space="0" w:color="auto"/>
          </w:divBdr>
        </w:div>
        <w:div w:id="575631213">
          <w:marLeft w:val="1584"/>
          <w:marRight w:val="0"/>
          <w:marTop w:val="0"/>
          <w:marBottom w:val="0"/>
          <w:divBdr>
            <w:top w:val="none" w:sz="0" w:space="0" w:color="auto"/>
            <w:left w:val="none" w:sz="0" w:space="0" w:color="auto"/>
            <w:bottom w:val="none" w:sz="0" w:space="0" w:color="auto"/>
            <w:right w:val="none" w:sz="0" w:space="0" w:color="auto"/>
          </w:divBdr>
        </w:div>
        <w:div w:id="1344748382">
          <w:marLeft w:val="1584"/>
          <w:marRight w:val="0"/>
          <w:marTop w:val="0"/>
          <w:marBottom w:val="0"/>
          <w:divBdr>
            <w:top w:val="none" w:sz="0" w:space="0" w:color="auto"/>
            <w:left w:val="none" w:sz="0" w:space="0" w:color="auto"/>
            <w:bottom w:val="none" w:sz="0" w:space="0" w:color="auto"/>
            <w:right w:val="none" w:sz="0" w:space="0" w:color="auto"/>
          </w:divBdr>
        </w:div>
        <w:div w:id="292906612">
          <w:marLeft w:val="1584"/>
          <w:marRight w:val="0"/>
          <w:marTop w:val="0"/>
          <w:marBottom w:val="0"/>
          <w:divBdr>
            <w:top w:val="none" w:sz="0" w:space="0" w:color="auto"/>
            <w:left w:val="none" w:sz="0" w:space="0" w:color="auto"/>
            <w:bottom w:val="none" w:sz="0" w:space="0" w:color="auto"/>
            <w:right w:val="none" w:sz="0" w:space="0" w:color="auto"/>
          </w:divBdr>
        </w:div>
        <w:div w:id="957877308">
          <w:marLeft w:val="1584"/>
          <w:marRight w:val="0"/>
          <w:marTop w:val="0"/>
          <w:marBottom w:val="0"/>
          <w:divBdr>
            <w:top w:val="none" w:sz="0" w:space="0" w:color="auto"/>
            <w:left w:val="none" w:sz="0" w:space="0" w:color="auto"/>
            <w:bottom w:val="none" w:sz="0" w:space="0" w:color="auto"/>
            <w:right w:val="none" w:sz="0" w:space="0" w:color="auto"/>
          </w:divBdr>
        </w:div>
      </w:divsChild>
    </w:div>
    <w:div w:id="1975135588">
      <w:bodyDiv w:val="1"/>
      <w:marLeft w:val="0"/>
      <w:marRight w:val="0"/>
      <w:marTop w:val="0"/>
      <w:marBottom w:val="0"/>
      <w:divBdr>
        <w:top w:val="none" w:sz="0" w:space="0" w:color="auto"/>
        <w:left w:val="none" w:sz="0" w:space="0" w:color="auto"/>
        <w:bottom w:val="none" w:sz="0" w:space="0" w:color="auto"/>
        <w:right w:val="none" w:sz="0" w:space="0" w:color="auto"/>
      </w:divBdr>
      <w:divsChild>
        <w:div w:id="140661956">
          <w:marLeft w:val="720"/>
          <w:marRight w:val="0"/>
          <w:marTop w:val="0"/>
          <w:marBottom w:val="120"/>
          <w:divBdr>
            <w:top w:val="none" w:sz="0" w:space="0" w:color="auto"/>
            <w:left w:val="none" w:sz="0" w:space="0" w:color="auto"/>
            <w:bottom w:val="none" w:sz="0" w:space="0" w:color="auto"/>
            <w:right w:val="none" w:sz="0" w:space="0" w:color="auto"/>
          </w:divBdr>
        </w:div>
        <w:div w:id="1122656039">
          <w:marLeft w:val="720"/>
          <w:marRight w:val="0"/>
          <w:marTop w:val="0"/>
          <w:marBottom w:val="120"/>
          <w:divBdr>
            <w:top w:val="none" w:sz="0" w:space="0" w:color="auto"/>
            <w:left w:val="none" w:sz="0" w:space="0" w:color="auto"/>
            <w:bottom w:val="none" w:sz="0" w:space="0" w:color="auto"/>
            <w:right w:val="none" w:sz="0" w:space="0" w:color="auto"/>
          </w:divBdr>
        </w:div>
        <w:div w:id="735859381">
          <w:marLeft w:val="720"/>
          <w:marRight w:val="0"/>
          <w:marTop w:val="0"/>
          <w:marBottom w:val="120"/>
          <w:divBdr>
            <w:top w:val="none" w:sz="0" w:space="0" w:color="auto"/>
            <w:left w:val="none" w:sz="0" w:space="0" w:color="auto"/>
            <w:bottom w:val="none" w:sz="0" w:space="0" w:color="auto"/>
            <w:right w:val="none" w:sz="0" w:space="0" w:color="auto"/>
          </w:divBdr>
        </w:div>
        <w:div w:id="394398093">
          <w:marLeft w:val="720"/>
          <w:marRight w:val="0"/>
          <w:marTop w:val="0"/>
          <w:marBottom w:val="120"/>
          <w:divBdr>
            <w:top w:val="none" w:sz="0" w:space="0" w:color="auto"/>
            <w:left w:val="none" w:sz="0" w:space="0" w:color="auto"/>
            <w:bottom w:val="none" w:sz="0" w:space="0" w:color="auto"/>
            <w:right w:val="none" w:sz="0" w:space="0" w:color="auto"/>
          </w:divBdr>
        </w:div>
      </w:divsChild>
    </w:div>
    <w:div w:id="1975211935">
      <w:bodyDiv w:val="1"/>
      <w:marLeft w:val="0"/>
      <w:marRight w:val="0"/>
      <w:marTop w:val="0"/>
      <w:marBottom w:val="0"/>
      <w:divBdr>
        <w:top w:val="none" w:sz="0" w:space="0" w:color="auto"/>
        <w:left w:val="none" w:sz="0" w:space="0" w:color="auto"/>
        <w:bottom w:val="none" w:sz="0" w:space="0" w:color="auto"/>
        <w:right w:val="none" w:sz="0" w:space="0" w:color="auto"/>
      </w:divBdr>
      <w:divsChild>
        <w:div w:id="2140300967">
          <w:marLeft w:val="720"/>
          <w:marRight w:val="0"/>
          <w:marTop w:val="0"/>
          <w:marBottom w:val="0"/>
          <w:divBdr>
            <w:top w:val="none" w:sz="0" w:space="0" w:color="auto"/>
            <w:left w:val="none" w:sz="0" w:space="0" w:color="auto"/>
            <w:bottom w:val="none" w:sz="0" w:space="0" w:color="auto"/>
            <w:right w:val="none" w:sz="0" w:space="0" w:color="auto"/>
          </w:divBdr>
        </w:div>
        <w:div w:id="207688975">
          <w:marLeft w:val="1584"/>
          <w:marRight w:val="0"/>
          <w:marTop w:val="0"/>
          <w:marBottom w:val="0"/>
          <w:divBdr>
            <w:top w:val="none" w:sz="0" w:space="0" w:color="auto"/>
            <w:left w:val="none" w:sz="0" w:space="0" w:color="auto"/>
            <w:bottom w:val="none" w:sz="0" w:space="0" w:color="auto"/>
            <w:right w:val="none" w:sz="0" w:space="0" w:color="auto"/>
          </w:divBdr>
        </w:div>
        <w:div w:id="1824808116">
          <w:marLeft w:val="1584"/>
          <w:marRight w:val="0"/>
          <w:marTop w:val="0"/>
          <w:marBottom w:val="0"/>
          <w:divBdr>
            <w:top w:val="none" w:sz="0" w:space="0" w:color="auto"/>
            <w:left w:val="none" w:sz="0" w:space="0" w:color="auto"/>
            <w:bottom w:val="none" w:sz="0" w:space="0" w:color="auto"/>
            <w:right w:val="none" w:sz="0" w:space="0" w:color="auto"/>
          </w:divBdr>
        </w:div>
        <w:div w:id="45178465">
          <w:marLeft w:val="1584"/>
          <w:marRight w:val="0"/>
          <w:marTop w:val="0"/>
          <w:marBottom w:val="0"/>
          <w:divBdr>
            <w:top w:val="none" w:sz="0" w:space="0" w:color="auto"/>
            <w:left w:val="none" w:sz="0" w:space="0" w:color="auto"/>
            <w:bottom w:val="none" w:sz="0" w:space="0" w:color="auto"/>
            <w:right w:val="none" w:sz="0" w:space="0" w:color="auto"/>
          </w:divBdr>
        </w:div>
        <w:div w:id="1871140501">
          <w:marLeft w:val="1584"/>
          <w:marRight w:val="0"/>
          <w:marTop w:val="0"/>
          <w:marBottom w:val="0"/>
          <w:divBdr>
            <w:top w:val="none" w:sz="0" w:space="0" w:color="auto"/>
            <w:left w:val="none" w:sz="0" w:space="0" w:color="auto"/>
            <w:bottom w:val="none" w:sz="0" w:space="0" w:color="auto"/>
            <w:right w:val="none" w:sz="0" w:space="0" w:color="auto"/>
          </w:divBdr>
        </w:div>
        <w:div w:id="1637760132">
          <w:marLeft w:val="1584"/>
          <w:marRight w:val="0"/>
          <w:marTop w:val="0"/>
          <w:marBottom w:val="0"/>
          <w:divBdr>
            <w:top w:val="none" w:sz="0" w:space="0" w:color="auto"/>
            <w:left w:val="none" w:sz="0" w:space="0" w:color="auto"/>
            <w:bottom w:val="none" w:sz="0" w:space="0" w:color="auto"/>
            <w:right w:val="none" w:sz="0" w:space="0" w:color="auto"/>
          </w:divBdr>
        </w:div>
        <w:div w:id="1704014431">
          <w:marLeft w:val="720"/>
          <w:marRight w:val="0"/>
          <w:marTop w:val="0"/>
          <w:marBottom w:val="0"/>
          <w:divBdr>
            <w:top w:val="none" w:sz="0" w:space="0" w:color="auto"/>
            <w:left w:val="none" w:sz="0" w:space="0" w:color="auto"/>
            <w:bottom w:val="none" w:sz="0" w:space="0" w:color="auto"/>
            <w:right w:val="none" w:sz="0" w:space="0" w:color="auto"/>
          </w:divBdr>
        </w:div>
        <w:div w:id="1311057369">
          <w:marLeft w:val="1584"/>
          <w:marRight w:val="0"/>
          <w:marTop w:val="0"/>
          <w:marBottom w:val="0"/>
          <w:divBdr>
            <w:top w:val="none" w:sz="0" w:space="0" w:color="auto"/>
            <w:left w:val="none" w:sz="0" w:space="0" w:color="auto"/>
            <w:bottom w:val="none" w:sz="0" w:space="0" w:color="auto"/>
            <w:right w:val="none" w:sz="0" w:space="0" w:color="auto"/>
          </w:divBdr>
        </w:div>
        <w:div w:id="1603613475">
          <w:marLeft w:val="1584"/>
          <w:marRight w:val="0"/>
          <w:marTop w:val="0"/>
          <w:marBottom w:val="0"/>
          <w:divBdr>
            <w:top w:val="none" w:sz="0" w:space="0" w:color="auto"/>
            <w:left w:val="none" w:sz="0" w:space="0" w:color="auto"/>
            <w:bottom w:val="none" w:sz="0" w:space="0" w:color="auto"/>
            <w:right w:val="none" w:sz="0" w:space="0" w:color="auto"/>
          </w:divBdr>
        </w:div>
        <w:div w:id="1119448104">
          <w:marLeft w:val="1584"/>
          <w:marRight w:val="0"/>
          <w:marTop w:val="0"/>
          <w:marBottom w:val="0"/>
          <w:divBdr>
            <w:top w:val="none" w:sz="0" w:space="0" w:color="auto"/>
            <w:left w:val="none" w:sz="0" w:space="0" w:color="auto"/>
            <w:bottom w:val="none" w:sz="0" w:space="0" w:color="auto"/>
            <w:right w:val="none" w:sz="0" w:space="0" w:color="auto"/>
          </w:divBdr>
        </w:div>
      </w:divsChild>
    </w:div>
    <w:div w:id="1981303190">
      <w:bodyDiv w:val="1"/>
      <w:marLeft w:val="0"/>
      <w:marRight w:val="0"/>
      <w:marTop w:val="0"/>
      <w:marBottom w:val="0"/>
      <w:divBdr>
        <w:top w:val="none" w:sz="0" w:space="0" w:color="auto"/>
        <w:left w:val="none" w:sz="0" w:space="0" w:color="auto"/>
        <w:bottom w:val="none" w:sz="0" w:space="0" w:color="auto"/>
        <w:right w:val="none" w:sz="0" w:space="0" w:color="auto"/>
      </w:divBdr>
      <w:divsChild>
        <w:div w:id="259264491">
          <w:marLeft w:val="720"/>
          <w:marRight w:val="0"/>
          <w:marTop w:val="0"/>
          <w:marBottom w:val="0"/>
          <w:divBdr>
            <w:top w:val="none" w:sz="0" w:space="0" w:color="auto"/>
            <w:left w:val="none" w:sz="0" w:space="0" w:color="auto"/>
            <w:bottom w:val="none" w:sz="0" w:space="0" w:color="auto"/>
            <w:right w:val="none" w:sz="0" w:space="0" w:color="auto"/>
          </w:divBdr>
        </w:div>
        <w:div w:id="2001419000">
          <w:marLeft w:val="1584"/>
          <w:marRight w:val="0"/>
          <w:marTop w:val="0"/>
          <w:marBottom w:val="0"/>
          <w:divBdr>
            <w:top w:val="none" w:sz="0" w:space="0" w:color="auto"/>
            <w:left w:val="none" w:sz="0" w:space="0" w:color="auto"/>
            <w:bottom w:val="none" w:sz="0" w:space="0" w:color="auto"/>
            <w:right w:val="none" w:sz="0" w:space="0" w:color="auto"/>
          </w:divBdr>
        </w:div>
        <w:div w:id="1507087208">
          <w:marLeft w:val="1584"/>
          <w:marRight w:val="0"/>
          <w:marTop w:val="0"/>
          <w:marBottom w:val="0"/>
          <w:divBdr>
            <w:top w:val="none" w:sz="0" w:space="0" w:color="auto"/>
            <w:left w:val="none" w:sz="0" w:space="0" w:color="auto"/>
            <w:bottom w:val="none" w:sz="0" w:space="0" w:color="auto"/>
            <w:right w:val="none" w:sz="0" w:space="0" w:color="auto"/>
          </w:divBdr>
        </w:div>
        <w:div w:id="2016109672">
          <w:marLeft w:val="1584"/>
          <w:marRight w:val="0"/>
          <w:marTop w:val="0"/>
          <w:marBottom w:val="0"/>
          <w:divBdr>
            <w:top w:val="none" w:sz="0" w:space="0" w:color="auto"/>
            <w:left w:val="none" w:sz="0" w:space="0" w:color="auto"/>
            <w:bottom w:val="none" w:sz="0" w:space="0" w:color="auto"/>
            <w:right w:val="none" w:sz="0" w:space="0" w:color="auto"/>
          </w:divBdr>
        </w:div>
        <w:div w:id="1684286106">
          <w:marLeft w:val="1584"/>
          <w:marRight w:val="0"/>
          <w:marTop w:val="0"/>
          <w:marBottom w:val="0"/>
          <w:divBdr>
            <w:top w:val="none" w:sz="0" w:space="0" w:color="auto"/>
            <w:left w:val="none" w:sz="0" w:space="0" w:color="auto"/>
            <w:bottom w:val="none" w:sz="0" w:space="0" w:color="auto"/>
            <w:right w:val="none" w:sz="0" w:space="0" w:color="auto"/>
          </w:divBdr>
        </w:div>
        <w:div w:id="430777700">
          <w:marLeft w:val="1584"/>
          <w:marRight w:val="0"/>
          <w:marTop w:val="0"/>
          <w:marBottom w:val="0"/>
          <w:divBdr>
            <w:top w:val="none" w:sz="0" w:space="0" w:color="auto"/>
            <w:left w:val="none" w:sz="0" w:space="0" w:color="auto"/>
            <w:bottom w:val="none" w:sz="0" w:space="0" w:color="auto"/>
            <w:right w:val="none" w:sz="0" w:space="0" w:color="auto"/>
          </w:divBdr>
        </w:div>
        <w:div w:id="437334281">
          <w:marLeft w:val="1584"/>
          <w:marRight w:val="0"/>
          <w:marTop w:val="0"/>
          <w:marBottom w:val="0"/>
          <w:divBdr>
            <w:top w:val="none" w:sz="0" w:space="0" w:color="auto"/>
            <w:left w:val="none" w:sz="0" w:space="0" w:color="auto"/>
            <w:bottom w:val="none" w:sz="0" w:space="0" w:color="auto"/>
            <w:right w:val="none" w:sz="0" w:space="0" w:color="auto"/>
          </w:divBdr>
        </w:div>
        <w:div w:id="733704159">
          <w:marLeft w:val="1584"/>
          <w:marRight w:val="0"/>
          <w:marTop w:val="0"/>
          <w:marBottom w:val="0"/>
          <w:divBdr>
            <w:top w:val="none" w:sz="0" w:space="0" w:color="auto"/>
            <w:left w:val="none" w:sz="0" w:space="0" w:color="auto"/>
            <w:bottom w:val="none" w:sz="0" w:space="0" w:color="auto"/>
            <w:right w:val="none" w:sz="0" w:space="0" w:color="auto"/>
          </w:divBdr>
        </w:div>
      </w:divsChild>
    </w:div>
    <w:div w:id="1985039570">
      <w:bodyDiv w:val="1"/>
      <w:marLeft w:val="0"/>
      <w:marRight w:val="0"/>
      <w:marTop w:val="0"/>
      <w:marBottom w:val="0"/>
      <w:divBdr>
        <w:top w:val="none" w:sz="0" w:space="0" w:color="auto"/>
        <w:left w:val="none" w:sz="0" w:space="0" w:color="auto"/>
        <w:bottom w:val="none" w:sz="0" w:space="0" w:color="auto"/>
        <w:right w:val="none" w:sz="0" w:space="0" w:color="auto"/>
      </w:divBdr>
    </w:div>
    <w:div w:id="2006324748">
      <w:bodyDiv w:val="1"/>
      <w:marLeft w:val="0"/>
      <w:marRight w:val="0"/>
      <w:marTop w:val="0"/>
      <w:marBottom w:val="0"/>
      <w:divBdr>
        <w:top w:val="none" w:sz="0" w:space="0" w:color="auto"/>
        <w:left w:val="none" w:sz="0" w:space="0" w:color="auto"/>
        <w:bottom w:val="none" w:sz="0" w:space="0" w:color="auto"/>
        <w:right w:val="none" w:sz="0" w:space="0" w:color="auto"/>
      </w:divBdr>
    </w:div>
    <w:div w:id="2010012459">
      <w:bodyDiv w:val="1"/>
      <w:marLeft w:val="0"/>
      <w:marRight w:val="0"/>
      <w:marTop w:val="0"/>
      <w:marBottom w:val="0"/>
      <w:divBdr>
        <w:top w:val="none" w:sz="0" w:space="0" w:color="auto"/>
        <w:left w:val="none" w:sz="0" w:space="0" w:color="auto"/>
        <w:bottom w:val="none" w:sz="0" w:space="0" w:color="auto"/>
        <w:right w:val="none" w:sz="0" w:space="0" w:color="auto"/>
      </w:divBdr>
    </w:div>
    <w:div w:id="2012371260">
      <w:bodyDiv w:val="1"/>
      <w:marLeft w:val="0"/>
      <w:marRight w:val="0"/>
      <w:marTop w:val="0"/>
      <w:marBottom w:val="0"/>
      <w:divBdr>
        <w:top w:val="none" w:sz="0" w:space="0" w:color="auto"/>
        <w:left w:val="none" w:sz="0" w:space="0" w:color="auto"/>
        <w:bottom w:val="none" w:sz="0" w:space="0" w:color="auto"/>
        <w:right w:val="none" w:sz="0" w:space="0" w:color="auto"/>
      </w:divBdr>
    </w:div>
    <w:div w:id="2017153191">
      <w:bodyDiv w:val="1"/>
      <w:marLeft w:val="0"/>
      <w:marRight w:val="0"/>
      <w:marTop w:val="0"/>
      <w:marBottom w:val="0"/>
      <w:divBdr>
        <w:top w:val="none" w:sz="0" w:space="0" w:color="auto"/>
        <w:left w:val="none" w:sz="0" w:space="0" w:color="auto"/>
        <w:bottom w:val="none" w:sz="0" w:space="0" w:color="auto"/>
        <w:right w:val="none" w:sz="0" w:space="0" w:color="auto"/>
      </w:divBdr>
      <w:divsChild>
        <w:div w:id="2008315115">
          <w:marLeft w:val="720"/>
          <w:marRight w:val="0"/>
          <w:marTop w:val="0"/>
          <w:marBottom w:val="0"/>
          <w:divBdr>
            <w:top w:val="none" w:sz="0" w:space="0" w:color="auto"/>
            <w:left w:val="none" w:sz="0" w:space="0" w:color="auto"/>
            <w:bottom w:val="none" w:sz="0" w:space="0" w:color="auto"/>
            <w:right w:val="none" w:sz="0" w:space="0" w:color="auto"/>
          </w:divBdr>
        </w:div>
        <w:div w:id="1495103990">
          <w:marLeft w:val="720"/>
          <w:marRight w:val="0"/>
          <w:marTop w:val="0"/>
          <w:marBottom w:val="0"/>
          <w:divBdr>
            <w:top w:val="none" w:sz="0" w:space="0" w:color="auto"/>
            <w:left w:val="none" w:sz="0" w:space="0" w:color="auto"/>
            <w:bottom w:val="none" w:sz="0" w:space="0" w:color="auto"/>
            <w:right w:val="none" w:sz="0" w:space="0" w:color="auto"/>
          </w:divBdr>
        </w:div>
        <w:div w:id="113133656">
          <w:marLeft w:val="720"/>
          <w:marRight w:val="0"/>
          <w:marTop w:val="0"/>
          <w:marBottom w:val="0"/>
          <w:divBdr>
            <w:top w:val="none" w:sz="0" w:space="0" w:color="auto"/>
            <w:left w:val="none" w:sz="0" w:space="0" w:color="auto"/>
            <w:bottom w:val="none" w:sz="0" w:space="0" w:color="auto"/>
            <w:right w:val="none" w:sz="0" w:space="0" w:color="auto"/>
          </w:divBdr>
        </w:div>
        <w:div w:id="2114085739">
          <w:marLeft w:val="720"/>
          <w:marRight w:val="0"/>
          <w:marTop w:val="0"/>
          <w:marBottom w:val="0"/>
          <w:divBdr>
            <w:top w:val="none" w:sz="0" w:space="0" w:color="auto"/>
            <w:left w:val="none" w:sz="0" w:space="0" w:color="auto"/>
            <w:bottom w:val="none" w:sz="0" w:space="0" w:color="auto"/>
            <w:right w:val="none" w:sz="0" w:space="0" w:color="auto"/>
          </w:divBdr>
        </w:div>
        <w:div w:id="1016075065">
          <w:marLeft w:val="720"/>
          <w:marRight w:val="0"/>
          <w:marTop w:val="0"/>
          <w:marBottom w:val="0"/>
          <w:divBdr>
            <w:top w:val="none" w:sz="0" w:space="0" w:color="auto"/>
            <w:left w:val="none" w:sz="0" w:space="0" w:color="auto"/>
            <w:bottom w:val="none" w:sz="0" w:space="0" w:color="auto"/>
            <w:right w:val="none" w:sz="0" w:space="0" w:color="auto"/>
          </w:divBdr>
        </w:div>
        <w:div w:id="601188219">
          <w:marLeft w:val="720"/>
          <w:marRight w:val="0"/>
          <w:marTop w:val="0"/>
          <w:marBottom w:val="0"/>
          <w:divBdr>
            <w:top w:val="none" w:sz="0" w:space="0" w:color="auto"/>
            <w:left w:val="none" w:sz="0" w:space="0" w:color="auto"/>
            <w:bottom w:val="none" w:sz="0" w:space="0" w:color="auto"/>
            <w:right w:val="none" w:sz="0" w:space="0" w:color="auto"/>
          </w:divBdr>
        </w:div>
        <w:div w:id="995720891">
          <w:marLeft w:val="720"/>
          <w:marRight w:val="0"/>
          <w:marTop w:val="0"/>
          <w:marBottom w:val="0"/>
          <w:divBdr>
            <w:top w:val="none" w:sz="0" w:space="0" w:color="auto"/>
            <w:left w:val="none" w:sz="0" w:space="0" w:color="auto"/>
            <w:bottom w:val="none" w:sz="0" w:space="0" w:color="auto"/>
            <w:right w:val="none" w:sz="0" w:space="0" w:color="auto"/>
          </w:divBdr>
        </w:div>
      </w:divsChild>
    </w:div>
    <w:div w:id="2018802762">
      <w:bodyDiv w:val="1"/>
      <w:marLeft w:val="0"/>
      <w:marRight w:val="0"/>
      <w:marTop w:val="0"/>
      <w:marBottom w:val="0"/>
      <w:divBdr>
        <w:top w:val="none" w:sz="0" w:space="0" w:color="auto"/>
        <w:left w:val="none" w:sz="0" w:space="0" w:color="auto"/>
        <w:bottom w:val="none" w:sz="0" w:space="0" w:color="auto"/>
        <w:right w:val="none" w:sz="0" w:space="0" w:color="auto"/>
      </w:divBdr>
      <w:divsChild>
        <w:div w:id="1272321951">
          <w:marLeft w:val="1166"/>
          <w:marRight w:val="0"/>
          <w:marTop w:val="200"/>
          <w:marBottom w:val="0"/>
          <w:divBdr>
            <w:top w:val="none" w:sz="0" w:space="0" w:color="auto"/>
            <w:left w:val="none" w:sz="0" w:space="0" w:color="auto"/>
            <w:bottom w:val="none" w:sz="0" w:space="0" w:color="auto"/>
            <w:right w:val="none" w:sz="0" w:space="0" w:color="auto"/>
          </w:divBdr>
        </w:div>
        <w:div w:id="705061921">
          <w:marLeft w:val="1166"/>
          <w:marRight w:val="0"/>
          <w:marTop w:val="200"/>
          <w:marBottom w:val="0"/>
          <w:divBdr>
            <w:top w:val="none" w:sz="0" w:space="0" w:color="auto"/>
            <w:left w:val="none" w:sz="0" w:space="0" w:color="auto"/>
            <w:bottom w:val="none" w:sz="0" w:space="0" w:color="auto"/>
            <w:right w:val="none" w:sz="0" w:space="0" w:color="auto"/>
          </w:divBdr>
        </w:div>
      </w:divsChild>
    </w:div>
    <w:div w:id="2027779961">
      <w:bodyDiv w:val="1"/>
      <w:marLeft w:val="0"/>
      <w:marRight w:val="0"/>
      <w:marTop w:val="0"/>
      <w:marBottom w:val="0"/>
      <w:divBdr>
        <w:top w:val="none" w:sz="0" w:space="0" w:color="auto"/>
        <w:left w:val="none" w:sz="0" w:space="0" w:color="auto"/>
        <w:bottom w:val="none" w:sz="0" w:space="0" w:color="auto"/>
        <w:right w:val="none" w:sz="0" w:space="0" w:color="auto"/>
      </w:divBdr>
      <w:divsChild>
        <w:div w:id="820925742">
          <w:marLeft w:val="720"/>
          <w:marRight w:val="0"/>
          <w:marTop w:val="0"/>
          <w:marBottom w:val="120"/>
          <w:divBdr>
            <w:top w:val="none" w:sz="0" w:space="0" w:color="auto"/>
            <w:left w:val="none" w:sz="0" w:space="0" w:color="auto"/>
            <w:bottom w:val="none" w:sz="0" w:space="0" w:color="auto"/>
            <w:right w:val="none" w:sz="0" w:space="0" w:color="auto"/>
          </w:divBdr>
        </w:div>
        <w:div w:id="1141773126">
          <w:marLeft w:val="720"/>
          <w:marRight w:val="0"/>
          <w:marTop w:val="0"/>
          <w:marBottom w:val="0"/>
          <w:divBdr>
            <w:top w:val="none" w:sz="0" w:space="0" w:color="auto"/>
            <w:left w:val="none" w:sz="0" w:space="0" w:color="auto"/>
            <w:bottom w:val="none" w:sz="0" w:space="0" w:color="auto"/>
            <w:right w:val="none" w:sz="0" w:space="0" w:color="auto"/>
          </w:divBdr>
        </w:div>
      </w:divsChild>
    </w:div>
    <w:div w:id="2045671817">
      <w:bodyDiv w:val="1"/>
      <w:marLeft w:val="0"/>
      <w:marRight w:val="0"/>
      <w:marTop w:val="0"/>
      <w:marBottom w:val="0"/>
      <w:divBdr>
        <w:top w:val="none" w:sz="0" w:space="0" w:color="auto"/>
        <w:left w:val="none" w:sz="0" w:space="0" w:color="auto"/>
        <w:bottom w:val="none" w:sz="0" w:space="0" w:color="auto"/>
        <w:right w:val="none" w:sz="0" w:space="0" w:color="auto"/>
      </w:divBdr>
      <w:divsChild>
        <w:div w:id="17439470">
          <w:marLeft w:val="720"/>
          <w:marRight w:val="0"/>
          <w:marTop w:val="0"/>
          <w:marBottom w:val="120"/>
          <w:divBdr>
            <w:top w:val="none" w:sz="0" w:space="0" w:color="auto"/>
            <w:left w:val="none" w:sz="0" w:space="0" w:color="auto"/>
            <w:bottom w:val="none" w:sz="0" w:space="0" w:color="auto"/>
            <w:right w:val="none" w:sz="0" w:space="0" w:color="auto"/>
          </w:divBdr>
        </w:div>
        <w:div w:id="166140887">
          <w:marLeft w:val="720"/>
          <w:marRight w:val="0"/>
          <w:marTop w:val="0"/>
          <w:marBottom w:val="120"/>
          <w:divBdr>
            <w:top w:val="none" w:sz="0" w:space="0" w:color="auto"/>
            <w:left w:val="none" w:sz="0" w:space="0" w:color="auto"/>
            <w:bottom w:val="none" w:sz="0" w:space="0" w:color="auto"/>
            <w:right w:val="none" w:sz="0" w:space="0" w:color="auto"/>
          </w:divBdr>
        </w:div>
        <w:div w:id="1107122990">
          <w:marLeft w:val="720"/>
          <w:marRight w:val="0"/>
          <w:marTop w:val="0"/>
          <w:marBottom w:val="0"/>
          <w:divBdr>
            <w:top w:val="none" w:sz="0" w:space="0" w:color="auto"/>
            <w:left w:val="none" w:sz="0" w:space="0" w:color="auto"/>
            <w:bottom w:val="none" w:sz="0" w:space="0" w:color="auto"/>
            <w:right w:val="none" w:sz="0" w:space="0" w:color="auto"/>
          </w:divBdr>
        </w:div>
        <w:div w:id="316106789">
          <w:marLeft w:val="1584"/>
          <w:marRight w:val="0"/>
          <w:marTop w:val="0"/>
          <w:marBottom w:val="0"/>
          <w:divBdr>
            <w:top w:val="none" w:sz="0" w:space="0" w:color="auto"/>
            <w:left w:val="none" w:sz="0" w:space="0" w:color="auto"/>
            <w:bottom w:val="none" w:sz="0" w:space="0" w:color="auto"/>
            <w:right w:val="none" w:sz="0" w:space="0" w:color="auto"/>
          </w:divBdr>
        </w:div>
        <w:div w:id="1729768905">
          <w:marLeft w:val="1584"/>
          <w:marRight w:val="0"/>
          <w:marTop w:val="0"/>
          <w:marBottom w:val="120"/>
          <w:divBdr>
            <w:top w:val="none" w:sz="0" w:space="0" w:color="auto"/>
            <w:left w:val="none" w:sz="0" w:space="0" w:color="auto"/>
            <w:bottom w:val="none" w:sz="0" w:space="0" w:color="auto"/>
            <w:right w:val="none" w:sz="0" w:space="0" w:color="auto"/>
          </w:divBdr>
        </w:div>
        <w:div w:id="135878159">
          <w:marLeft w:val="720"/>
          <w:marRight w:val="0"/>
          <w:marTop w:val="0"/>
          <w:marBottom w:val="0"/>
          <w:divBdr>
            <w:top w:val="none" w:sz="0" w:space="0" w:color="auto"/>
            <w:left w:val="none" w:sz="0" w:space="0" w:color="auto"/>
            <w:bottom w:val="none" w:sz="0" w:space="0" w:color="auto"/>
            <w:right w:val="none" w:sz="0" w:space="0" w:color="auto"/>
          </w:divBdr>
        </w:div>
        <w:div w:id="1385713167">
          <w:marLeft w:val="1584"/>
          <w:marRight w:val="0"/>
          <w:marTop w:val="0"/>
          <w:marBottom w:val="0"/>
          <w:divBdr>
            <w:top w:val="none" w:sz="0" w:space="0" w:color="auto"/>
            <w:left w:val="none" w:sz="0" w:space="0" w:color="auto"/>
            <w:bottom w:val="none" w:sz="0" w:space="0" w:color="auto"/>
            <w:right w:val="none" w:sz="0" w:space="0" w:color="auto"/>
          </w:divBdr>
        </w:div>
        <w:div w:id="1251626336">
          <w:marLeft w:val="1584"/>
          <w:marRight w:val="0"/>
          <w:marTop w:val="0"/>
          <w:marBottom w:val="0"/>
          <w:divBdr>
            <w:top w:val="none" w:sz="0" w:space="0" w:color="auto"/>
            <w:left w:val="none" w:sz="0" w:space="0" w:color="auto"/>
            <w:bottom w:val="none" w:sz="0" w:space="0" w:color="auto"/>
            <w:right w:val="none" w:sz="0" w:space="0" w:color="auto"/>
          </w:divBdr>
        </w:div>
      </w:divsChild>
    </w:div>
    <w:div w:id="2046757815">
      <w:bodyDiv w:val="1"/>
      <w:marLeft w:val="0"/>
      <w:marRight w:val="0"/>
      <w:marTop w:val="0"/>
      <w:marBottom w:val="0"/>
      <w:divBdr>
        <w:top w:val="none" w:sz="0" w:space="0" w:color="auto"/>
        <w:left w:val="none" w:sz="0" w:space="0" w:color="auto"/>
        <w:bottom w:val="none" w:sz="0" w:space="0" w:color="auto"/>
        <w:right w:val="none" w:sz="0" w:space="0" w:color="auto"/>
      </w:divBdr>
      <w:divsChild>
        <w:div w:id="1721324715">
          <w:marLeft w:val="720"/>
          <w:marRight w:val="0"/>
          <w:marTop w:val="0"/>
          <w:marBottom w:val="0"/>
          <w:divBdr>
            <w:top w:val="none" w:sz="0" w:space="0" w:color="auto"/>
            <w:left w:val="none" w:sz="0" w:space="0" w:color="auto"/>
            <w:bottom w:val="none" w:sz="0" w:space="0" w:color="auto"/>
            <w:right w:val="none" w:sz="0" w:space="0" w:color="auto"/>
          </w:divBdr>
        </w:div>
        <w:div w:id="156776591">
          <w:marLeft w:val="720"/>
          <w:marRight w:val="0"/>
          <w:marTop w:val="0"/>
          <w:marBottom w:val="0"/>
          <w:divBdr>
            <w:top w:val="none" w:sz="0" w:space="0" w:color="auto"/>
            <w:left w:val="none" w:sz="0" w:space="0" w:color="auto"/>
            <w:bottom w:val="none" w:sz="0" w:space="0" w:color="auto"/>
            <w:right w:val="none" w:sz="0" w:space="0" w:color="auto"/>
          </w:divBdr>
        </w:div>
        <w:div w:id="1122191030">
          <w:marLeft w:val="720"/>
          <w:marRight w:val="0"/>
          <w:marTop w:val="0"/>
          <w:marBottom w:val="0"/>
          <w:divBdr>
            <w:top w:val="none" w:sz="0" w:space="0" w:color="auto"/>
            <w:left w:val="none" w:sz="0" w:space="0" w:color="auto"/>
            <w:bottom w:val="none" w:sz="0" w:space="0" w:color="auto"/>
            <w:right w:val="none" w:sz="0" w:space="0" w:color="auto"/>
          </w:divBdr>
        </w:div>
        <w:div w:id="1254362895">
          <w:marLeft w:val="720"/>
          <w:marRight w:val="0"/>
          <w:marTop w:val="0"/>
          <w:marBottom w:val="0"/>
          <w:divBdr>
            <w:top w:val="none" w:sz="0" w:space="0" w:color="auto"/>
            <w:left w:val="none" w:sz="0" w:space="0" w:color="auto"/>
            <w:bottom w:val="none" w:sz="0" w:space="0" w:color="auto"/>
            <w:right w:val="none" w:sz="0" w:space="0" w:color="auto"/>
          </w:divBdr>
        </w:div>
        <w:div w:id="1340810753">
          <w:marLeft w:val="720"/>
          <w:marRight w:val="0"/>
          <w:marTop w:val="0"/>
          <w:marBottom w:val="0"/>
          <w:divBdr>
            <w:top w:val="none" w:sz="0" w:space="0" w:color="auto"/>
            <w:left w:val="none" w:sz="0" w:space="0" w:color="auto"/>
            <w:bottom w:val="none" w:sz="0" w:space="0" w:color="auto"/>
            <w:right w:val="none" w:sz="0" w:space="0" w:color="auto"/>
          </w:divBdr>
        </w:div>
      </w:divsChild>
    </w:div>
    <w:div w:id="2048794738">
      <w:bodyDiv w:val="1"/>
      <w:marLeft w:val="0"/>
      <w:marRight w:val="0"/>
      <w:marTop w:val="0"/>
      <w:marBottom w:val="0"/>
      <w:divBdr>
        <w:top w:val="none" w:sz="0" w:space="0" w:color="auto"/>
        <w:left w:val="none" w:sz="0" w:space="0" w:color="auto"/>
        <w:bottom w:val="none" w:sz="0" w:space="0" w:color="auto"/>
        <w:right w:val="none" w:sz="0" w:space="0" w:color="auto"/>
      </w:divBdr>
    </w:div>
    <w:div w:id="2048917571">
      <w:bodyDiv w:val="1"/>
      <w:marLeft w:val="0"/>
      <w:marRight w:val="0"/>
      <w:marTop w:val="0"/>
      <w:marBottom w:val="0"/>
      <w:divBdr>
        <w:top w:val="none" w:sz="0" w:space="0" w:color="auto"/>
        <w:left w:val="none" w:sz="0" w:space="0" w:color="auto"/>
        <w:bottom w:val="none" w:sz="0" w:space="0" w:color="auto"/>
        <w:right w:val="none" w:sz="0" w:space="0" w:color="auto"/>
      </w:divBdr>
      <w:divsChild>
        <w:div w:id="1226531647">
          <w:marLeft w:val="720"/>
          <w:marRight w:val="0"/>
          <w:marTop w:val="0"/>
          <w:marBottom w:val="0"/>
          <w:divBdr>
            <w:top w:val="none" w:sz="0" w:space="0" w:color="auto"/>
            <w:left w:val="none" w:sz="0" w:space="0" w:color="auto"/>
            <w:bottom w:val="none" w:sz="0" w:space="0" w:color="auto"/>
            <w:right w:val="none" w:sz="0" w:space="0" w:color="auto"/>
          </w:divBdr>
        </w:div>
        <w:div w:id="973372692">
          <w:marLeft w:val="720"/>
          <w:marRight w:val="0"/>
          <w:marTop w:val="0"/>
          <w:marBottom w:val="0"/>
          <w:divBdr>
            <w:top w:val="none" w:sz="0" w:space="0" w:color="auto"/>
            <w:left w:val="none" w:sz="0" w:space="0" w:color="auto"/>
            <w:bottom w:val="none" w:sz="0" w:space="0" w:color="auto"/>
            <w:right w:val="none" w:sz="0" w:space="0" w:color="auto"/>
          </w:divBdr>
        </w:div>
        <w:div w:id="1986545362">
          <w:marLeft w:val="1584"/>
          <w:marRight w:val="0"/>
          <w:marTop w:val="0"/>
          <w:marBottom w:val="0"/>
          <w:divBdr>
            <w:top w:val="none" w:sz="0" w:space="0" w:color="auto"/>
            <w:left w:val="none" w:sz="0" w:space="0" w:color="auto"/>
            <w:bottom w:val="none" w:sz="0" w:space="0" w:color="auto"/>
            <w:right w:val="none" w:sz="0" w:space="0" w:color="auto"/>
          </w:divBdr>
        </w:div>
        <w:div w:id="910458032">
          <w:marLeft w:val="1584"/>
          <w:marRight w:val="0"/>
          <w:marTop w:val="0"/>
          <w:marBottom w:val="0"/>
          <w:divBdr>
            <w:top w:val="none" w:sz="0" w:space="0" w:color="auto"/>
            <w:left w:val="none" w:sz="0" w:space="0" w:color="auto"/>
            <w:bottom w:val="none" w:sz="0" w:space="0" w:color="auto"/>
            <w:right w:val="none" w:sz="0" w:space="0" w:color="auto"/>
          </w:divBdr>
        </w:div>
        <w:div w:id="1434277649">
          <w:marLeft w:val="1584"/>
          <w:marRight w:val="0"/>
          <w:marTop w:val="0"/>
          <w:marBottom w:val="0"/>
          <w:divBdr>
            <w:top w:val="none" w:sz="0" w:space="0" w:color="auto"/>
            <w:left w:val="none" w:sz="0" w:space="0" w:color="auto"/>
            <w:bottom w:val="none" w:sz="0" w:space="0" w:color="auto"/>
            <w:right w:val="none" w:sz="0" w:space="0" w:color="auto"/>
          </w:divBdr>
        </w:div>
        <w:div w:id="1321034748">
          <w:marLeft w:val="1584"/>
          <w:marRight w:val="0"/>
          <w:marTop w:val="0"/>
          <w:marBottom w:val="0"/>
          <w:divBdr>
            <w:top w:val="none" w:sz="0" w:space="0" w:color="auto"/>
            <w:left w:val="none" w:sz="0" w:space="0" w:color="auto"/>
            <w:bottom w:val="none" w:sz="0" w:space="0" w:color="auto"/>
            <w:right w:val="none" w:sz="0" w:space="0" w:color="auto"/>
          </w:divBdr>
        </w:div>
        <w:div w:id="1107042817">
          <w:marLeft w:val="720"/>
          <w:marRight w:val="0"/>
          <w:marTop w:val="0"/>
          <w:marBottom w:val="0"/>
          <w:divBdr>
            <w:top w:val="none" w:sz="0" w:space="0" w:color="auto"/>
            <w:left w:val="none" w:sz="0" w:space="0" w:color="auto"/>
            <w:bottom w:val="none" w:sz="0" w:space="0" w:color="auto"/>
            <w:right w:val="none" w:sz="0" w:space="0" w:color="auto"/>
          </w:divBdr>
        </w:div>
        <w:div w:id="429930447">
          <w:marLeft w:val="720"/>
          <w:marRight w:val="0"/>
          <w:marTop w:val="0"/>
          <w:marBottom w:val="0"/>
          <w:divBdr>
            <w:top w:val="none" w:sz="0" w:space="0" w:color="auto"/>
            <w:left w:val="none" w:sz="0" w:space="0" w:color="auto"/>
            <w:bottom w:val="none" w:sz="0" w:space="0" w:color="auto"/>
            <w:right w:val="none" w:sz="0" w:space="0" w:color="auto"/>
          </w:divBdr>
        </w:div>
        <w:div w:id="1502308724">
          <w:marLeft w:val="720"/>
          <w:marRight w:val="0"/>
          <w:marTop w:val="0"/>
          <w:marBottom w:val="0"/>
          <w:divBdr>
            <w:top w:val="none" w:sz="0" w:space="0" w:color="auto"/>
            <w:left w:val="none" w:sz="0" w:space="0" w:color="auto"/>
            <w:bottom w:val="none" w:sz="0" w:space="0" w:color="auto"/>
            <w:right w:val="none" w:sz="0" w:space="0" w:color="auto"/>
          </w:divBdr>
        </w:div>
        <w:div w:id="993414096">
          <w:marLeft w:val="720"/>
          <w:marRight w:val="0"/>
          <w:marTop w:val="0"/>
          <w:marBottom w:val="0"/>
          <w:divBdr>
            <w:top w:val="none" w:sz="0" w:space="0" w:color="auto"/>
            <w:left w:val="none" w:sz="0" w:space="0" w:color="auto"/>
            <w:bottom w:val="none" w:sz="0" w:space="0" w:color="auto"/>
            <w:right w:val="none" w:sz="0" w:space="0" w:color="auto"/>
          </w:divBdr>
        </w:div>
      </w:divsChild>
    </w:div>
    <w:div w:id="2052488894">
      <w:bodyDiv w:val="1"/>
      <w:marLeft w:val="0"/>
      <w:marRight w:val="0"/>
      <w:marTop w:val="0"/>
      <w:marBottom w:val="0"/>
      <w:divBdr>
        <w:top w:val="none" w:sz="0" w:space="0" w:color="auto"/>
        <w:left w:val="none" w:sz="0" w:space="0" w:color="auto"/>
        <w:bottom w:val="none" w:sz="0" w:space="0" w:color="auto"/>
        <w:right w:val="none" w:sz="0" w:space="0" w:color="auto"/>
      </w:divBdr>
      <w:divsChild>
        <w:div w:id="883717269">
          <w:marLeft w:val="547"/>
          <w:marRight w:val="0"/>
          <w:marTop w:val="200"/>
          <w:marBottom w:val="0"/>
          <w:divBdr>
            <w:top w:val="none" w:sz="0" w:space="0" w:color="auto"/>
            <w:left w:val="none" w:sz="0" w:space="0" w:color="auto"/>
            <w:bottom w:val="none" w:sz="0" w:space="0" w:color="auto"/>
            <w:right w:val="none" w:sz="0" w:space="0" w:color="auto"/>
          </w:divBdr>
        </w:div>
        <w:div w:id="1655648020">
          <w:marLeft w:val="1166"/>
          <w:marRight w:val="0"/>
          <w:marTop w:val="200"/>
          <w:marBottom w:val="0"/>
          <w:divBdr>
            <w:top w:val="none" w:sz="0" w:space="0" w:color="auto"/>
            <w:left w:val="none" w:sz="0" w:space="0" w:color="auto"/>
            <w:bottom w:val="none" w:sz="0" w:space="0" w:color="auto"/>
            <w:right w:val="none" w:sz="0" w:space="0" w:color="auto"/>
          </w:divBdr>
        </w:div>
        <w:div w:id="329913989">
          <w:marLeft w:val="1166"/>
          <w:marRight w:val="0"/>
          <w:marTop w:val="200"/>
          <w:marBottom w:val="0"/>
          <w:divBdr>
            <w:top w:val="none" w:sz="0" w:space="0" w:color="auto"/>
            <w:left w:val="none" w:sz="0" w:space="0" w:color="auto"/>
            <w:bottom w:val="none" w:sz="0" w:space="0" w:color="auto"/>
            <w:right w:val="none" w:sz="0" w:space="0" w:color="auto"/>
          </w:divBdr>
        </w:div>
        <w:div w:id="36318364">
          <w:marLeft w:val="1166"/>
          <w:marRight w:val="0"/>
          <w:marTop w:val="200"/>
          <w:marBottom w:val="0"/>
          <w:divBdr>
            <w:top w:val="none" w:sz="0" w:space="0" w:color="auto"/>
            <w:left w:val="none" w:sz="0" w:space="0" w:color="auto"/>
            <w:bottom w:val="none" w:sz="0" w:space="0" w:color="auto"/>
            <w:right w:val="none" w:sz="0" w:space="0" w:color="auto"/>
          </w:divBdr>
        </w:div>
      </w:divsChild>
    </w:div>
    <w:div w:id="2057460435">
      <w:bodyDiv w:val="1"/>
      <w:marLeft w:val="0"/>
      <w:marRight w:val="0"/>
      <w:marTop w:val="0"/>
      <w:marBottom w:val="0"/>
      <w:divBdr>
        <w:top w:val="none" w:sz="0" w:space="0" w:color="auto"/>
        <w:left w:val="none" w:sz="0" w:space="0" w:color="auto"/>
        <w:bottom w:val="none" w:sz="0" w:space="0" w:color="auto"/>
        <w:right w:val="none" w:sz="0" w:space="0" w:color="auto"/>
      </w:divBdr>
      <w:divsChild>
        <w:div w:id="2044404039">
          <w:marLeft w:val="720"/>
          <w:marRight w:val="0"/>
          <w:marTop w:val="0"/>
          <w:marBottom w:val="0"/>
          <w:divBdr>
            <w:top w:val="none" w:sz="0" w:space="0" w:color="auto"/>
            <w:left w:val="none" w:sz="0" w:space="0" w:color="auto"/>
            <w:bottom w:val="none" w:sz="0" w:space="0" w:color="auto"/>
            <w:right w:val="none" w:sz="0" w:space="0" w:color="auto"/>
          </w:divBdr>
        </w:div>
        <w:div w:id="2026781704">
          <w:marLeft w:val="720"/>
          <w:marRight w:val="0"/>
          <w:marTop w:val="0"/>
          <w:marBottom w:val="0"/>
          <w:divBdr>
            <w:top w:val="none" w:sz="0" w:space="0" w:color="auto"/>
            <w:left w:val="none" w:sz="0" w:space="0" w:color="auto"/>
            <w:bottom w:val="none" w:sz="0" w:space="0" w:color="auto"/>
            <w:right w:val="none" w:sz="0" w:space="0" w:color="auto"/>
          </w:divBdr>
        </w:div>
        <w:div w:id="740829988">
          <w:marLeft w:val="720"/>
          <w:marRight w:val="0"/>
          <w:marTop w:val="0"/>
          <w:marBottom w:val="0"/>
          <w:divBdr>
            <w:top w:val="none" w:sz="0" w:space="0" w:color="auto"/>
            <w:left w:val="none" w:sz="0" w:space="0" w:color="auto"/>
            <w:bottom w:val="none" w:sz="0" w:space="0" w:color="auto"/>
            <w:right w:val="none" w:sz="0" w:space="0" w:color="auto"/>
          </w:divBdr>
        </w:div>
        <w:div w:id="828641501">
          <w:marLeft w:val="720"/>
          <w:marRight w:val="0"/>
          <w:marTop w:val="0"/>
          <w:marBottom w:val="0"/>
          <w:divBdr>
            <w:top w:val="none" w:sz="0" w:space="0" w:color="auto"/>
            <w:left w:val="none" w:sz="0" w:space="0" w:color="auto"/>
            <w:bottom w:val="none" w:sz="0" w:space="0" w:color="auto"/>
            <w:right w:val="none" w:sz="0" w:space="0" w:color="auto"/>
          </w:divBdr>
        </w:div>
      </w:divsChild>
    </w:div>
    <w:div w:id="2067101494">
      <w:bodyDiv w:val="1"/>
      <w:marLeft w:val="0"/>
      <w:marRight w:val="0"/>
      <w:marTop w:val="0"/>
      <w:marBottom w:val="0"/>
      <w:divBdr>
        <w:top w:val="none" w:sz="0" w:space="0" w:color="auto"/>
        <w:left w:val="none" w:sz="0" w:space="0" w:color="auto"/>
        <w:bottom w:val="none" w:sz="0" w:space="0" w:color="auto"/>
        <w:right w:val="none" w:sz="0" w:space="0" w:color="auto"/>
      </w:divBdr>
      <w:divsChild>
        <w:div w:id="192305151">
          <w:marLeft w:val="720"/>
          <w:marRight w:val="0"/>
          <w:marTop w:val="0"/>
          <w:marBottom w:val="120"/>
          <w:divBdr>
            <w:top w:val="none" w:sz="0" w:space="0" w:color="auto"/>
            <w:left w:val="none" w:sz="0" w:space="0" w:color="auto"/>
            <w:bottom w:val="none" w:sz="0" w:space="0" w:color="auto"/>
            <w:right w:val="none" w:sz="0" w:space="0" w:color="auto"/>
          </w:divBdr>
        </w:div>
        <w:div w:id="189150867">
          <w:marLeft w:val="720"/>
          <w:marRight w:val="0"/>
          <w:marTop w:val="0"/>
          <w:marBottom w:val="120"/>
          <w:divBdr>
            <w:top w:val="none" w:sz="0" w:space="0" w:color="auto"/>
            <w:left w:val="none" w:sz="0" w:space="0" w:color="auto"/>
            <w:bottom w:val="none" w:sz="0" w:space="0" w:color="auto"/>
            <w:right w:val="none" w:sz="0" w:space="0" w:color="auto"/>
          </w:divBdr>
        </w:div>
        <w:div w:id="1669823196">
          <w:marLeft w:val="720"/>
          <w:marRight w:val="0"/>
          <w:marTop w:val="0"/>
          <w:marBottom w:val="120"/>
          <w:divBdr>
            <w:top w:val="none" w:sz="0" w:space="0" w:color="auto"/>
            <w:left w:val="none" w:sz="0" w:space="0" w:color="auto"/>
            <w:bottom w:val="none" w:sz="0" w:space="0" w:color="auto"/>
            <w:right w:val="none" w:sz="0" w:space="0" w:color="auto"/>
          </w:divBdr>
        </w:div>
        <w:div w:id="364673873">
          <w:marLeft w:val="720"/>
          <w:marRight w:val="0"/>
          <w:marTop w:val="0"/>
          <w:marBottom w:val="0"/>
          <w:divBdr>
            <w:top w:val="none" w:sz="0" w:space="0" w:color="auto"/>
            <w:left w:val="none" w:sz="0" w:space="0" w:color="auto"/>
            <w:bottom w:val="none" w:sz="0" w:space="0" w:color="auto"/>
            <w:right w:val="none" w:sz="0" w:space="0" w:color="auto"/>
          </w:divBdr>
        </w:div>
      </w:divsChild>
    </w:div>
    <w:div w:id="2079008747">
      <w:bodyDiv w:val="1"/>
      <w:marLeft w:val="0"/>
      <w:marRight w:val="0"/>
      <w:marTop w:val="0"/>
      <w:marBottom w:val="0"/>
      <w:divBdr>
        <w:top w:val="none" w:sz="0" w:space="0" w:color="auto"/>
        <w:left w:val="none" w:sz="0" w:space="0" w:color="auto"/>
        <w:bottom w:val="none" w:sz="0" w:space="0" w:color="auto"/>
        <w:right w:val="none" w:sz="0" w:space="0" w:color="auto"/>
      </w:divBdr>
    </w:div>
    <w:div w:id="2079935408">
      <w:bodyDiv w:val="1"/>
      <w:marLeft w:val="0"/>
      <w:marRight w:val="0"/>
      <w:marTop w:val="0"/>
      <w:marBottom w:val="0"/>
      <w:divBdr>
        <w:top w:val="none" w:sz="0" w:space="0" w:color="auto"/>
        <w:left w:val="none" w:sz="0" w:space="0" w:color="auto"/>
        <w:bottom w:val="none" w:sz="0" w:space="0" w:color="auto"/>
        <w:right w:val="none" w:sz="0" w:space="0" w:color="auto"/>
      </w:divBdr>
    </w:div>
    <w:div w:id="2083680081">
      <w:bodyDiv w:val="1"/>
      <w:marLeft w:val="0"/>
      <w:marRight w:val="0"/>
      <w:marTop w:val="0"/>
      <w:marBottom w:val="0"/>
      <w:divBdr>
        <w:top w:val="none" w:sz="0" w:space="0" w:color="auto"/>
        <w:left w:val="none" w:sz="0" w:space="0" w:color="auto"/>
        <w:bottom w:val="none" w:sz="0" w:space="0" w:color="auto"/>
        <w:right w:val="none" w:sz="0" w:space="0" w:color="auto"/>
      </w:divBdr>
      <w:divsChild>
        <w:div w:id="759134705">
          <w:marLeft w:val="720"/>
          <w:marRight w:val="0"/>
          <w:marTop w:val="0"/>
          <w:marBottom w:val="0"/>
          <w:divBdr>
            <w:top w:val="none" w:sz="0" w:space="0" w:color="auto"/>
            <w:left w:val="none" w:sz="0" w:space="0" w:color="auto"/>
            <w:bottom w:val="none" w:sz="0" w:space="0" w:color="auto"/>
            <w:right w:val="none" w:sz="0" w:space="0" w:color="auto"/>
          </w:divBdr>
        </w:div>
        <w:div w:id="1661234705">
          <w:marLeft w:val="1584"/>
          <w:marRight w:val="0"/>
          <w:marTop w:val="0"/>
          <w:marBottom w:val="0"/>
          <w:divBdr>
            <w:top w:val="none" w:sz="0" w:space="0" w:color="auto"/>
            <w:left w:val="none" w:sz="0" w:space="0" w:color="auto"/>
            <w:bottom w:val="none" w:sz="0" w:space="0" w:color="auto"/>
            <w:right w:val="none" w:sz="0" w:space="0" w:color="auto"/>
          </w:divBdr>
        </w:div>
        <w:div w:id="4017445">
          <w:marLeft w:val="720"/>
          <w:marRight w:val="0"/>
          <w:marTop w:val="0"/>
          <w:marBottom w:val="0"/>
          <w:divBdr>
            <w:top w:val="none" w:sz="0" w:space="0" w:color="auto"/>
            <w:left w:val="none" w:sz="0" w:space="0" w:color="auto"/>
            <w:bottom w:val="none" w:sz="0" w:space="0" w:color="auto"/>
            <w:right w:val="none" w:sz="0" w:space="0" w:color="auto"/>
          </w:divBdr>
        </w:div>
        <w:div w:id="1654411987">
          <w:marLeft w:val="1584"/>
          <w:marRight w:val="0"/>
          <w:marTop w:val="0"/>
          <w:marBottom w:val="0"/>
          <w:divBdr>
            <w:top w:val="none" w:sz="0" w:space="0" w:color="auto"/>
            <w:left w:val="none" w:sz="0" w:space="0" w:color="auto"/>
            <w:bottom w:val="none" w:sz="0" w:space="0" w:color="auto"/>
            <w:right w:val="none" w:sz="0" w:space="0" w:color="auto"/>
          </w:divBdr>
        </w:div>
      </w:divsChild>
    </w:div>
    <w:div w:id="2089761622">
      <w:bodyDiv w:val="1"/>
      <w:marLeft w:val="0"/>
      <w:marRight w:val="0"/>
      <w:marTop w:val="0"/>
      <w:marBottom w:val="0"/>
      <w:divBdr>
        <w:top w:val="none" w:sz="0" w:space="0" w:color="auto"/>
        <w:left w:val="none" w:sz="0" w:space="0" w:color="auto"/>
        <w:bottom w:val="none" w:sz="0" w:space="0" w:color="auto"/>
        <w:right w:val="none" w:sz="0" w:space="0" w:color="auto"/>
      </w:divBdr>
      <w:divsChild>
        <w:div w:id="1481733938">
          <w:marLeft w:val="720"/>
          <w:marRight w:val="0"/>
          <w:marTop w:val="0"/>
          <w:marBottom w:val="0"/>
          <w:divBdr>
            <w:top w:val="none" w:sz="0" w:space="0" w:color="auto"/>
            <w:left w:val="none" w:sz="0" w:space="0" w:color="auto"/>
            <w:bottom w:val="none" w:sz="0" w:space="0" w:color="auto"/>
            <w:right w:val="none" w:sz="0" w:space="0" w:color="auto"/>
          </w:divBdr>
        </w:div>
        <w:div w:id="1016007974">
          <w:marLeft w:val="720"/>
          <w:marRight w:val="0"/>
          <w:marTop w:val="0"/>
          <w:marBottom w:val="0"/>
          <w:divBdr>
            <w:top w:val="none" w:sz="0" w:space="0" w:color="auto"/>
            <w:left w:val="none" w:sz="0" w:space="0" w:color="auto"/>
            <w:bottom w:val="none" w:sz="0" w:space="0" w:color="auto"/>
            <w:right w:val="none" w:sz="0" w:space="0" w:color="auto"/>
          </w:divBdr>
        </w:div>
        <w:div w:id="1991589363">
          <w:marLeft w:val="720"/>
          <w:marRight w:val="0"/>
          <w:marTop w:val="0"/>
          <w:marBottom w:val="0"/>
          <w:divBdr>
            <w:top w:val="none" w:sz="0" w:space="0" w:color="auto"/>
            <w:left w:val="none" w:sz="0" w:space="0" w:color="auto"/>
            <w:bottom w:val="none" w:sz="0" w:space="0" w:color="auto"/>
            <w:right w:val="none" w:sz="0" w:space="0" w:color="auto"/>
          </w:divBdr>
        </w:div>
        <w:div w:id="539829179">
          <w:marLeft w:val="720"/>
          <w:marRight w:val="0"/>
          <w:marTop w:val="0"/>
          <w:marBottom w:val="0"/>
          <w:divBdr>
            <w:top w:val="none" w:sz="0" w:space="0" w:color="auto"/>
            <w:left w:val="none" w:sz="0" w:space="0" w:color="auto"/>
            <w:bottom w:val="none" w:sz="0" w:space="0" w:color="auto"/>
            <w:right w:val="none" w:sz="0" w:space="0" w:color="auto"/>
          </w:divBdr>
        </w:div>
        <w:div w:id="722796771">
          <w:marLeft w:val="720"/>
          <w:marRight w:val="0"/>
          <w:marTop w:val="0"/>
          <w:marBottom w:val="0"/>
          <w:divBdr>
            <w:top w:val="none" w:sz="0" w:space="0" w:color="auto"/>
            <w:left w:val="none" w:sz="0" w:space="0" w:color="auto"/>
            <w:bottom w:val="none" w:sz="0" w:space="0" w:color="auto"/>
            <w:right w:val="none" w:sz="0" w:space="0" w:color="auto"/>
          </w:divBdr>
        </w:div>
      </w:divsChild>
    </w:div>
    <w:div w:id="2100591622">
      <w:bodyDiv w:val="1"/>
      <w:marLeft w:val="0"/>
      <w:marRight w:val="0"/>
      <w:marTop w:val="0"/>
      <w:marBottom w:val="0"/>
      <w:divBdr>
        <w:top w:val="none" w:sz="0" w:space="0" w:color="auto"/>
        <w:left w:val="none" w:sz="0" w:space="0" w:color="auto"/>
        <w:bottom w:val="none" w:sz="0" w:space="0" w:color="auto"/>
        <w:right w:val="none" w:sz="0" w:space="0" w:color="auto"/>
      </w:divBdr>
    </w:div>
    <w:div w:id="2104758319">
      <w:bodyDiv w:val="1"/>
      <w:marLeft w:val="0"/>
      <w:marRight w:val="0"/>
      <w:marTop w:val="0"/>
      <w:marBottom w:val="0"/>
      <w:divBdr>
        <w:top w:val="none" w:sz="0" w:space="0" w:color="auto"/>
        <w:left w:val="none" w:sz="0" w:space="0" w:color="auto"/>
        <w:bottom w:val="none" w:sz="0" w:space="0" w:color="auto"/>
        <w:right w:val="none" w:sz="0" w:space="0" w:color="auto"/>
      </w:divBdr>
      <w:divsChild>
        <w:div w:id="1679623436">
          <w:marLeft w:val="720"/>
          <w:marRight w:val="0"/>
          <w:marTop w:val="0"/>
          <w:marBottom w:val="0"/>
          <w:divBdr>
            <w:top w:val="none" w:sz="0" w:space="0" w:color="auto"/>
            <w:left w:val="none" w:sz="0" w:space="0" w:color="auto"/>
            <w:bottom w:val="none" w:sz="0" w:space="0" w:color="auto"/>
            <w:right w:val="none" w:sz="0" w:space="0" w:color="auto"/>
          </w:divBdr>
        </w:div>
        <w:div w:id="779643327">
          <w:marLeft w:val="1584"/>
          <w:marRight w:val="0"/>
          <w:marTop w:val="0"/>
          <w:marBottom w:val="0"/>
          <w:divBdr>
            <w:top w:val="none" w:sz="0" w:space="0" w:color="auto"/>
            <w:left w:val="none" w:sz="0" w:space="0" w:color="auto"/>
            <w:bottom w:val="none" w:sz="0" w:space="0" w:color="auto"/>
            <w:right w:val="none" w:sz="0" w:space="0" w:color="auto"/>
          </w:divBdr>
        </w:div>
        <w:div w:id="1329405621">
          <w:marLeft w:val="720"/>
          <w:marRight w:val="0"/>
          <w:marTop w:val="0"/>
          <w:marBottom w:val="0"/>
          <w:divBdr>
            <w:top w:val="none" w:sz="0" w:space="0" w:color="auto"/>
            <w:left w:val="none" w:sz="0" w:space="0" w:color="auto"/>
            <w:bottom w:val="none" w:sz="0" w:space="0" w:color="auto"/>
            <w:right w:val="none" w:sz="0" w:space="0" w:color="auto"/>
          </w:divBdr>
        </w:div>
        <w:div w:id="384762701">
          <w:marLeft w:val="1584"/>
          <w:marRight w:val="0"/>
          <w:marTop w:val="0"/>
          <w:marBottom w:val="0"/>
          <w:divBdr>
            <w:top w:val="none" w:sz="0" w:space="0" w:color="auto"/>
            <w:left w:val="none" w:sz="0" w:space="0" w:color="auto"/>
            <w:bottom w:val="none" w:sz="0" w:space="0" w:color="auto"/>
            <w:right w:val="none" w:sz="0" w:space="0" w:color="auto"/>
          </w:divBdr>
        </w:div>
        <w:div w:id="464126951">
          <w:marLeft w:val="720"/>
          <w:marRight w:val="0"/>
          <w:marTop w:val="0"/>
          <w:marBottom w:val="0"/>
          <w:divBdr>
            <w:top w:val="none" w:sz="0" w:space="0" w:color="auto"/>
            <w:left w:val="none" w:sz="0" w:space="0" w:color="auto"/>
            <w:bottom w:val="none" w:sz="0" w:space="0" w:color="auto"/>
            <w:right w:val="none" w:sz="0" w:space="0" w:color="auto"/>
          </w:divBdr>
        </w:div>
        <w:div w:id="2072919548">
          <w:marLeft w:val="1584"/>
          <w:marRight w:val="0"/>
          <w:marTop w:val="0"/>
          <w:marBottom w:val="0"/>
          <w:divBdr>
            <w:top w:val="none" w:sz="0" w:space="0" w:color="auto"/>
            <w:left w:val="none" w:sz="0" w:space="0" w:color="auto"/>
            <w:bottom w:val="none" w:sz="0" w:space="0" w:color="auto"/>
            <w:right w:val="none" w:sz="0" w:space="0" w:color="auto"/>
          </w:divBdr>
        </w:div>
      </w:divsChild>
    </w:div>
    <w:div w:id="2115320227">
      <w:bodyDiv w:val="1"/>
      <w:marLeft w:val="0"/>
      <w:marRight w:val="0"/>
      <w:marTop w:val="0"/>
      <w:marBottom w:val="0"/>
      <w:divBdr>
        <w:top w:val="none" w:sz="0" w:space="0" w:color="auto"/>
        <w:left w:val="none" w:sz="0" w:space="0" w:color="auto"/>
        <w:bottom w:val="none" w:sz="0" w:space="0" w:color="auto"/>
        <w:right w:val="none" w:sz="0" w:space="0" w:color="auto"/>
      </w:divBdr>
      <w:divsChild>
        <w:div w:id="72162231">
          <w:marLeft w:val="720"/>
          <w:marRight w:val="0"/>
          <w:marTop w:val="0"/>
          <w:marBottom w:val="120"/>
          <w:divBdr>
            <w:top w:val="none" w:sz="0" w:space="0" w:color="auto"/>
            <w:left w:val="none" w:sz="0" w:space="0" w:color="auto"/>
            <w:bottom w:val="none" w:sz="0" w:space="0" w:color="auto"/>
            <w:right w:val="none" w:sz="0" w:space="0" w:color="auto"/>
          </w:divBdr>
        </w:div>
        <w:div w:id="548340406">
          <w:marLeft w:val="720"/>
          <w:marRight w:val="0"/>
          <w:marTop w:val="0"/>
          <w:marBottom w:val="120"/>
          <w:divBdr>
            <w:top w:val="none" w:sz="0" w:space="0" w:color="auto"/>
            <w:left w:val="none" w:sz="0" w:space="0" w:color="auto"/>
            <w:bottom w:val="none" w:sz="0" w:space="0" w:color="auto"/>
            <w:right w:val="none" w:sz="0" w:space="0" w:color="auto"/>
          </w:divBdr>
        </w:div>
        <w:div w:id="584650930">
          <w:marLeft w:val="720"/>
          <w:marRight w:val="0"/>
          <w:marTop w:val="0"/>
          <w:marBottom w:val="0"/>
          <w:divBdr>
            <w:top w:val="none" w:sz="0" w:space="0" w:color="auto"/>
            <w:left w:val="none" w:sz="0" w:space="0" w:color="auto"/>
            <w:bottom w:val="none" w:sz="0" w:space="0" w:color="auto"/>
            <w:right w:val="none" w:sz="0" w:space="0" w:color="auto"/>
          </w:divBdr>
        </w:div>
      </w:divsChild>
    </w:div>
    <w:div w:id="2120680282">
      <w:bodyDiv w:val="1"/>
      <w:marLeft w:val="0"/>
      <w:marRight w:val="0"/>
      <w:marTop w:val="0"/>
      <w:marBottom w:val="0"/>
      <w:divBdr>
        <w:top w:val="none" w:sz="0" w:space="0" w:color="auto"/>
        <w:left w:val="none" w:sz="0" w:space="0" w:color="auto"/>
        <w:bottom w:val="none" w:sz="0" w:space="0" w:color="auto"/>
        <w:right w:val="none" w:sz="0" w:space="0" w:color="auto"/>
      </w:divBdr>
      <w:divsChild>
        <w:div w:id="2030176060">
          <w:marLeft w:val="720"/>
          <w:marRight w:val="0"/>
          <w:marTop w:val="0"/>
          <w:marBottom w:val="0"/>
          <w:divBdr>
            <w:top w:val="none" w:sz="0" w:space="0" w:color="auto"/>
            <w:left w:val="none" w:sz="0" w:space="0" w:color="auto"/>
            <w:bottom w:val="none" w:sz="0" w:space="0" w:color="auto"/>
            <w:right w:val="none" w:sz="0" w:space="0" w:color="auto"/>
          </w:divBdr>
        </w:div>
        <w:div w:id="1270626245">
          <w:marLeft w:val="1584"/>
          <w:marRight w:val="0"/>
          <w:marTop w:val="0"/>
          <w:marBottom w:val="0"/>
          <w:divBdr>
            <w:top w:val="none" w:sz="0" w:space="0" w:color="auto"/>
            <w:left w:val="none" w:sz="0" w:space="0" w:color="auto"/>
            <w:bottom w:val="none" w:sz="0" w:space="0" w:color="auto"/>
            <w:right w:val="none" w:sz="0" w:space="0" w:color="auto"/>
          </w:divBdr>
        </w:div>
        <w:div w:id="1959994694">
          <w:marLeft w:val="1584"/>
          <w:marRight w:val="0"/>
          <w:marTop w:val="0"/>
          <w:marBottom w:val="0"/>
          <w:divBdr>
            <w:top w:val="none" w:sz="0" w:space="0" w:color="auto"/>
            <w:left w:val="none" w:sz="0" w:space="0" w:color="auto"/>
            <w:bottom w:val="none" w:sz="0" w:space="0" w:color="auto"/>
            <w:right w:val="none" w:sz="0" w:space="0" w:color="auto"/>
          </w:divBdr>
        </w:div>
        <w:div w:id="881088535">
          <w:marLeft w:val="1584"/>
          <w:marRight w:val="0"/>
          <w:marTop w:val="0"/>
          <w:marBottom w:val="0"/>
          <w:divBdr>
            <w:top w:val="none" w:sz="0" w:space="0" w:color="auto"/>
            <w:left w:val="none" w:sz="0" w:space="0" w:color="auto"/>
            <w:bottom w:val="none" w:sz="0" w:space="0" w:color="auto"/>
            <w:right w:val="none" w:sz="0" w:space="0" w:color="auto"/>
          </w:divBdr>
        </w:div>
        <w:div w:id="1984120914">
          <w:marLeft w:val="1584"/>
          <w:marRight w:val="0"/>
          <w:marTop w:val="0"/>
          <w:marBottom w:val="0"/>
          <w:divBdr>
            <w:top w:val="none" w:sz="0" w:space="0" w:color="auto"/>
            <w:left w:val="none" w:sz="0" w:space="0" w:color="auto"/>
            <w:bottom w:val="none" w:sz="0" w:space="0" w:color="auto"/>
            <w:right w:val="none" w:sz="0" w:space="0" w:color="auto"/>
          </w:divBdr>
        </w:div>
        <w:div w:id="569923984">
          <w:marLeft w:val="1584"/>
          <w:marRight w:val="0"/>
          <w:marTop w:val="0"/>
          <w:marBottom w:val="0"/>
          <w:divBdr>
            <w:top w:val="none" w:sz="0" w:space="0" w:color="auto"/>
            <w:left w:val="none" w:sz="0" w:space="0" w:color="auto"/>
            <w:bottom w:val="none" w:sz="0" w:space="0" w:color="auto"/>
            <w:right w:val="none" w:sz="0" w:space="0" w:color="auto"/>
          </w:divBdr>
        </w:div>
        <w:div w:id="149172437">
          <w:marLeft w:val="1584"/>
          <w:marRight w:val="0"/>
          <w:marTop w:val="0"/>
          <w:marBottom w:val="0"/>
          <w:divBdr>
            <w:top w:val="none" w:sz="0" w:space="0" w:color="auto"/>
            <w:left w:val="none" w:sz="0" w:space="0" w:color="auto"/>
            <w:bottom w:val="none" w:sz="0" w:space="0" w:color="auto"/>
            <w:right w:val="none" w:sz="0" w:space="0" w:color="auto"/>
          </w:divBdr>
        </w:div>
        <w:div w:id="1012956512">
          <w:marLeft w:val="1584"/>
          <w:marRight w:val="0"/>
          <w:marTop w:val="0"/>
          <w:marBottom w:val="0"/>
          <w:divBdr>
            <w:top w:val="none" w:sz="0" w:space="0" w:color="auto"/>
            <w:left w:val="none" w:sz="0" w:space="0" w:color="auto"/>
            <w:bottom w:val="none" w:sz="0" w:space="0" w:color="auto"/>
            <w:right w:val="none" w:sz="0" w:space="0" w:color="auto"/>
          </w:divBdr>
        </w:div>
        <w:div w:id="176652145">
          <w:marLeft w:val="1584"/>
          <w:marRight w:val="0"/>
          <w:marTop w:val="0"/>
          <w:marBottom w:val="0"/>
          <w:divBdr>
            <w:top w:val="none" w:sz="0" w:space="0" w:color="auto"/>
            <w:left w:val="none" w:sz="0" w:space="0" w:color="auto"/>
            <w:bottom w:val="none" w:sz="0" w:space="0" w:color="auto"/>
            <w:right w:val="none" w:sz="0" w:space="0" w:color="auto"/>
          </w:divBdr>
        </w:div>
        <w:div w:id="1174809196">
          <w:marLeft w:val="1584"/>
          <w:marRight w:val="0"/>
          <w:marTop w:val="0"/>
          <w:marBottom w:val="0"/>
          <w:divBdr>
            <w:top w:val="none" w:sz="0" w:space="0" w:color="auto"/>
            <w:left w:val="none" w:sz="0" w:space="0" w:color="auto"/>
            <w:bottom w:val="none" w:sz="0" w:space="0" w:color="auto"/>
            <w:right w:val="none" w:sz="0" w:space="0" w:color="auto"/>
          </w:divBdr>
        </w:div>
        <w:div w:id="1451823802">
          <w:marLeft w:val="1584"/>
          <w:marRight w:val="0"/>
          <w:marTop w:val="0"/>
          <w:marBottom w:val="0"/>
          <w:divBdr>
            <w:top w:val="none" w:sz="0" w:space="0" w:color="auto"/>
            <w:left w:val="none" w:sz="0" w:space="0" w:color="auto"/>
            <w:bottom w:val="none" w:sz="0" w:space="0" w:color="auto"/>
            <w:right w:val="none" w:sz="0" w:space="0" w:color="auto"/>
          </w:divBdr>
        </w:div>
      </w:divsChild>
    </w:div>
    <w:div w:id="2123721636">
      <w:bodyDiv w:val="1"/>
      <w:marLeft w:val="0"/>
      <w:marRight w:val="0"/>
      <w:marTop w:val="0"/>
      <w:marBottom w:val="0"/>
      <w:divBdr>
        <w:top w:val="none" w:sz="0" w:space="0" w:color="auto"/>
        <w:left w:val="none" w:sz="0" w:space="0" w:color="auto"/>
        <w:bottom w:val="none" w:sz="0" w:space="0" w:color="auto"/>
        <w:right w:val="none" w:sz="0" w:space="0" w:color="auto"/>
      </w:divBdr>
      <w:divsChild>
        <w:div w:id="1725829518">
          <w:marLeft w:val="720"/>
          <w:marRight w:val="0"/>
          <w:marTop w:val="0"/>
          <w:marBottom w:val="0"/>
          <w:divBdr>
            <w:top w:val="none" w:sz="0" w:space="0" w:color="auto"/>
            <w:left w:val="none" w:sz="0" w:space="0" w:color="auto"/>
            <w:bottom w:val="none" w:sz="0" w:space="0" w:color="auto"/>
            <w:right w:val="none" w:sz="0" w:space="0" w:color="auto"/>
          </w:divBdr>
        </w:div>
        <w:div w:id="996611461">
          <w:marLeft w:val="1584"/>
          <w:marRight w:val="0"/>
          <w:marTop w:val="0"/>
          <w:marBottom w:val="120"/>
          <w:divBdr>
            <w:top w:val="none" w:sz="0" w:space="0" w:color="auto"/>
            <w:left w:val="none" w:sz="0" w:space="0" w:color="auto"/>
            <w:bottom w:val="none" w:sz="0" w:space="0" w:color="auto"/>
            <w:right w:val="none" w:sz="0" w:space="0" w:color="auto"/>
          </w:divBdr>
        </w:div>
        <w:div w:id="1961911557">
          <w:marLeft w:val="720"/>
          <w:marRight w:val="0"/>
          <w:marTop w:val="0"/>
          <w:marBottom w:val="0"/>
          <w:divBdr>
            <w:top w:val="none" w:sz="0" w:space="0" w:color="auto"/>
            <w:left w:val="none" w:sz="0" w:space="0" w:color="auto"/>
            <w:bottom w:val="none" w:sz="0" w:space="0" w:color="auto"/>
            <w:right w:val="none" w:sz="0" w:space="0" w:color="auto"/>
          </w:divBdr>
        </w:div>
        <w:div w:id="202138719">
          <w:marLeft w:val="1584"/>
          <w:marRight w:val="0"/>
          <w:marTop w:val="0"/>
          <w:marBottom w:val="120"/>
          <w:divBdr>
            <w:top w:val="none" w:sz="0" w:space="0" w:color="auto"/>
            <w:left w:val="none" w:sz="0" w:space="0" w:color="auto"/>
            <w:bottom w:val="none" w:sz="0" w:space="0" w:color="auto"/>
            <w:right w:val="none" w:sz="0" w:space="0" w:color="auto"/>
          </w:divBdr>
        </w:div>
        <w:div w:id="1761103507">
          <w:marLeft w:val="720"/>
          <w:marRight w:val="0"/>
          <w:marTop w:val="0"/>
          <w:marBottom w:val="0"/>
          <w:divBdr>
            <w:top w:val="none" w:sz="0" w:space="0" w:color="auto"/>
            <w:left w:val="none" w:sz="0" w:space="0" w:color="auto"/>
            <w:bottom w:val="none" w:sz="0" w:space="0" w:color="auto"/>
            <w:right w:val="none" w:sz="0" w:space="0" w:color="auto"/>
          </w:divBdr>
        </w:div>
        <w:div w:id="1122531486">
          <w:marLeft w:val="1584"/>
          <w:marRight w:val="0"/>
          <w:marTop w:val="0"/>
          <w:marBottom w:val="0"/>
          <w:divBdr>
            <w:top w:val="none" w:sz="0" w:space="0" w:color="auto"/>
            <w:left w:val="none" w:sz="0" w:space="0" w:color="auto"/>
            <w:bottom w:val="none" w:sz="0" w:space="0" w:color="auto"/>
            <w:right w:val="none" w:sz="0" w:space="0" w:color="auto"/>
          </w:divBdr>
        </w:div>
        <w:div w:id="1234897223">
          <w:marLeft w:val="1584"/>
          <w:marRight w:val="0"/>
          <w:marTop w:val="0"/>
          <w:marBottom w:val="0"/>
          <w:divBdr>
            <w:top w:val="none" w:sz="0" w:space="0" w:color="auto"/>
            <w:left w:val="none" w:sz="0" w:space="0" w:color="auto"/>
            <w:bottom w:val="none" w:sz="0" w:space="0" w:color="auto"/>
            <w:right w:val="none" w:sz="0" w:space="0" w:color="auto"/>
          </w:divBdr>
        </w:div>
      </w:divsChild>
    </w:div>
    <w:div w:id="2128813058">
      <w:bodyDiv w:val="1"/>
      <w:marLeft w:val="0"/>
      <w:marRight w:val="0"/>
      <w:marTop w:val="0"/>
      <w:marBottom w:val="0"/>
      <w:divBdr>
        <w:top w:val="none" w:sz="0" w:space="0" w:color="auto"/>
        <w:left w:val="none" w:sz="0" w:space="0" w:color="auto"/>
        <w:bottom w:val="none" w:sz="0" w:space="0" w:color="auto"/>
        <w:right w:val="none" w:sz="0" w:space="0" w:color="auto"/>
      </w:divBdr>
      <w:divsChild>
        <w:div w:id="931084062">
          <w:marLeft w:val="2304"/>
          <w:marRight w:val="0"/>
          <w:marTop w:val="0"/>
          <w:marBottom w:val="0"/>
          <w:divBdr>
            <w:top w:val="none" w:sz="0" w:space="0" w:color="auto"/>
            <w:left w:val="none" w:sz="0" w:space="0" w:color="auto"/>
            <w:bottom w:val="none" w:sz="0" w:space="0" w:color="auto"/>
            <w:right w:val="none" w:sz="0" w:space="0" w:color="auto"/>
          </w:divBdr>
        </w:div>
        <w:div w:id="1353919945">
          <w:marLeft w:val="3024"/>
          <w:marRight w:val="0"/>
          <w:marTop w:val="0"/>
          <w:marBottom w:val="0"/>
          <w:divBdr>
            <w:top w:val="none" w:sz="0" w:space="0" w:color="auto"/>
            <w:left w:val="none" w:sz="0" w:space="0" w:color="auto"/>
            <w:bottom w:val="none" w:sz="0" w:space="0" w:color="auto"/>
            <w:right w:val="none" w:sz="0" w:space="0" w:color="auto"/>
          </w:divBdr>
        </w:div>
        <w:div w:id="2134133849">
          <w:marLeft w:val="3024"/>
          <w:marRight w:val="0"/>
          <w:marTop w:val="0"/>
          <w:marBottom w:val="0"/>
          <w:divBdr>
            <w:top w:val="none" w:sz="0" w:space="0" w:color="auto"/>
            <w:left w:val="none" w:sz="0" w:space="0" w:color="auto"/>
            <w:bottom w:val="none" w:sz="0" w:space="0" w:color="auto"/>
            <w:right w:val="none" w:sz="0" w:space="0" w:color="auto"/>
          </w:divBdr>
        </w:div>
        <w:div w:id="1247962553">
          <w:marLeft w:val="3024"/>
          <w:marRight w:val="0"/>
          <w:marTop w:val="0"/>
          <w:marBottom w:val="0"/>
          <w:divBdr>
            <w:top w:val="none" w:sz="0" w:space="0" w:color="auto"/>
            <w:left w:val="none" w:sz="0" w:space="0" w:color="auto"/>
            <w:bottom w:val="none" w:sz="0" w:space="0" w:color="auto"/>
            <w:right w:val="none" w:sz="0" w:space="0" w:color="auto"/>
          </w:divBdr>
        </w:div>
      </w:divsChild>
    </w:div>
    <w:div w:id="2133984497">
      <w:bodyDiv w:val="1"/>
      <w:marLeft w:val="0"/>
      <w:marRight w:val="0"/>
      <w:marTop w:val="0"/>
      <w:marBottom w:val="0"/>
      <w:divBdr>
        <w:top w:val="none" w:sz="0" w:space="0" w:color="auto"/>
        <w:left w:val="none" w:sz="0" w:space="0" w:color="auto"/>
        <w:bottom w:val="none" w:sz="0" w:space="0" w:color="auto"/>
        <w:right w:val="none" w:sz="0" w:space="0" w:color="auto"/>
      </w:divBdr>
      <w:divsChild>
        <w:div w:id="12194589">
          <w:marLeft w:val="720"/>
          <w:marRight w:val="0"/>
          <w:marTop w:val="0"/>
          <w:marBottom w:val="0"/>
          <w:divBdr>
            <w:top w:val="none" w:sz="0" w:space="0" w:color="auto"/>
            <w:left w:val="none" w:sz="0" w:space="0" w:color="auto"/>
            <w:bottom w:val="none" w:sz="0" w:space="0" w:color="auto"/>
            <w:right w:val="none" w:sz="0" w:space="0" w:color="auto"/>
          </w:divBdr>
        </w:div>
        <w:div w:id="814369202">
          <w:marLeft w:val="720"/>
          <w:marRight w:val="0"/>
          <w:marTop w:val="0"/>
          <w:marBottom w:val="0"/>
          <w:divBdr>
            <w:top w:val="none" w:sz="0" w:space="0" w:color="auto"/>
            <w:left w:val="none" w:sz="0" w:space="0" w:color="auto"/>
            <w:bottom w:val="none" w:sz="0" w:space="0" w:color="auto"/>
            <w:right w:val="none" w:sz="0" w:space="0" w:color="auto"/>
          </w:divBdr>
        </w:div>
        <w:div w:id="857741297">
          <w:marLeft w:val="1584"/>
          <w:marRight w:val="0"/>
          <w:marTop w:val="0"/>
          <w:marBottom w:val="0"/>
          <w:divBdr>
            <w:top w:val="none" w:sz="0" w:space="0" w:color="auto"/>
            <w:left w:val="none" w:sz="0" w:space="0" w:color="auto"/>
            <w:bottom w:val="none" w:sz="0" w:space="0" w:color="auto"/>
            <w:right w:val="none" w:sz="0" w:space="0" w:color="auto"/>
          </w:divBdr>
        </w:div>
        <w:div w:id="388455427">
          <w:marLeft w:val="1584"/>
          <w:marRight w:val="0"/>
          <w:marTop w:val="0"/>
          <w:marBottom w:val="0"/>
          <w:divBdr>
            <w:top w:val="none" w:sz="0" w:space="0" w:color="auto"/>
            <w:left w:val="none" w:sz="0" w:space="0" w:color="auto"/>
            <w:bottom w:val="none" w:sz="0" w:space="0" w:color="auto"/>
            <w:right w:val="none" w:sz="0" w:space="0" w:color="auto"/>
          </w:divBdr>
        </w:div>
      </w:divsChild>
    </w:div>
    <w:div w:id="2139105441">
      <w:bodyDiv w:val="1"/>
      <w:marLeft w:val="0"/>
      <w:marRight w:val="0"/>
      <w:marTop w:val="0"/>
      <w:marBottom w:val="0"/>
      <w:divBdr>
        <w:top w:val="none" w:sz="0" w:space="0" w:color="auto"/>
        <w:left w:val="none" w:sz="0" w:space="0" w:color="auto"/>
        <w:bottom w:val="none" w:sz="0" w:space="0" w:color="auto"/>
        <w:right w:val="none" w:sz="0" w:space="0" w:color="auto"/>
      </w:divBdr>
    </w:div>
    <w:div w:id="2139837205">
      <w:bodyDiv w:val="1"/>
      <w:marLeft w:val="0"/>
      <w:marRight w:val="0"/>
      <w:marTop w:val="0"/>
      <w:marBottom w:val="0"/>
      <w:divBdr>
        <w:top w:val="none" w:sz="0" w:space="0" w:color="auto"/>
        <w:left w:val="none" w:sz="0" w:space="0" w:color="auto"/>
        <w:bottom w:val="none" w:sz="0" w:space="0" w:color="auto"/>
        <w:right w:val="none" w:sz="0" w:space="0" w:color="auto"/>
      </w:divBdr>
      <w:divsChild>
        <w:div w:id="1790469149">
          <w:marLeft w:val="720"/>
          <w:marRight w:val="0"/>
          <w:marTop w:val="0"/>
          <w:marBottom w:val="0"/>
          <w:divBdr>
            <w:top w:val="none" w:sz="0" w:space="0" w:color="auto"/>
            <w:left w:val="none" w:sz="0" w:space="0" w:color="auto"/>
            <w:bottom w:val="none" w:sz="0" w:space="0" w:color="auto"/>
            <w:right w:val="none" w:sz="0" w:space="0" w:color="auto"/>
          </w:divBdr>
        </w:div>
        <w:div w:id="101416098">
          <w:marLeft w:val="720"/>
          <w:marRight w:val="0"/>
          <w:marTop w:val="0"/>
          <w:marBottom w:val="0"/>
          <w:divBdr>
            <w:top w:val="none" w:sz="0" w:space="0" w:color="auto"/>
            <w:left w:val="none" w:sz="0" w:space="0" w:color="auto"/>
            <w:bottom w:val="none" w:sz="0" w:space="0" w:color="auto"/>
            <w:right w:val="none" w:sz="0" w:space="0" w:color="auto"/>
          </w:divBdr>
        </w:div>
      </w:divsChild>
    </w:div>
    <w:div w:id="2143887303">
      <w:bodyDiv w:val="1"/>
      <w:marLeft w:val="0"/>
      <w:marRight w:val="0"/>
      <w:marTop w:val="0"/>
      <w:marBottom w:val="0"/>
      <w:divBdr>
        <w:top w:val="none" w:sz="0" w:space="0" w:color="auto"/>
        <w:left w:val="none" w:sz="0" w:space="0" w:color="auto"/>
        <w:bottom w:val="none" w:sz="0" w:space="0" w:color="auto"/>
        <w:right w:val="none" w:sz="0" w:space="0" w:color="auto"/>
      </w:divBdr>
      <w:divsChild>
        <w:div w:id="1606034104">
          <w:marLeft w:val="547"/>
          <w:marRight w:val="0"/>
          <w:marTop w:val="200"/>
          <w:marBottom w:val="0"/>
          <w:divBdr>
            <w:top w:val="none" w:sz="0" w:space="0" w:color="auto"/>
            <w:left w:val="none" w:sz="0" w:space="0" w:color="auto"/>
            <w:bottom w:val="none" w:sz="0" w:space="0" w:color="auto"/>
            <w:right w:val="none" w:sz="0" w:space="0" w:color="auto"/>
          </w:divBdr>
        </w:div>
        <w:div w:id="1746292851">
          <w:marLeft w:val="1166"/>
          <w:marRight w:val="0"/>
          <w:marTop w:val="200"/>
          <w:marBottom w:val="0"/>
          <w:divBdr>
            <w:top w:val="none" w:sz="0" w:space="0" w:color="auto"/>
            <w:left w:val="none" w:sz="0" w:space="0" w:color="auto"/>
            <w:bottom w:val="none" w:sz="0" w:space="0" w:color="auto"/>
            <w:right w:val="none" w:sz="0" w:space="0" w:color="auto"/>
          </w:divBdr>
        </w:div>
        <w:div w:id="438259320">
          <w:marLeft w:val="547"/>
          <w:marRight w:val="0"/>
          <w:marTop w:val="200"/>
          <w:marBottom w:val="0"/>
          <w:divBdr>
            <w:top w:val="none" w:sz="0" w:space="0" w:color="auto"/>
            <w:left w:val="none" w:sz="0" w:space="0" w:color="auto"/>
            <w:bottom w:val="none" w:sz="0" w:space="0" w:color="auto"/>
            <w:right w:val="none" w:sz="0" w:space="0" w:color="auto"/>
          </w:divBdr>
        </w:div>
        <w:div w:id="57921971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10D40-37EC-4A3E-B553-04495F3B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4729</Words>
  <Characters>27906</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helena.jacova</cp:lastModifiedBy>
  <cp:revision>10</cp:revision>
  <dcterms:created xsi:type="dcterms:W3CDTF">2023-09-12T18:16:00Z</dcterms:created>
  <dcterms:modified xsi:type="dcterms:W3CDTF">2024-06-27T10:36:00Z</dcterms:modified>
</cp:coreProperties>
</file>