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1B01" w14:textId="791E71E8" w:rsidR="00DA1E32" w:rsidRPr="00725D59" w:rsidRDefault="00725D59" w:rsidP="00DA1E32">
      <w:pPr>
        <w:spacing w:after="0"/>
        <w:contextualSpacing/>
        <w:jc w:val="center"/>
        <w:rPr>
          <w:rFonts w:ascii="Times New Roman" w:hAnsi="Times New Roman" w:cs="Times New Roman"/>
          <w:b/>
          <w:bCs/>
          <w:color w:val="2F5496" w:themeColor="accent1" w:themeShade="BF"/>
          <w:sz w:val="32"/>
          <w:szCs w:val="32"/>
          <w:lang w:val="en-US"/>
        </w:rPr>
      </w:pPr>
      <w:r>
        <w:rPr>
          <w:rFonts w:ascii="Times New Roman" w:hAnsi="Times New Roman" w:cs="Times New Roman"/>
          <w:b/>
          <w:bCs/>
          <w:color w:val="2F5496" w:themeColor="accent1" w:themeShade="BF"/>
          <w:sz w:val="36"/>
          <w:szCs w:val="36"/>
        </w:rPr>
        <w:t>Task</w:t>
      </w:r>
      <w:r w:rsidR="00DA1E32" w:rsidRPr="00236A90">
        <w:rPr>
          <w:rFonts w:ascii="Times New Roman" w:hAnsi="Times New Roman" w:cs="Times New Roman"/>
          <w:b/>
          <w:bCs/>
          <w:color w:val="2F5496" w:themeColor="accent1" w:themeShade="BF"/>
          <w:sz w:val="36"/>
          <w:szCs w:val="36"/>
        </w:rPr>
        <w:t xml:space="preserve"> </w:t>
      </w:r>
      <w:r w:rsidR="00EC723E">
        <w:rPr>
          <w:rFonts w:ascii="Times New Roman" w:hAnsi="Times New Roman" w:cs="Times New Roman"/>
          <w:b/>
          <w:bCs/>
          <w:color w:val="2F5496" w:themeColor="accent1" w:themeShade="BF"/>
          <w:sz w:val="36"/>
          <w:szCs w:val="36"/>
        </w:rPr>
        <w:t>5</w:t>
      </w:r>
      <w:r w:rsidR="00DA1E32" w:rsidRPr="00EC7CD3">
        <w:rPr>
          <w:rFonts w:ascii="Times New Roman" w:hAnsi="Times New Roman" w:cs="Times New Roman"/>
          <w:b/>
          <w:bCs/>
          <w:color w:val="2F5496" w:themeColor="accent1" w:themeShade="BF"/>
          <w:sz w:val="32"/>
          <w:szCs w:val="32"/>
        </w:rPr>
        <w:t xml:space="preserve"> – </w:t>
      </w:r>
      <w:r w:rsidR="001A59B5">
        <w:rPr>
          <w:rFonts w:ascii="Times New Roman" w:hAnsi="Times New Roman" w:cs="Times New Roman"/>
          <w:b/>
          <w:bCs/>
          <w:color w:val="2F5496" w:themeColor="accent1" w:themeShade="BF"/>
          <w:sz w:val="32"/>
          <w:szCs w:val="32"/>
          <w:lang w:val="en-US"/>
        </w:rPr>
        <w:t xml:space="preserve">Inter-instrumental </w:t>
      </w:r>
      <w:r w:rsidR="003C1F10">
        <w:rPr>
          <w:rFonts w:ascii="Times New Roman" w:hAnsi="Times New Roman" w:cs="Times New Roman"/>
          <w:b/>
          <w:bCs/>
          <w:color w:val="2F5496" w:themeColor="accent1" w:themeShade="BF"/>
          <w:sz w:val="32"/>
          <w:szCs w:val="32"/>
          <w:lang w:val="en-US"/>
        </w:rPr>
        <w:t>agreement</w:t>
      </w:r>
    </w:p>
    <w:p w14:paraId="1D2EAF23" w14:textId="77777777" w:rsidR="00DA1E32" w:rsidRDefault="00DA1E32" w:rsidP="00DA1E32">
      <w:pPr>
        <w:tabs>
          <w:tab w:val="left" w:leader="underscore" w:pos="9072"/>
        </w:tabs>
        <w:spacing w:after="0"/>
        <w:jc w:val="both"/>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 xml:space="preserve"> </w:t>
      </w:r>
      <w:r>
        <w:rPr>
          <w:rFonts w:ascii="Times New Roman" w:hAnsi="Times New Roman" w:cs="Times New Roman"/>
          <w:b/>
          <w:bCs/>
          <w:color w:val="2F5496" w:themeColor="accent1" w:themeShade="BF"/>
          <w:sz w:val="32"/>
          <w:szCs w:val="32"/>
        </w:rPr>
        <w:tab/>
      </w:r>
    </w:p>
    <w:p w14:paraId="230186EB" w14:textId="2D107564" w:rsidR="00DA1E32" w:rsidRPr="00B0685C" w:rsidRDefault="00CA0AF5" w:rsidP="00407AB1">
      <w:pPr>
        <w:spacing w:after="0" w:line="360" w:lineRule="auto"/>
        <w:jc w:val="both"/>
        <w:rPr>
          <w:rFonts w:ascii="Times New Roman" w:hAnsi="Times New Roman" w:cs="Times New Roman"/>
          <w:sz w:val="28"/>
          <w:szCs w:val="28"/>
          <w:lang w:val="en-US"/>
        </w:rPr>
      </w:pPr>
      <w:r w:rsidRPr="00CA0AF5">
        <w:rPr>
          <w:rFonts w:ascii="Times New Roman" w:hAnsi="Times New Roman" w:cs="Times New Roman"/>
          <w:b/>
          <w:bCs/>
          <w:sz w:val="28"/>
          <w:szCs w:val="28"/>
          <w:lang w:val="en-US"/>
        </w:rPr>
        <w:t xml:space="preserve">Aim: </w:t>
      </w:r>
      <w:r w:rsidR="00EC723E" w:rsidRPr="00EC723E">
        <w:rPr>
          <w:rFonts w:ascii="Times New Roman" w:hAnsi="Times New Roman" w:cs="Times New Roman"/>
          <w:b/>
          <w:bCs/>
          <w:sz w:val="28"/>
          <w:szCs w:val="28"/>
          <w:lang w:val="en-US"/>
        </w:rPr>
        <w:t>Comparison of measurements with include and exclude specular reflection in terms of agreement or disagreement between them expressed in terms of color differences</w:t>
      </w:r>
    </w:p>
    <w:p w14:paraId="22D6F783" w14:textId="0D034BF1" w:rsidR="00D402EA" w:rsidRDefault="00D402EA" w:rsidP="00DA1E32">
      <w:pPr>
        <w:pStyle w:val="Odstavecseseznamem"/>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Calibrate spectrophotometer with exclude specular reflection. </w:t>
      </w:r>
    </w:p>
    <w:p w14:paraId="0CA19780" w14:textId="41422D77" w:rsidR="00707CE3" w:rsidRDefault="00021AD4" w:rsidP="00DA1E32">
      <w:pPr>
        <w:pStyle w:val="Odstavecseseznamem"/>
        <w:numPr>
          <w:ilvl w:val="0"/>
          <w:numId w:val="1"/>
        </w:numPr>
        <w:spacing w:line="360" w:lineRule="auto"/>
        <w:jc w:val="both"/>
        <w:rPr>
          <w:rFonts w:ascii="Times New Roman" w:hAnsi="Times New Roman" w:cs="Times New Roman"/>
          <w:sz w:val="24"/>
          <w:szCs w:val="24"/>
          <w:lang w:val="en-US"/>
        </w:rPr>
      </w:pPr>
      <w:r w:rsidRPr="00021AD4">
        <w:rPr>
          <w:rFonts w:ascii="Times New Roman" w:hAnsi="Times New Roman" w:cs="Times New Roman"/>
          <w:sz w:val="24"/>
          <w:szCs w:val="24"/>
          <w:lang w:val="en-US"/>
        </w:rPr>
        <w:t>Measure a set of color samples on sp</w:t>
      </w:r>
      <w:r>
        <w:rPr>
          <w:rFonts w:ascii="Times New Roman" w:hAnsi="Times New Roman" w:cs="Times New Roman"/>
          <w:sz w:val="24"/>
          <w:szCs w:val="24"/>
          <w:lang w:val="en-US"/>
        </w:rPr>
        <w:t>ectrophotometer with d</w:t>
      </w:r>
      <w:r w:rsidR="00EC723E">
        <w:rPr>
          <w:rFonts w:ascii="Times New Roman" w:hAnsi="Times New Roman" w:cs="Times New Roman"/>
          <w:sz w:val="24"/>
          <w:szCs w:val="24"/>
          <w:lang w:val="en-US"/>
        </w:rPr>
        <w:t>e</w:t>
      </w:r>
      <w:r>
        <w:rPr>
          <w:rFonts w:ascii="Times New Roman" w:hAnsi="Times New Roman" w:cs="Times New Roman"/>
          <w:sz w:val="24"/>
          <w:szCs w:val="24"/>
          <w:lang w:val="en-US"/>
        </w:rPr>
        <w:t>:8° and </w:t>
      </w:r>
      <w:r w:rsidRPr="00021AD4">
        <w:rPr>
          <w:rFonts w:ascii="Times New Roman" w:hAnsi="Times New Roman" w:cs="Times New Roman"/>
          <w:sz w:val="24"/>
          <w:szCs w:val="24"/>
          <w:lang w:val="en-US"/>
        </w:rPr>
        <w:t>LAV settings.</w:t>
      </w:r>
      <w:r w:rsidR="00D402EA">
        <w:rPr>
          <w:rFonts w:ascii="Times New Roman" w:hAnsi="Times New Roman" w:cs="Times New Roman"/>
          <w:sz w:val="24"/>
          <w:szCs w:val="24"/>
          <w:lang w:val="en-US"/>
        </w:rPr>
        <w:t xml:space="preserve"> Label the measurements with the sample name and the abbreviation de. </w:t>
      </w:r>
      <w:r w:rsidRPr="00021AD4">
        <w:rPr>
          <w:rFonts w:ascii="Times New Roman" w:hAnsi="Times New Roman" w:cs="Times New Roman"/>
          <w:sz w:val="24"/>
          <w:szCs w:val="24"/>
          <w:lang w:val="en-US"/>
        </w:rPr>
        <w:t xml:space="preserve"> </w:t>
      </w:r>
    </w:p>
    <w:p w14:paraId="1780BF93" w14:textId="0CCB417E" w:rsidR="00D402EA" w:rsidRDefault="00D402EA" w:rsidP="00DA1E32">
      <w:pPr>
        <w:pStyle w:val="Odstavecseseznamem"/>
        <w:numPr>
          <w:ilvl w:val="0"/>
          <w:numId w:val="1"/>
        </w:numPr>
        <w:spacing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Calibrate spectrophotometer with </w:t>
      </w:r>
      <w:r>
        <w:rPr>
          <w:rFonts w:ascii="Times New Roman" w:hAnsi="Times New Roman" w:cs="Times New Roman"/>
          <w:sz w:val="24"/>
          <w:szCs w:val="24"/>
          <w:lang w:val="en-US"/>
        </w:rPr>
        <w:t>include</w:t>
      </w:r>
      <w:r>
        <w:rPr>
          <w:rFonts w:ascii="Times New Roman" w:hAnsi="Times New Roman" w:cs="Times New Roman"/>
          <w:sz w:val="24"/>
          <w:szCs w:val="24"/>
          <w:lang w:val="en-US"/>
        </w:rPr>
        <w:t xml:space="preserve"> specular reflection.</w:t>
      </w:r>
    </w:p>
    <w:p w14:paraId="14383811" w14:textId="4B68BBAB" w:rsidR="00D402EA" w:rsidRDefault="00D402EA" w:rsidP="00D402EA">
      <w:pPr>
        <w:pStyle w:val="Odstavecseseznamem"/>
        <w:numPr>
          <w:ilvl w:val="0"/>
          <w:numId w:val="1"/>
        </w:numPr>
        <w:spacing w:line="360" w:lineRule="auto"/>
        <w:jc w:val="both"/>
        <w:rPr>
          <w:rFonts w:ascii="Times New Roman" w:hAnsi="Times New Roman" w:cs="Times New Roman"/>
          <w:sz w:val="24"/>
          <w:szCs w:val="24"/>
          <w:lang w:val="en-US"/>
        </w:rPr>
      </w:pPr>
      <w:r w:rsidRPr="00021AD4">
        <w:rPr>
          <w:rFonts w:ascii="Times New Roman" w:hAnsi="Times New Roman" w:cs="Times New Roman"/>
          <w:sz w:val="24"/>
          <w:szCs w:val="24"/>
          <w:lang w:val="en-US"/>
        </w:rPr>
        <w:t>Measure a set of color samples on sp</w:t>
      </w:r>
      <w:r>
        <w:rPr>
          <w:rFonts w:ascii="Times New Roman" w:hAnsi="Times New Roman" w:cs="Times New Roman"/>
          <w:sz w:val="24"/>
          <w:szCs w:val="24"/>
          <w:lang w:val="en-US"/>
        </w:rPr>
        <w:t>ectrophotometer with d</w:t>
      </w:r>
      <w:r>
        <w:rPr>
          <w:rFonts w:ascii="Times New Roman" w:hAnsi="Times New Roman" w:cs="Times New Roman"/>
          <w:sz w:val="24"/>
          <w:szCs w:val="24"/>
          <w:lang w:val="en-US"/>
        </w:rPr>
        <w:t>i</w:t>
      </w:r>
      <w:r>
        <w:rPr>
          <w:rFonts w:ascii="Times New Roman" w:hAnsi="Times New Roman" w:cs="Times New Roman"/>
          <w:sz w:val="24"/>
          <w:szCs w:val="24"/>
          <w:lang w:val="en-US"/>
        </w:rPr>
        <w:t>:8° and </w:t>
      </w:r>
      <w:r w:rsidRPr="00021AD4">
        <w:rPr>
          <w:rFonts w:ascii="Times New Roman" w:hAnsi="Times New Roman" w:cs="Times New Roman"/>
          <w:sz w:val="24"/>
          <w:szCs w:val="24"/>
          <w:lang w:val="en-US"/>
        </w:rPr>
        <w:t>LAV settings.</w:t>
      </w:r>
      <w:r>
        <w:rPr>
          <w:rFonts w:ascii="Times New Roman" w:hAnsi="Times New Roman" w:cs="Times New Roman"/>
          <w:sz w:val="24"/>
          <w:szCs w:val="24"/>
          <w:lang w:val="en-US"/>
        </w:rPr>
        <w:t xml:space="preserve"> Label the measurements with the sample name and the abbreviation d</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Pr="00021AD4">
        <w:rPr>
          <w:rFonts w:ascii="Times New Roman" w:hAnsi="Times New Roman" w:cs="Times New Roman"/>
          <w:sz w:val="24"/>
          <w:szCs w:val="24"/>
          <w:lang w:val="en-US"/>
        </w:rPr>
        <w:t xml:space="preserve"> </w:t>
      </w:r>
    </w:p>
    <w:p w14:paraId="0D5515F6" w14:textId="0398FBD3" w:rsidR="00D402EA" w:rsidRDefault="00045E3B" w:rsidP="00DA1E32">
      <w:pPr>
        <w:pStyle w:val="Odstavecseseznamem"/>
        <w:numPr>
          <w:ilvl w:val="0"/>
          <w:numId w:val="1"/>
        </w:num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Write down the </w:t>
      </w:r>
      <w:r w:rsidRPr="005B2980">
        <w:rPr>
          <w:rFonts w:ascii="Times New Roman" w:hAnsi="Times New Roman" w:cs="Times New Roman"/>
          <w:bCs/>
          <w:sz w:val="24"/>
          <w:szCs w:val="24"/>
          <w:lang w:val="en-US"/>
        </w:rPr>
        <w:t xml:space="preserve">total color difference </w:t>
      </w:r>
      <w:r w:rsidRPr="005B2980">
        <w:rPr>
          <w:rFonts w:ascii="Symbol" w:hAnsi="Symbol" w:cs="Times New Roman"/>
          <w:bCs/>
          <w:sz w:val="24"/>
          <w:szCs w:val="24"/>
          <w:lang w:val="en-US"/>
        </w:rPr>
        <w:t></w:t>
      </w:r>
      <w:r w:rsidRPr="005B2980">
        <w:rPr>
          <w:rFonts w:ascii="Times New Roman" w:hAnsi="Times New Roman" w:cs="Times New Roman"/>
          <w:bCs/>
          <w:sz w:val="24"/>
          <w:szCs w:val="24"/>
          <w:lang w:val="en-US"/>
        </w:rPr>
        <w:t>E*</w:t>
      </w:r>
      <w:r>
        <w:rPr>
          <w:rFonts w:ascii="Times New Roman" w:hAnsi="Times New Roman" w:cs="Times New Roman"/>
          <w:bCs/>
          <w:sz w:val="24"/>
          <w:szCs w:val="24"/>
          <w:lang w:val="en-US"/>
        </w:rPr>
        <w:t xml:space="preserve"> between these measurements for illumination D65 and 10° standard colorimetric observer. </w:t>
      </w:r>
    </w:p>
    <w:p w14:paraId="40E2C885" w14:textId="33F6993B" w:rsidR="004C69DE" w:rsidRPr="005B2980" w:rsidRDefault="00045E3B" w:rsidP="00DA1E32">
      <w:pPr>
        <w:pStyle w:val="Odstavecseseznamem"/>
        <w:numPr>
          <w:ilvl w:val="0"/>
          <w:numId w:val="1"/>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Create a plot of </w:t>
      </w:r>
      <w:r w:rsidR="004C69DE" w:rsidRPr="005B2980">
        <w:rPr>
          <w:rFonts w:ascii="Times New Roman" w:hAnsi="Times New Roman" w:cs="Times New Roman"/>
          <w:b/>
          <w:bCs/>
          <w:sz w:val="24"/>
          <w:szCs w:val="24"/>
          <w:lang w:val="en-US"/>
        </w:rPr>
        <w:t>s</w:t>
      </w:r>
      <w:r>
        <w:rPr>
          <w:rFonts w:ascii="Times New Roman" w:hAnsi="Times New Roman" w:cs="Times New Roman"/>
          <w:b/>
          <w:bCs/>
          <w:sz w:val="24"/>
          <w:szCs w:val="24"/>
          <w:lang w:val="en-US"/>
        </w:rPr>
        <w:t>pectral reflectance factor versus wavelength for two selected samples</w:t>
      </w:r>
      <w:r w:rsidR="00F00C6B">
        <w:rPr>
          <w:rFonts w:ascii="Times New Roman" w:hAnsi="Times New Roman" w:cs="Times New Roman"/>
          <w:b/>
          <w:bCs/>
          <w:sz w:val="24"/>
          <w:szCs w:val="24"/>
          <w:lang w:val="en-US"/>
        </w:rPr>
        <w:t xml:space="preserve"> (one glossy and one textile).</w:t>
      </w:r>
    </w:p>
    <w:p w14:paraId="3565BADB" w14:textId="662D4530" w:rsidR="00F14DF0" w:rsidRPr="00550657" w:rsidRDefault="00F00C6B" w:rsidP="00DA1E32">
      <w:pPr>
        <w:pStyle w:val="Odstavecseseznamem"/>
        <w:numPr>
          <w:ilvl w:val="0"/>
          <w:numId w:val="1"/>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Describe for which samples the spectrophotometer settings had an effect on the resulting measured values. </w:t>
      </w:r>
    </w:p>
    <w:p w14:paraId="14815239" w14:textId="5101A349" w:rsidR="00DA1E32" w:rsidRPr="00E23B4B" w:rsidRDefault="00DA1868" w:rsidP="00DA1E32">
      <w:pPr>
        <w:pStyle w:val="Odstavecseseznamem"/>
        <w:numPr>
          <w:ilvl w:val="0"/>
          <w:numId w:val="1"/>
        </w:numPr>
        <w:spacing w:line="360" w:lineRule="auto"/>
        <w:jc w:val="both"/>
        <w:rPr>
          <w:rFonts w:ascii="Times New Roman" w:hAnsi="Times New Roman" w:cs="Times New Roman"/>
          <w:b/>
          <w:bCs/>
          <w:color w:val="FF0000"/>
          <w:sz w:val="24"/>
          <w:szCs w:val="24"/>
          <w:lang w:val="en-US"/>
        </w:rPr>
      </w:pPr>
      <w:r w:rsidRPr="00DA1868">
        <w:rPr>
          <w:rFonts w:ascii="Times New Roman" w:hAnsi="Times New Roman" w:cs="Times New Roman"/>
          <w:sz w:val="24"/>
          <w:szCs w:val="24"/>
          <w:lang w:val="en-US"/>
        </w:rPr>
        <w:t>Prepare a protocol.</w:t>
      </w:r>
      <w:r w:rsidR="00DA1E32" w:rsidRPr="00B0685C">
        <w:rPr>
          <w:rFonts w:ascii="Times New Roman" w:hAnsi="Times New Roman" w:cs="Times New Roman"/>
          <w:sz w:val="24"/>
          <w:szCs w:val="24"/>
          <w:lang w:val="en-US"/>
        </w:rPr>
        <w:t xml:space="preserve"> </w:t>
      </w:r>
      <w:r w:rsidR="005C1614" w:rsidRPr="005C1614">
        <w:rPr>
          <w:rFonts w:ascii="Times New Roman" w:hAnsi="Times New Roman" w:cs="Times New Roman"/>
          <w:b/>
          <w:bCs/>
          <w:color w:val="FF0000"/>
          <w:sz w:val="24"/>
          <w:szCs w:val="24"/>
          <w:lang w:val="en-US"/>
        </w:rPr>
        <w:t xml:space="preserve">At the end of the protocol, answer the questions below and comment the results. </w:t>
      </w:r>
    </w:p>
    <w:p w14:paraId="5D124237" w14:textId="77777777" w:rsidR="00DA1E32" w:rsidRPr="00B0685C" w:rsidRDefault="00DA1E32" w:rsidP="00DA1E32">
      <w:pPr>
        <w:pStyle w:val="Odstavecseseznamem"/>
        <w:spacing w:line="360" w:lineRule="auto"/>
        <w:jc w:val="both"/>
        <w:rPr>
          <w:rFonts w:ascii="Times New Roman" w:hAnsi="Times New Roman" w:cs="Times New Roman"/>
          <w:sz w:val="24"/>
          <w:szCs w:val="24"/>
          <w:lang w:val="en-US"/>
        </w:rPr>
      </w:pPr>
    </w:p>
    <w:p w14:paraId="20831D96" w14:textId="77777777" w:rsidR="00441979" w:rsidRPr="00441979" w:rsidRDefault="00441979" w:rsidP="00441979">
      <w:pPr>
        <w:spacing w:after="0" w:line="360" w:lineRule="auto"/>
        <w:ind w:firstLine="708"/>
        <w:jc w:val="both"/>
        <w:rPr>
          <w:rFonts w:ascii="Times New Roman" w:hAnsi="Times New Roman" w:cs="Times New Roman"/>
          <w:sz w:val="24"/>
          <w:szCs w:val="24"/>
          <w:lang w:val="en-US"/>
        </w:rPr>
      </w:pPr>
      <w:r w:rsidRPr="00441979">
        <w:rPr>
          <w:rFonts w:ascii="Times New Roman" w:hAnsi="Times New Roman" w:cs="Times New Roman"/>
          <w:sz w:val="24"/>
          <w:szCs w:val="24"/>
          <w:lang w:val="en-US"/>
        </w:rPr>
        <w:t xml:space="preserve">In the log header, please include the title of the task, your name, the time and day of the practical, your field of study, and the year of study. In the prepared protocol, please indicate the laboratory conditions under which the assessment and measurements were carried out, as well as the instrumentation and tools used in the processing of the task. </w:t>
      </w:r>
    </w:p>
    <w:p w14:paraId="0D3CB4BC" w14:textId="6DA877BD" w:rsidR="00441979" w:rsidRDefault="00441979" w:rsidP="00D7732E">
      <w:pPr>
        <w:spacing w:after="0" w:line="360" w:lineRule="auto"/>
        <w:ind w:firstLine="708"/>
        <w:jc w:val="both"/>
        <w:rPr>
          <w:rFonts w:ascii="Times New Roman" w:hAnsi="Times New Roman" w:cs="Times New Roman"/>
          <w:b/>
          <w:bCs/>
          <w:sz w:val="24"/>
          <w:szCs w:val="24"/>
          <w:lang w:val="en-US"/>
        </w:rPr>
      </w:pPr>
      <w:r w:rsidRPr="00441979">
        <w:rPr>
          <w:rFonts w:ascii="Times New Roman" w:hAnsi="Times New Roman" w:cs="Times New Roman"/>
          <w:sz w:val="24"/>
          <w:szCs w:val="24"/>
          <w:lang w:val="en-US"/>
        </w:rPr>
        <w:t>In the protocols, follow standard text layout (block alignment, font size for main text 12 and headings 14 with bold).</w:t>
      </w:r>
    </w:p>
    <w:p w14:paraId="37D90332" w14:textId="77777777" w:rsidR="00D7732E" w:rsidRPr="00D7732E" w:rsidRDefault="00D7732E" w:rsidP="00D7732E">
      <w:pPr>
        <w:spacing w:after="0" w:line="360" w:lineRule="auto"/>
        <w:ind w:firstLine="708"/>
        <w:jc w:val="both"/>
        <w:rPr>
          <w:rFonts w:ascii="Times New Roman" w:hAnsi="Times New Roman" w:cs="Times New Roman"/>
          <w:b/>
          <w:bCs/>
          <w:sz w:val="24"/>
          <w:szCs w:val="24"/>
          <w:lang w:val="en-US"/>
        </w:rPr>
      </w:pPr>
    </w:p>
    <w:p w14:paraId="6CEE3E00" w14:textId="741EB0A2" w:rsidR="00DA1E32" w:rsidRPr="00B0685C" w:rsidRDefault="00441979" w:rsidP="00DA1E32">
      <w:pPr>
        <w:spacing w:line="360" w:lineRule="auto"/>
        <w:jc w:val="both"/>
        <w:rPr>
          <w:rFonts w:ascii="Times New Roman" w:hAnsi="Times New Roman" w:cs="Times New Roman"/>
          <w:sz w:val="28"/>
          <w:szCs w:val="28"/>
          <w:lang w:val="en-US"/>
        </w:rPr>
      </w:pPr>
      <w:r w:rsidRPr="00441979">
        <w:rPr>
          <w:rFonts w:ascii="Times New Roman" w:hAnsi="Times New Roman" w:cs="Times New Roman"/>
          <w:b/>
          <w:bCs/>
          <w:sz w:val="28"/>
          <w:szCs w:val="28"/>
          <w:lang w:val="en-US"/>
        </w:rPr>
        <w:t>Laboratory conditions:</w:t>
      </w:r>
      <w:r>
        <w:rPr>
          <w:rFonts w:ascii="Times New Roman" w:hAnsi="Times New Roman" w:cs="Times New Roman"/>
          <w:b/>
          <w:bCs/>
          <w:sz w:val="28"/>
          <w:szCs w:val="28"/>
          <w:lang w:val="en-US"/>
        </w:rPr>
        <w:tab/>
      </w:r>
      <w:r w:rsidR="00DA1E32" w:rsidRPr="00B0685C">
        <w:rPr>
          <w:rFonts w:ascii="Times New Roman" w:hAnsi="Times New Roman" w:cs="Times New Roman"/>
          <w:b/>
          <w:bCs/>
          <w:sz w:val="28"/>
          <w:szCs w:val="28"/>
          <w:lang w:val="en-US"/>
        </w:rPr>
        <w:tab/>
      </w:r>
      <w:r w:rsidR="005B2980">
        <w:rPr>
          <w:rFonts w:ascii="Times New Roman" w:hAnsi="Times New Roman" w:cs="Times New Roman"/>
          <w:sz w:val="24"/>
          <w:szCs w:val="24"/>
          <w:lang w:val="en-US"/>
        </w:rPr>
        <w:t>22,5</w:t>
      </w:r>
      <w:r>
        <w:rPr>
          <w:rFonts w:ascii="Times New Roman" w:hAnsi="Times New Roman" w:cs="Times New Roman"/>
          <w:sz w:val="24"/>
          <w:szCs w:val="24"/>
          <w:lang w:val="en-US"/>
        </w:rPr>
        <w:t xml:space="preserve"> °C, 3</w:t>
      </w:r>
      <w:r w:rsidR="005B2980">
        <w:rPr>
          <w:rFonts w:ascii="Times New Roman" w:hAnsi="Times New Roman" w:cs="Times New Roman"/>
          <w:sz w:val="24"/>
          <w:szCs w:val="24"/>
          <w:lang w:val="en-US"/>
        </w:rPr>
        <w:t xml:space="preserve">2,9 % </w:t>
      </w:r>
      <w:r>
        <w:rPr>
          <w:rFonts w:ascii="Times New Roman" w:hAnsi="Times New Roman" w:cs="Times New Roman"/>
          <w:sz w:val="24"/>
          <w:szCs w:val="24"/>
          <w:lang w:val="en-US"/>
        </w:rPr>
        <w:t>humidity</w:t>
      </w:r>
    </w:p>
    <w:p w14:paraId="0ACD7E90" w14:textId="7C78DF65" w:rsidR="00DA1E32" w:rsidRDefault="00441979" w:rsidP="00DA1E32">
      <w:pPr>
        <w:spacing w:line="360" w:lineRule="auto"/>
        <w:ind w:left="3540" w:hanging="3540"/>
        <w:jc w:val="both"/>
        <w:rPr>
          <w:rFonts w:ascii="Times New Roman" w:hAnsi="Times New Roman" w:cs="Times New Roman"/>
          <w:sz w:val="24"/>
          <w:szCs w:val="24"/>
          <w:lang w:val="en-US"/>
        </w:rPr>
      </w:pPr>
      <w:r>
        <w:rPr>
          <w:rFonts w:ascii="Times New Roman" w:hAnsi="Times New Roman" w:cs="Times New Roman"/>
          <w:b/>
          <w:bCs/>
          <w:sz w:val="28"/>
          <w:szCs w:val="28"/>
          <w:lang w:val="en-US"/>
        </w:rPr>
        <w:t>Instruments:</w:t>
      </w:r>
      <w:r w:rsidR="00DA1E32" w:rsidRPr="00B0685C">
        <w:rPr>
          <w:rFonts w:ascii="Times New Roman" w:hAnsi="Times New Roman" w:cs="Times New Roman"/>
          <w:b/>
          <w:bCs/>
          <w:sz w:val="28"/>
          <w:szCs w:val="28"/>
          <w:lang w:val="en-US"/>
        </w:rPr>
        <w:tab/>
      </w:r>
      <w:r w:rsidR="005B2980">
        <w:rPr>
          <w:rFonts w:ascii="Times New Roman" w:hAnsi="Times New Roman" w:cs="Times New Roman"/>
          <w:b/>
          <w:bCs/>
          <w:sz w:val="28"/>
          <w:szCs w:val="28"/>
          <w:lang w:val="en-US"/>
        </w:rPr>
        <w:t>spectrophotometer</w:t>
      </w:r>
      <w:r>
        <w:rPr>
          <w:rFonts w:ascii="Times New Roman" w:hAnsi="Times New Roman" w:cs="Times New Roman"/>
          <w:b/>
          <w:bCs/>
          <w:sz w:val="28"/>
          <w:szCs w:val="28"/>
          <w:lang w:val="en-US"/>
        </w:rPr>
        <w:t xml:space="preserve"> 1 –</w:t>
      </w:r>
      <w:r w:rsidR="005B29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Datacolor Spectraflash </w:t>
      </w:r>
      <w:r w:rsidR="00D7732E">
        <w:rPr>
          <w:rFonts w:ascii="Times New Roman" w:hAnsi="Times New Roman" w:cs="Times New Roman"/>
          <w:sz w:val="24"/>
          <w:szCs w:val="24"/>
          <w:lang w:val="en-US"/>
        </w:rPr>
        <w:t>450</w:t>
      </w:r>
      <w:r>
        <w:rPr>
          <w:rFonts w:ascii="Times New Roman" w:hAnsi="Times New Roman" w:cs="Times New Roman"/>
          <w:sz w:val="24"/>
          <w:szCs w:val="24"/>
          <w:lang w:val="en-US"/>
        </w:rPr>
        <w:t xml:space="preserve"> with d</w:t>
      </w:r>
      <w:r w:rsidR="005B2980">
        <w:rPr>
          <w:rFonts w:ascii="Times New Roman" w:hAnsi="Times New Roman" w:cs="Times New Roman"/>
          <w:sz w:val="24"/>
          <w:szCs w:val="24"/>
          <w:lang w:val="en-US"/>
        </w:rPr>
        <w:t>i</w:t>
      </w:r>
      <w:r>
        <w:rPr>
          <w:rFonts w:ascii="Times New Roman" w:hAnsi="Times New Roman" w:cs="Times New Roman"/>
          <w:sz w:val="24"/>
          <w:szCs w:val="24"/>
          <w:lang w:val="en-US"/>
        </w:rPr>
        <w:t>:8°</w:t>
      </w:r>
      <w:r w:rsidR="00F00C6B">
        <w:rPr>
          <w:rFonts w:ascii="Times New Roman" w:hAnsi="Times New Roman" w:cs="Times New Roman"/>
          <w:sz w:val="24"/>
          <w:szCs w:val="24"/>
          <w:lang w:val="en-US"/>
        </w:rPr>
        <w:t xml:space="preserve"> and de:8°,</w:t>
      </w:r>
      <w:r>
        <w:rPr>
          <w:rFonts w:ascii="Times New Roman" w:hAnsi="Times New Roman" w:cs="Times New Roman"/>
          <w:sz w:val="24"/>
          <w:szCs w:val="24"/>
          <w:lang w:val="en-US"/>
        </w:rPr>
        <w:t xml:space="preserve"> and 30 mm aperture</w:t>
      </w:r>
      <w:r w:rsidR="005B2980">
        <w:rPr>
          <w:rFonts w:ascii="Times New Roman" w:hAnsi="Times New Roman" w:cs="Times New Roman"/>
          <w:sz w:val="24"/>
          <w:szCs w:val="24"/>
          <w:lang w:val="en-US"/>
        </w:rPr>
        <w:t>, 71,6 % amount of UV</w:t>
      </w:r>
    </w:p>
    <w:p w14:paraId="5DA4DFD1" w14:textId="19891DBB" w:rsidR="005B2980" w:rsidRDefault="005B2980" w:rsidP="005B2980">
      <w:pPr>
        <w:spacing w:line="360" w:lineRule="auto"/>
        <w:ind w:left="3540"/>
        <w:jc w:val="both"/>
        <w:rPr>
          <w:rFonts w:ascii="Times New Roman" w:hAnsi="Times New Roman" w:cs="Times New Roman"/>
          <w:sz w:val="24"/>
          <w:szCs w:val="24"/>
          <w:lang w:val="en-US"/>
        </w:rPr>
      </w:pPr>
      <w:r>
        <w:rPr>
          <w:rFonts w:ascii="Times New Roman" w:hAnsi="Times New Roman" w:cs="Times New Roman"/>
          <w:b/>
          <w:bCs/>
          <w:sz w:val="28"/>
          <w:szCs w:val="28"/>
          <w:lang w:val="en-US"/>
        </w:rPr>
        <w:t>spectrophotometer 2 –</w:t>
      </w:r>
      <w:r>
        <w:rPr>
          <w:rFonts w:ascii="Times New Roman" w:hAnsi="Times New Roman" w:cs="Times New Roman"/>
          <w:sz w:val="24"/>
          <w:szCs w:val="24"/>
          <w:lang w:val="en-US"/>
        </w:rPr>
        <w:t xml:space="preserve"> Datacolor Spectraflash 600 with di:8° </w:t>
      </w:r>
      <w:r w:rsidR="00F00C6B">
        <w:rPr>
          <w:rFonts w:ascii="Times New Roman" w:hAnsi="Times New Roman" w:cs="Times New Roman"/>
          <w:sz w:val="24"/>
          <w:szCs w:val="24"/>
          <w:lang w:val="en-US"/>
        </w:rPr>
        <w:t>and de:8°</w:t>
      </w:r>
      <w:r w:rsidR="00F00C6B">
        <w:rPr>
          <w:rFonts w:ascii="Times New Roman" w:hAnsi="Times New Roman" w:cs="Times New Roman"/>
          <w:sz w:val="24"/>
          <w:szCs w:val="24"/>
          <w:lang w:val="en-US"/>
        </w:rPr>
        <w:t xml:space="preserve">, </w:t>
      </w:r>
      <w:r>
        <w:rPr>
          <w:rFonts w:ascii="Times New Roman" w:hAnsi="Times New Roman" w:cs="Times New Roman"/>
          <w:sz w:val="24"/>
          <w:szCs w:val="24"/>
          <w:lang w:val="en-US"/>
        </w:rPr>
        <w:t>and 30 mm aperture, 83,6 % amount of UV</w:t>
      </w:r>
    </w:p>
    <w:p w14:paraId="0BF57F32" w14:textId="7CCFE67D" w:rsidR="00B902F0" w:rsidRDefault="00B902F0" w:rsidP="00B902F0">
      <w:pPr>
        <w:spacing w:line="360" w:lineRule="auto"/>
        <w:ind w:left="3540"/>
        <w:jc w:val="both"/>
        <w:rPr>
          <w:rFonts w:ascii="Times New Roman" w:hAnsi="Times New Roman" w:cs="Times New Roman"/>
          <w:sz w:val="24"/>
          <w:szCs w:val="24"/>
          <w:lang w:val="en-US"/>
        </w:rPr>
      </w:pPr>
      <w:r>
        <w:rPr>
          <w:rFonts w:ascii="Times New Roman" w:hAnsi="Times New Roman" w:cs="Times New Roman"/>
          <w:b/>
          <w:bCs/>
          <w:sz w:val="28"/>
          <w:szCs w:val="28"/>
          <w:lang w:val="en-US"/>
        </w:rPr>
        <w:lastRenderedPageBreak/>
        <w:t>spectrophotometer 3 –</w:t>
      </w:r>
      <w:r>
        <w:rPr>
          <w:rFonts w:ascii="Times New Roman" w:hAnsi="Times New Roman" w:cs="Times New Roman"/>
          <w:sz w:val="24"/>
          <w:szCs w:val="24"/>
          <w:lang w:val="en-US"/>
        </w:rPr>
        <w:t xml:space="preserve"> Datacolor Spectraflash 300 with di:8°</w:t>
      </w:r>
      <w:r w:rsidR="00F00C6B" w:rsidRPr="00F00C6B">
        <w:rPr>
          <w:rFonts w:ascii="Times New Roman" w:hAnsi="Times New Roman" w:cs="Times New Roman"/>
          <w:sz w:val="24"/>
          <w:szCs w:val="24"/>
          <w:lang w:val="en-US"/>
        </w:rPr>
        <w:t xml:space="preserve"> </w:t>
      </w:r>
      <w:r w:rsidR="00F00C6B">
        <w:rPr>
          <w:rFonts w:ascii="Times New Roman" w:hAnsi="Times New Roman" w:cs="Times New Roman"/>
          <w:sz w:val="24"/>
          <w:szCs w:val="24"/>
          <w:lang w:val="en-US"/>
        </w:rPr>
        <w:t>and de:8°</w:t>
      </w:r>
      <w:r w:rsidR="00F00C6B">
        <w:rPr>
          <w:rFonts w:ascii="Times New Roman" w:hAnsi="Times New Roman" w:cs="Times New Roman"/>
          <w:sz w:val="24"/>
          <w:szCs w:val="24"/>
          <w:lang w:val="en-US"/>
        </w:rPr>
        <w:t>,</w:t>
      </w:r>
      <w:r>
        <w:rPr>
          <w:rFonts w:ascii="Times New Roman" w:hAnsi="Times New Roman" w:cs="Times New Roman"/>
          <w:sz w:val="24"/>
          <w:szCs w:val="24"/>
          <w:lang w:val="en-US"/>
        </w:rPr>
        <w:t xml:space="preserve"> and 10 mm aperture</w:t>
      </w:r>
    </w:p>
    <w:p w14:paraId="6B5434DD" w14:textId="77777777" w:rsidR="00B902F0" w:rsidRDefault="00B902F0" w:rsidP="005B2980">
      <w:pPr>
        <w:spacing w:line="360" w:lineRule="auto"/>
        <w:ind w:left="3540"/>
        <w:jc w:val="both"/>
        <w:rPr>
          <w:rFonts w:ascii="Times New Roman" w:hAnsi="Times New Roman" w:cs="Times New Roman"/>
          <w:sz w:val="24"/>
          <w:szCs w:val="24"/>
          <w:lang w:val="en-US"/>
        </w:rPr>
      </w:pPr>
    </w:p>
    <w:p w14:paraId="47C3EFD3" w14:textId="3B453103" w:rsidR="00441979" w:rsidRPr="00B902F0" w:rsidRDefault="00441979" w:rsidP="00B902F0">
      <w:pPr>
        <w:spacing w:line="360" w:lineRule="auto"/>
        <w:ind w:left="3540" w:hanging="354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Tools</w:t>
      </w:r>
      <w:r w:rsidR="00DA1E32" w:rsidRPr="00B0685C">
        <w:rPr>
          <w:rFonts w:ascii="Times New Roman" w:hAnsi="Times New Roman" w:cs="Times New Roman"/>
          <w:b/>
          <w:bCs/>
          <w:sz w:val="28"/>
          <w:szCs w:val="28"/>
          <w:lang w:val="en-US"/>
        </w:rPr>
        <w:t>:</w:t>
      </w:r>
      <w:r w:rsidR="00DA1E32" w:rsidRPr="00B0685C">
        <w:rPr>
          <w:rFonts w:ascii="Times New Roman" w:hAnsi="Times New Roman" w:cs="Times New Roman"/>
          <w:b/>
          <w:bCs/>
          <w:sz w:val="28"/>
          <w:szCs w:val="28"/>
          <w:lang w:val="en-US"/>
        </w:rPr>
        <w:tab/>
      </w:r>
      <w:r w:rsidR="005B2980">
        <w:rPr>
          <w:rFonts w:ascii="Times New Roman" w:hAnsi="Times New Roman" w:cs="Times New Roman"/>
          <w:sz w:val="24"/>
          <w:szCs w:val="24"/>
          <w:lang w:val="en-US"/>
        </w:rPr>
        <w:t xml:space="preserve">color </w:t>
      </w:r>
      <w:r w:rsidR="00E867F6">
        <w:rPr>
          <w:rFonts w:ascii="Times New Roman" w:hAnsi="Times New Roman" w:cs="Times New Roman"/>
          <w:sz w:val="24"/>
          <w:szCs w:val="24"/>
          <w:lang w:val="en-US"/>
        </w:rPr>
        <w:t>samples (plastics and textiles)</w:t>
      </w:r>
    </w:p>
    <w:p w14:paraId="42D44BB7" w14:textId="77777777" w:rsidR="00DA1E32" w:rsidRPr="00B67B38" w:rsidRDefault="00441979" w:rsidP="00DA1E32">
      <w:pPr>
        <w:tabs>
          <w:tab w:val="left" w:leader="underscore" w:pos="9072"/>
        </w:tabs>
        <w:spacing w:line="360" w:lineRule="auto"/>
        <w:jc w:val="both"/>
        <w:rPr>
          <w:rFonts w:ascii="Times New Roman" w:hAnsi="Times New Roman" w:cs="Times New Roman"/>
          <w:b/>
          <w:bCs/>
          <w:color w:val="000000" w:themeColor="text1"/>
          <w:sz w:val="28"/>
          <w:szCs w:val="28"/>
          <w:lang w:val="en-US"/>
        </w:rPr>
      </w:pPr>
      <w:r w:rsidRPr="00B67B38">
        <w:rPr>
          <w:rFonts w:ascii="Times New Roman" w:hAnsi="Times New Roman" w:cs="Times New Roman"/>
          <w:b/>
          <w:bCs/>
          <w:color w:val="000000" w:themeColor="text1"/>
          <w:sz w:val="28"/>
          <w:szCs w:val="28"/>
          <w:lang w:val="en-US"/>
        </w:rPr>
        <w:t>Question</w:t>
      </w:r>
      <w:r w:rsidR="00DA1E32" w:rsidRPr="00B67B38">
        <w:rPr>
          <w:rFonts w:ascii="Times New Roman" w:hAnsi="Times New Roman" w:cs="Times New Roman"/>
          <w:b/>
          <w:bCs/>
          <w:color w:val="000000" w:themeColor="text1"/>
          <w:sz w:val="28"/>
          <w:szCs w:val="28"/>
          <w:lang w:val="en-US"/>
        </w:rPr>
        <w:t>:</w:t>
      </w:r>
    </w:p>
    <w:p w14:paraId="36F7FB90" w14:textId="66CE107B" w:rsidR="00EF183B" w:rsidRPr="00E867F6" w:rsidRDefault="00E867F6" w:rsidP="00E867F6">
      <w:pPr>
        <w:pStyle w:val="Odstavecseseznamem"/>
        <w:numPr>
          <w:ilvl w:val="0"/>
          <w:numId w:val="4"/>
        </w:numPr>
        <w:rPr>
          <w:lang w:val="en-US"/>
        </w:rPr>
      </w:pPr>
      <w:r w:rsidRPr="00E867F6">
        <w:rPr>
          <w:rFonts w:ascii="Times New Roman" w:hAnsi="Times New Roman" w:cs="Times New Roman"/>
          <w:b/>
          <w:bCs/>
          <w:color w:val="000000" w:themeColor="text1"/>
          <w:sz w:val="28"/>
          <w:szCs w:val="28"/>
          <w:lang w:val="en-US"/>
        </w:rPr>
        <w:t>For which geometry can we encounter settings with and without a specular reflection?</w:t>
      </w:r>
    </w:p>
    <w:sectPr w:rsidR="00EF183B" w:rsidRPr="00E867F6" w:rsidSect="0091785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4AF"/>
    <w:multiLevelType w:val="hybridMultilevel"/>
    <w:tmpl w:val="B9020C4A"/>
    <w:lvl w:ilvl="0" w:tplc="4D063A2E">
      <w:start w:val="1"/>
      <w:numFmt w:val="decimal"/>
      <w:lvlText w:val="%1."/>
      <w:lvlJc w:val="left"/>
      <w:pPr>
        <w:ind w:left="720" w:hanging="360"/>
      </w:pPr>
      <w:rPr>
        <w:rFonts w:hint="default"/>
        <w:b w:val="0"/>
        <w:bCs w:val="0"/>
        <w:color w:val="auto"/>
      </w:rPr>
    </w:lvl>
    <w:lvl w:ilvl="1" w:tplc="B1D4B5B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BA026BF"/>
    <w:multiLevelType w:val="hybridMultilevel"/>
    <w:tmpl w:val="ECA87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9A10DE"/>
    <w:multiLevelType w:val="hybridMultilevel"/>
    <w:tmpl w:val="47EA37A6"/>
    <w:lvl w:ilvl="0" w:tplc="5F8C16B8">
      <w:start w:val="1"/>
      <w:numFmt w:val="decimal"/>
      <w:lvlText w:val="%1)"/>
      <w:lvlJc w:val="left"/>
      <w:pPr>
        <w:ind w:left="720" w:hanging="360"/>
      </w:pPr>
      <w:rPr>
        <w:rFonts w:ascii="Times New Roman" w:hAnsi="Times New Roman" w:cs="Times New Roman" w:hint="default"/>
        <w:b w:val="0"/>
        <w:bCs/>
        <w:color w:val="000000" w:themeColor="text1"/>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8E5E99"/>
    <w:multiLevelType w:val="hybridMultilevel"/>
    <w:tmpl w:val="CA2459CC"/>
    <w:lvl w:ilvl="0" w:tplc="60A29A10">
      <w:start w:val="1"/>
      <w:numFmt w:val="decimal"/>
      <w:lvlText w:val="%1."/>
      <w:lvlJc w:val="left"/>
      <w:pPr>
        <w:ind w:left="720" w:hanging="360"/>
      </w:pPr>
      <w:rPr>
        <w:rFonts w:ascii="Times New Roman" w:hAnsi="Times New Roman" w:cs="Times New Roman" w:hint="default"/>
        <w:color w:val="000000" w:themeColor="text1"/>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44198336">
    <w:abstractNumId w:val="0"/>
  </w:num>
  <w:num w:numId="2" w16cid:durableId="515772063">
    <w:abstractNumId w:val="1"/>
  </w:num>
  <w:num w:numId="3" w16cid:durableId="890768475">
    <w:abstractNumId w:val="3"/>
  </w:num>
  <w:num w:numId="4" w16cid:durableId="1685159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32"/>
    <w:rsid w:val="000116A6"/>
    <w:rsid w:val="00021AD4"/>
    <w:rsid w:val="00045E3B"/>
    <w:rsid w:val="00114A76"/>
    <w:rsid w:val="001A59B5"/>
    <w:rsid w:val="003676EA"/>
    <w:rsid w:val="003C1F10"/>
    <w:rsid w:val="00407AB1"/>
    <w:rsid w:val="00441979"/>
    <w:rsid w:val="00480323"/>
    <w:rsid w:val="004C69DE"/>
    <w:rsid w:val="0051617E"/>
    <w:rsid w:val="00550657"/>
    <w:rsid w:val="005B2980"/>
    <w:rsid w:val="005C1614"/>
    <w:rsid w:val="00681992"/>
    <w:rsid w:val="006B0574"/>
    <w:rsid w:val="00707CE3"/>
    <w:rsid w:val="00725D59"/>
    <w:rsid w:val="007B3BD7"/>
    <w:rsid w:val="007F7608"/>
    <w:rsid w:val="00815F61"/>
    <w:rsid w:val="009C1A5F"/>
    <w:rsid w:val="00A23917"/>
    <w:rsid w:val="00A40B00"/>
    <w:rsid w:val="00AC5ABA"/>
    <w:rsid w:val="00B0685C"/>
    <w:rsid w:val="00B67B38"/>
    <w:rsid w:val="00B902F0"/>
    <w:rsid w:val="00C378B7"/>
    <w:rsid w:val="00C8579F"/>
    <w:rsid w:val="00C97DC3"/>
    <w:rsid w:val="00CA0AF5"/>
    <w:rsid w:val="00D268DE"/>
    <w:rsid w:val="00D402EA"/>
    <w:rsid w:val="00D7732E"/>
    <w:rsid w:val="00DA1868"/>
    <w:rsid w:val="00DA1E32"/>
    <w:rsid w:val="00DE2EE8"/>
    <w:rsid w:val="00E23B4B"/>
    <w:rsid w:val="00E4328E"/>
    <w:rsid w:val="00E867F6"/>
    <w:rsid w:val="00EC723E"/>
    <w:rsid w:val="00EF183B"/>
    <w:rsid w:val="00F00C6B"/>
    <w:rsid w:val="00F14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E224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A1E32"/>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E32"/>
    <w:pPr>
      <w:ind w:left="720"/>
      <w:contextualSpacing/>
    </w:pPr>
  </w:style>
  <w:style w:type="table" w:styleId="Mkatabulky">
    <w:name w:val="Table Grid"/>
    <w:basedOn w:val="Normlntabulka"/>
    <w:uiPriority w:val="39"/>
    <w:rsid w:val="006B05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302</Words>
  <Characters>1784</Characters>
  <Application>Microsoft Office Word</Application>
  <DocSecurity>0</DocSecurity>
  <Lines>14</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marcelapechova89@icloud.com</dc:creator>
  <cp:keywords/>
  <dc:description/>
  <cp:lastModifiedBy>Marcela Pechová</cp:lastModifiedBy>
  <cp:revision>18</cp:revision>
  <dcterms:created xsi:type="dcterms:W3CDTF">2023-03-29T05:30:00Z</dcterms:created>
  <dcterms:modified xsi:type="dcterms:W3CDTF">2023-04-29T18:58:00Z</dcterms:modified>
</cp:coreProperties>
</file>