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60" w:rsidRPr="00ED6218" w:rsidRDefault="00FD17C9" w:rsidP="00A22060">
      <w:pPr>
        <w:rPr>
          <w:rFonts w:asciiTheme="majorHAnsi" w:hAnsiTheme="majorHAnsi" w:cstheme="majorHAnsi"/>
          <w:b/>
          <w:sz w:val="22"/>
        </w:rPr>
      </w:pPr>
      <w:bookmarkStart w:id="0" w:name="_GoBack"/>
      <w:bookmarkEnd w:id="0"/>
      <w:r w:rsidRPr="00ED6218">
        <w:rPr>
          <w:rFonts w:asciiTheme="majorHAnsi" w:hAnsiTheme="majorHAnsi" w:cstheme="majorHAnsi"/>
          <w:b/>
          <w:sz w:val="22"/>
        </w:rPr>
        <w:t>A0</w:t>
      </w:r>
      <w:r w:rsidR="00390BB7" w:rsidRPr="00ED6218">
        <w:rPr>
          <w:rFonts w:asciiTheme="majorHAnsi" w:hAnsiTheme="majorHAnsi" w:cstheme="majorHAnsi"/>
          <w:b/>
          <w:sz w:val="22"/>
        </w:rPr>
        <w:t>3</w:t>
      </w:r>
      <w:r w:rsidRPr="00ED6218">
        <w:rPr>
          <w:rFonts w:asciiTheme="majorHAnsi" w:hAnsiTheme="majorHAnsi" w:cstheme="majorHAnsi"/>
          <w:b/>
          <w:sz w:val="22"/>
        </w:rPr>
        <w:t xml:space="preserve"> – Individual activity</w:t>
      </w:r>
    </w:p>
    <w:p w:rsidR="008E6851" w:rsidRPr="00653A9C" w:rsidRDefault="008E6851" w:rsidP="00653A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</w:rPr>
      </w:pPr>
      <w:r w:rsidRPr="00653A9C">
        <w:rPr>
          <w:rFonts w:asciiTheme="majorHAnsi" w:eastAsia="Times New Roman" w:hAnsiTheme="majorHAnsi" w:cstheme="majorHAnsi"/>
          <w:color w:val="000000"/>
          <w:sz w:val="22"/>
        </w:rPr>
        <w:t>In a given continuous production flow of</w:t>
      </w:r>
      <w:r w:rsidR="00653A9C">
        <w:rPr>
          <w:rFonts w:asciiTheme="majorHAnsi" w:eastAsia="Times New Roman" w:hAnsiTheme="majorHAnsi" w:cstheme="majorHAnsi"/>
          <w:color w:val="000000"/>
          <w:sz w:val="22"/>
        </w:rPr>
        <w:t xml:space="preserve"> a</w:t>
      </w:r>
      <w:r w:rsidRPr="00653A9C">
        <w:rPr>
          <w:rFonts w:asciiTheme="majorHAnsi" w:eastAsia="Times New Roman" w:hAnsiTheme="majorHAnsi" w:cstheme="majorHAnsi"/>
          <w:color w:val="000000"/>
          <w:sz w:val="22"/>
        </w:rPr>
        <w:t xml:space="preserve"> 2-step process, w</w:t>
      </w:r>
      <w:r w:rsidR="00ED6218" w:rsidRPr="00653A9C">
        <w:rPr>
          <w:rFonts w:asciiTheme="majorHAnsi" w:eastAsia="Times New Roman" w:hAnsiTheme="majorHAnsi" w:cstheme="majorHAnsi"/>
          <w:color w:val="000000"/>
          <w:sz w:val="22"/>
        </w:rPr>
        <w:t xml:space="preserve">orkstation B assembles parts which has its components </w:t>
      </w:r>
      <w:r w:rsidRPr="00653A9C">
        <w:rPr>
          <w:rFonts w:asciiTheme="majorHAnsi" w:eastAsia="Times New Roman" w:hAnsiTheme="majorHAnsi" w:cstheme="majorHAnsi"/>
          <w:color w:val="000000"/>
          <w:sz w:val="22"/>
        </w:rPr>
        <w:t xml:space="preserve">produced at station A. The demand, properly stabilized, is 5 units/minute. Determine the number of </w:t>
      </w:r>
      <w:proofErr w:type="spellStart"/>
      <w:r w:rsidRPr="00653A9C">
        <w:rPr>
          <w:rFonts w:asciiTheme="majorHAnsi" w:eastAsia="Times New Roman" w:hAnsiTheme="majorHAnsi" w:cstheme="majorHAnsi"/>
          <w:color w:val="000000"/>
          <w:sz w:val="22"/>
        </w:rPr>
        <w:t>Kanbans</w:t>
      </w:r>
      <w:proofErr w:type="spellEnd"/>
      <w:r w:rsidRPr="00653A9C">
        <w:rPr>
          <w:rFonts w:asciiTheme="majorHAnsi" w:eastAsia="Times New Roman" w:hAnsiTheme="majorHAnsi" w:cstheme="majorHAnsi"/>
          <w:color w:val="000000"/>
          <w:sz w:val="22"/>
        </w:rPr>
        <w:t xml:space="preserve"> for this component between these two workstations, knowing that there is no safety stock and that the parts are transported in containers, with a capacity for 150 units. The times, in minutes, to determine the production cycle, are given below: </w:t>
      </w:r>
    </w:p>
    <w:p w:rsidR="00ED6218" w:rsidRDefault="00ED6218" w:rsidP="008E685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</w:rPr>
      </w:pPr>
    </w:p>
    <w:tbl>
      <w:tblPr>
        <w:tblW w:w="6190" w:type="dxa"/>
        <w:jc w:val="center"/>
        <w:tblLook w:val="04A0" w:firstRow="1" w:lastRow="0" w:firstColumn="1" w:lastColumn="0" w:noHBand="0" w:noVBand="1"/>
      </w:tblPr>
      <w:tblGrid>
        <w:gridCol w:w="3037"/>
        <w:gridCol w:w="1548"/>
        <w:gridCol w:w="1605"/>
      </w:tblGrid>
      <w:tr w:rsidR="00ED6218" w:rsidRPr="00ED6218" w:rsidTr="00ED6218">
        <w:trPr>
          <w:trHeight w:val="290"/>
          <w:jc w:val="center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18" w:rsidRPr="00ED6218" w:rsidRDefault="00ED6218" w:rsidP="00ED6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Process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Time (min)</w:t>
            </w:r>
          </w:p>
        </w:tc>
      </w:tr>
      <w:tr w:rsidR="00ED6218" w:rsidRPr="00ED6218" w:rsidTr="00ED6218">
        <w:trPr>
          <w:trHeight w:val="290"/>
          <w:jc w:val="center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Workstation 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Workstation B</w:t>
            </w:r>
          </w:p>
        </w:tc>
      </w:tr>
      <w:tr w:rsidR="00ED6218" w:rsidRPr="00ED6218" w:rsidTr="00ED6218">
        <w:trPr>
          <w:trHeight w:val="29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Setup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ED6218" w:rsidRPr="00ED6218" w:rsidTr="00ED6218">
        <w:trPr>
          <w:trHeight w:val="29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Unitary Production Cycle Time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</w:tr>
      <w:tr w:rsidR="00ED6218" w:rsidRPr="00ED6218" w:rsidTr="00ED6218">
        <w:trPr>
          <w:trHeight w:val="29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Motion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ED6218" w:rsidRPr="00ED6218" w:rsidTr="00ED6218">
        <w:trPr>
          <w:trHeight w:val="29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Waiting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218" w:rsidRPr="00ED6218" w:rsidRDefault="00ED6218" w:rsidP="00ED6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6218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</w:tr>
    </w:tbl>
    <w:p w:rsidR="00ED6218" w:rsidRPr="008E6851" w:rsidRDefault="00ED6218" w:rsidP="008E685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</w:rPr>
      </w:pPr>
    </w:p>
    <w:p w:rsidR="008E6851" w:rsidRPr="008E6851" w:rsidRDefault="008E6851" w:rsidP="008E685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</w:rPr>
      </w:pPr>
      <w:r w:rsidRPr="008E6851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</w:p>
    <w:sectPr w:rsidR="008E6851" w:rsidRPr="008E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B6A"/>
    <w:multiLevelType w:val="hybridMultilevel"/>
    <w:tmpl w:val="6A5A6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4B9"/>
    <w:multiLevelType w:val="hybridMultilevel"/>
    <w:tmpl w:val="0620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AytTAyM7K0sDRV0lEKTi0uzszPAykwqQUAf4GNhywAAAA="/>
  </w:docVars>
  <w:rsids>
    <w:rsidRoot w:val="00A22060"/>
    <w:rsid w:val="000E0AA3"/>
    <w:rsid w:val="002062DB"/>
    <w:rsid w:val="00265BEA"/>
    <w:rsid w:val="002B2251"/>
    <w:rsid w:val="003243D1"/>
    <w:rsid w:val="00387C6C"/>
    <w:rsid w:val="00390BB7"/>
    <w:rsid w:val="0039761F"/>
    <w:rsid w:val="00477C7C"/>
    <w:rsid w:val="00554D5E"/>
    <w:rsid w:val="005B1F0A"/>
    <w:rsid w:val="00636736"/>
    <w:rsid w:val="00653A9C"/>
    <w:rsid w:val="007133F7"/>
    <w:rsid w:val="007C378B"/>
    <w:rsid w:val="008129F3"/>
    <w:rsid w:val="0082462C"/>
    <w:rsid w:val="008507FE"/>
    <w:rsid w:val="008E6851"/>
    <w:rsid w:val="0097326C"/>
    <w:rsid w:val="00A22060"/>
    <w:rsid w:val="00A547BA"/>
    <w:rsid w:val="00B26686"/>
    <w:rsid w:val="00C22DCF"/>
    <w:rsid w:val="00CA5B33"/>
    <w:rsid w:val="00CF4A3F"/>
    <w:rsid w:val="00DA67BE"/>
    <w:rsid w:val="00DF76AF"/>
    <w:rsid w:val="00E13E0F"/>
    <w:rsid w:val="00ED6218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83C1-C87B-4D67-8E56-62CCB66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6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7C6C"/>
    <w:rPr>
      <w:color w:val="0563C1" w:themeColor="hyperlink"/>
      <w:u w:val="single"/>
    </w:rPr>
  </w:style>
  <w:style w:type="character" w:customStyle="1" w:styleId="1">
    <w:name w:val="_1"/>
    <w:basedOn w:val="Standardnpsmoodstavce"/>
    <w:rsid w:val="008E6851"/>
  </w:style>
  <w:style w:type="character" w:customStyle="1" w:styleId="2">
    <w:name w:val="_2"/>
    <w:basedOn w:val="Standardnpsmoodstavce"/>
    <w:rsid w:val="008E6851"/>
  </w:style>
  <w:style w:type="character" w:customStyle="1" w:styleId="3">
    <w:name w:val="_3"/>
    <w:basedOn w:val="Standardnpsmoodstavce"/>
    <w:rsid w:val="008E6851"/>
  </w:style>
  <w:style w:type="character" w:customStyle="1" w:styleId="4">
    <w:name w:val="_4"/>
    <w:basedOn w:val="Standardnpsmoodstavce"/>
    <w:rsid w:val="008E6851"/>
  </w:style>
  <w:style w:type="character" w:customStyle="1" w:styleId="ff4">
    <w:name w:val="ff4"/>
    <w:basedOn w:val="Standardnpsmoodstavce"/>
    <w:rsid w:val="008E6851"/>
  </w:style>
  <w:style w:type="character" w:customStyle="1" w:styleId="ff5">
    <w:name w:val="ff5"/>
    <w:basedOn w:val="Standardnpsmoodstavce"/>
    <w:rsid w:val="008E6851"/>
  </w:style>
  <w:style w:type="character" w:customStyle="1" w:styleId="ls4">
    <w:name w:val="ls4"/>
    <w:basedOn w:val="Standardnpsmoodstavce"/>
    <w:rsid w:val="008E6851"/>
  </w:style>
  <w:style w:type="character" w:customStyle="1" w:styleId="ls5">
    <w:name w:val="ls5"/>
    <w:basedOn w:val="Standardnpsmoodstavce"/>
    <w:rsid w:val="008E6851"/>
  </w:style>
  <w:style w:type="character" w:customStyle="1" w:styleId="ls6">
    <w:name w:val="ls6"/>
    <w:basedOn w:val="Standardnpsmoodstavce"/>
    <w:rsid w:val="008E6851"/>
  </w:style>
  <w:style w:type="character" w:customStyle="1" w:styleId="ls1">
    <w:name w:val="ls1"/>
    <w:basedOn w:val="Standardnpsmoodstavce"/>
    <w:rsid w:val="008E6851"/>
  </w:style>
  <w:style w:type="character" w:customStyle="1" w:styleId="ls7">
    <w:name w:val="ls7"/>
    <w:basedOn w:val="Standardnpsmoodstavce"/>
    <w:rsid w:val="008E6851"/>
  </w:style>
  <w:style w:type="character" w:customStyle="1" w:styleId="ls8">
    <w:name w:val="ls8"/>
    <w:basedOn w:val="Standardnpsmoodstavce"/>
    <w:rsid w:val="008E6851"/>
  </w:style>
  <w:style w:type="character" w:customStyle="1" w:styleId="ls3">
    <w:name w:val="ls3"/>
    <w:basedOn w:val="Standardnpsmoodstavce"/>
    <w:rsid w:val="008E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Škoda Auto a.s.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Marcio (EM)</dc:creator>
  <cp:keywords/>
  <dc:description/>
  <cp:lastModifiedBy>User</cp:lastModifiedBy>
  <cp:revision>2</cp:revision>
  <dcterms:created xsi:type="dcterms:W3CDTF">2023-04-04T05:13:00Z</dcterms:created>
  <dcterms:modified xsi:type="dcterms:W3CDTF">2023-04-04T05:13:00Z</dcterms:modified>
</cp:coreProperties>
</file>