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60" w:rsidRPr="00F00D60" w:rsidRDefault="00F00D60" w:rsidP="00F0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bookmarkStart w:id="0" w:name="OLE_LINK1"/>
      <w:bookmarkStart w:id="1" w:name="_GoBack"/>
      <w:bookmarkEnd w:id="1"/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Defining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product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quality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features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using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the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QFD (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Quality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Function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Deployment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 xml:space="preserve">)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cs-CZ"/>
        </w:rPr>
        <w:t>method</w:t>
      </w:r>
      <w:bookmarkEnd w:id="0"/>
      <w:proofErr w:type="spellEnd"/>
    </w:p>
    <w:p w:rsidR="00F00D60" w:rsidRPr="00F00D60" w:rsidRDefault="00F00D60" w:rsidP="00F0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F00D60" w:rsidP="00F0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 </w:t>
      </w:r>
    </w:p>
    <w:p w:rsidR="00F00D60" w:rsidRPr="00F00D60" w:rsidRDefault="00F00D60" w:rsidP="00F0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Surname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and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first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name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of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proofErr w:type="gram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student</w:t>
      </w:r>
      <w:proofErr w:type="gram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: ............................................. ............               </w:t>
      </w:r>
    </w:p>
    <w:p w:rsidR="000C1509" w:rsidRDefault="000C1509" w:rsidP="00F0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</w:p>
    <w:p w:rsidR="00F00D60" w:rsidRPr="00F00D60" w:rsidRDefault="00F00D60" w:rsidP="00F0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F00D60" w:rsidP="00F00D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>Exercise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>tasks</w:t>
      </w:r>
      <w:proofErr w:type="spellEnd"/>
      <w:r w:rsidRPr="00F00D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 xml:space="preserve"> (workshop):</w:t>
      </w:r>
    </w:p>
    <w:p w:rsidR="00F00D60" w:rsidRPr="00F00D60" w:rsidRDefault="00F00D60" w:rsidP="00F00D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F00D60" w:rsidP="00F00D6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0C1509" w:rsidP="000C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>Q</w:t>
      </w:r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uality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>F</w:t>
      </w:r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unction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cs-CZ"/>
        </w:rPr>
        <w:t>D</w:t>
      </w:r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eployment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 (QFD)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method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(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systematic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knowledge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and 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transformation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of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customer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wishes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and 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requirements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into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product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specifications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),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determine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requirements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for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product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(on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example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of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competitive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beer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- a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glass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of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good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beer</w:t>
      </w:r>
      <w:proofErr w:type="spellEnd"/>
      <w:r w:rsidR="00F00D60"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).  </w:t>
      </w:r>
    </w:p>
    <w:p w:rsidR="00F00D60" w:rsidRPr="00F00D60" w:rsidRDefault="00F00D60" w:rsidP="000C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F00D60" w:rsidP="00F0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Pr="00F00D60" w:rsidRDefault="00F00D60" w:rsidP="00F00D60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1.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Indicate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relation</w:t>
      </w:r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ships</w:t>
      </w:r>
      <w:proofErr w:type="spellEnd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between</w:t>
      </w:r>
      <w:proofErr w:type="spellEnd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"</w:t>
      </w:r>
      <w:r w:rsidR="000C1509" w:rsidRPr="000C1509">
        <w:rPr>
          <w:rFonts w:ascii="Times New Roman" w:eastAsia="Times New Roman" w:hAnsi="Times New Roman" w:cs="Times New Roman"/>
          <w:b/>
          <w:color w:val="000000"/>
          <w:szCs w:val="26"/>
          <w:lang w:eastAsia="cs-CZ"/>
        </w:rPr>
        <w:t>WHAT</w:t>
      </w: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" (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customer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requirements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for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good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beer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) and "</w:t>
      </w:r>
      <w:r w:rsidRPr="00F00D60">
        <w:rPr>
          <w:rFonts w:ascii="Times New Roman" w:eastAsia="Times New Roman" w:hAnsi="Times New Roman" w:cs="Times New Roman"/>
          <w:b/>
          <w:color w:val="000000"/>
          <w:szCs w:val="26"/>
          <w:lang w:eastAsia="cs-CZ"/>
        </w:rPr>
        <w:t>HOW</w:t>
      </w: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" (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product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features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-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measures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to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meet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customer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requirements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).</w:t>
      </w:r>
    </w:p>
    <w:p w:rsidR="00F00D60" w:rsidRPr="00F00D60" w:rsidRDefault="00F00D60" w:rsidP="00F00D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487"/>
        <w:gridCol w:w="2538"/>
        <w:gridCol w:w="524"/>
        <w:gridCol w:w="3720"/>
      </w:tblGrid>
      <w:tr w:rsidR="00F00D60" w:rsidRPr="00F00D60" w:rsidTr="00F00D60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b/>
                <w:bCs/>
                <w:szCs w:val="26"/>
                <w:lang w:eastAsia="cs-CZ"/>
              </w:rPr>
              <w:t>WHAT</w:t>
            </w:r>
          </w:p>
          <w:p w:rsidR="00F00D60" w:rsidRPr="00F00D60" w:rsidRDefault="00F00D60" w:rsidP="00F00D6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the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customer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expects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from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a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good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beer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(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customer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requirements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)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48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Arial" w:eastAsia="Times New Roman" w:hAnsi="Arial" w:cs="Arial"/>
                <w:b/>
                <w:bCs/>
                <w:szCs w:val="26"/>
                <w:lang w:eastAsia="cs-CZ"/>
              </w:rPr>
              <w:t>HOW</w:t>
            </w:r>
          </w:p>
          <w:p w:rsidR="00F00D60" w:rsidRPr="00F00D60" w:rsidRDefault="00F00D60" w:rsidP="00F00D60">
            <w:pPr>
              <w:spacing w:after="48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we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meet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expectations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-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customer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requirements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(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product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features</w:t>
            </w:r>
            <w:proofErr w:type="spellEnd"/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)</w:t>
            </w:r>
          </w:p>
        </w:tc>
      </w:tr>
      <w:tr w:rsidR="00F00D60" w:rsidRPr="00F00D60" w:rsidTr="00F00D60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Serving</w:t>
            </w:r>
            <w:proofErr w:type="spellEnd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temperature</w:t>
            </w:r>
            <w:proofErr w:type="spellEnd"/>
          </w:p>
        </w:tc>
      </w:tr>
      <w:tr w:rsidR="00F00D60" w:rsidRPr="00F00D60" w:rsidTr="00F00D60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</w:tr>
      <w:tr w:rsidR="00F00D60" w:rsidRPr="00F00D60" w:rsidTr="00F00D60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256B4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refreshing</w:t>
            </w:r>
            <w:proofErr w:type="spellEnd"/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Amount</w:t>
            </w:r>
            <w:proofErr w:type="spellEnd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of</w:t>
            </w:r>
            <w:proofErr w:type="spellEnd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alcohol</w:t>
            </w:r>
            <w:proofErr w:type="spellEnd"/>
          </w:p>
        </w:tc>
      </w:tr>
      <w:tr w:rsidR="00F00D60" w:rsidRPr="00F00D60" w:rsidTr="00F00D60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A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glass</w:t>
            </w:r>
            <w:proofErr w:type="spellEnd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of</w:t>
            </w:r>
            <w:proofErr w:type="spellEnd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 xml:space="preserve"> </w:t>
            </w:r>
            <w:proofErr w:type="spellStart"/>
            <w:r w:rsidRPr="00F00D60">
              <w:rPr>
                <w:rFonts w:ascii="Arial" w:eastAsia="Times New Roman" w:hAnsi="Arial" w:cs="Arial"/>
                <w:szCs w:val="26"/>
                <w:lang w:eastAsia="cs-CZ"/>
              </w:rPr>
              <w:t>beer</w:t>
            </w:r>
            <w:proofErr w:type="spellEnd"/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trHeight w:val="100"/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00D60" w:rsidRPr="00F00D60" w:rsidTr="00F256B4">
        <w:trPr>
          <w:jc w:val="center"/>
        </w:trPr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D60" w:rsidRPr="00F00D60" w:rsidRDefault="00F00D60" w:rsidP="00F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F00D60">
              <w:rPr>
                <w:rFonts w:ascii="Times New Roman" w:eastAsia="Times New Roman" w:hAnsi="Times New Roman" w:cs="Times New Roman"/>
                <w:szCs w:val="26"/>
                <w:lang w:eastAsia="cs-CZ"/>
              </w:rPr>
              <w:t> 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0D60" w:rsidRPr="00F00D60" w:rsidRDefault="00F00D60" w:rsidP="00F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</w:tbl>
    <w:p w:rsidR="00F00D60" w:rsidRPr="00F00D60" w:rsidRDefault="00F00D60" w:rsidP="00F0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F00D60" w:rsidRDefault="00F00D60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2.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Identify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the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relationships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(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strong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,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average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,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weak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)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b</w:t>
      </w:r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etween</w:t>
      </w:r>
      <w:proofErr w:type="spellEnd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customer</w:t>
      </w:r>
      <w:proofErr w:type="spellEnd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requirements</w:t>
      </w:r>
      <w:proofErr w:type="spellEnd"/>
      <w:r w:rsidR="000C1509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(WHAT</w:t>
      </w: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) and 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product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</w:t>
      </w:r>
      <w:proofErr w:type="spellStart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characteristics</w:t>
      </w:r>
      <w:proofErr w:type="spellEnd"/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 xml:space="preserve"> (HOW). </w:t>
      </w:r>
    </w:p>
    <w:p w:rsidR="00861C5D" w:rsidRPr="00E672CD" w:rsidRDefault="00861C5D" w:rsidP="00861C5D">
      <w:pPr>
        <w:pStyle w:val="Zkladntextodsazen"/>
        <w:numPr>
          <w:ilvl w:val="0"/>
          <w:numId w:val="1"/>
        </w:numPr>
      </w:pPr>
      <w:r>
        <w:rPr>
          <w:i/>
          <w:iCs/>
        </w:rPr>
        <w:t xml:space="preserve">  </w:t>
      </w:r>
      <w:proofErr w:type="spellStart"/>
      <w:r>
        <w:rPr>
          <w:i/>
          <w:iCs/>
        </w:rPr>
        <w:t>Strong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Relationship</w:t>
      </w:r>
      <w:proofErr w:type="spellEnd"/>
    </w:p>
    <w:p w:rsidR="00861C5D" w:rsidRPr="00E672CD" w:rsidRDefault="00861C5D" w:rsidP="00861C5D">
      <w:pPr>
        <w:pStyle w:val="Zkladntextodsazen"/>
      </w:pPr>
      <w:r>
        <w:rPr>
          <w:i/>
          <w:iCs/>
        </w:rPr>
        <w:t xml:space="preserve">     </w:t>
      </w:r>
      <w:r w:rsidRPr="00E672CD">
        <w:rPr>
          <w:i/>
          <w:iCs/>
        </w:rPr>
        <w:sym w:font="Wingdings 2" w:char="F09A"/>
      </w:r>
      <w:r>
        <w:rPr>
          <w:i/>
          <w:iCs/>
        </w:rPr>
        <w:t xml:space="preserve">    Medium </w:t>
      </w:r>
      <w:proofErr w:type="spellStart"/>
      <w:r>
        <w:rPr>
          <w:i/>
          <w:iCs/>
        </w:rPr>
        <w:t>Relationship</w:t>
      </w:r>
      <w:proofErr w:type="spellEnd"/>
    </w:p>
    <w:p w:rsidR="00861C5D" w:rsidRPr="00E672CD" w:rsidRDefault="00861C5D" w:rsidP="00861C5D">
      <w:pPr>
        <w:pStyle w:val="Zkladntextodsazen"/>
        <w:numPr>
          <w:ilvl w:val="0"/>
          <w:numId w:val="2"/>
        </w:numPr>
      </w:pPr>
      <w:r>
        <w:rPr>
          <w:i/>
          <w:iCs/>
        </w:rPr>
        <w:t xml:space="preserve">  </w:t>
      </w:r>
      <w:proofErr w:type="spellStart"/>
      <w:r>
        <w:rPr>
          <w:i/>
          <w:iCs/>
        </w:rPr>
        <w:t>Weak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Relationship</w:t>
      </w:r>
      <w:proofErr w:type="spellEnd"/>
    </w:p>
    <w:p w:rsidR="00861C5D" w:rsidRPr="00F00D60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</w:p>
    <w:p w:rsidR="00F00D60" w:rsidRPr="00F00D60" w:rsidRDefault="00F00D60" w:rsidP="00F0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00D60">
        <w:rPr>
          <w:rFonts w:ascii="Times New Roman" w:eastAsia="Times New Roman" w:hAnsi="Times New Roman" w:cs="Times New Roman"/>
          <w:color w:val="000000"/>
          <w:szCs w:val="26"/>
          <w:lang w:eastAsia="cs-CZ"/>
        </w:rPr>
        <w:t> </w:t>
      </w:r>
    </w:p>
    <w:p w:rsidR="00861C5D" w:rsidRDefault="00861C5D" w:rsidP="0086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</w:p>
    <w:p w:rsidR="00861C5D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</w:p>
    <w:p w:rsidR="00861C5D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</w:p>
    <w:p w:rsidR="00861C5D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</w:p>
    <w:p w:rsidR="00861C5D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6"/>
          <w:lang w:eastAsia="cs-C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2BEF9" wp14:editId="52251984">
                <wp:simplePos x="0" y="0"/>
                <wp:positionH relativeFrom="column">
                  <wp:posOffset>1839595</wp:posOffset>
                </wp:positionH>
                <wp:positionV relativeFrom="paragraph">
                  <wp:posOffset>-578196</wp:posOffset>
                </wp:positionV>
                <wp:extent cx="3571875" cy="1133475"/>
                <wp:effectExtent l="38100" t="19050" r="66675" b="28575"/>
                <wp:wrapNone/>
                <wp:docPr id="19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71875" cy="1133475"/>
                          <a:chOff x="0" y="0"/>
                          <a:chExt cx="376" cy="134"/>
                        </a:xfrm>
                      </wpg:grpSpPr>
                      <wps:wsp>
                        <wps:cNvPr id="19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6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" y="97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19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" y="70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19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3" y="97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19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3" y="45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1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" y="71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1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7" y="97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20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" y="17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20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7" y="44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20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5" y="70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  <wps:wsp>
                        <wps:cNvPr id="20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3" y="97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C5D" w:rsidRDefault="00861C5D" w:rsidP="00861C5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576" tIns="27432" rIns="36576" bIns="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2BEF9" id="Group 31" o:spid="_x0000_s1026" style="position:absolute;left:0;text-align:left;margin-left:144.85pt;margin-top:-45.55pt;width:281.25pt;height:89.25pt;z-index:251659264;mso-width-relative:margin;mso-height-relative:margin" coordsize="37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27" type="#_x0000_t5" style="position:absolute;width:37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" strokecolor="#a5a5a5 [2092]" strokeweight="1pt"/>
                <v:rect id="Rectangle 33" o:spid="_x0000_s1028" style="position:absolute;left:58;top:97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29" style="position:absolute;left:95;top:70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30" style="position:absolute;left:133;top:97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31" style="position:absolute;left:133;top:45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32" style="position:absolute;left:170;top:71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033" style="position:absolute;left:207;top:97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34" style="position:absolute;left:170;top:17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35" style="position:absolute;left:207;top:44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1" o:spid="_x0000_s1036" style="position:absolute;left:245;top:70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42" o:spid="_x0000_s1037" style="position:absolute;left:283;top:97;width:3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" strokecolor="white">
                  <v:textbox inset="2.88pt,2.16pt,2.88pt,0">
                    <w:txbxContent>
                      <w:p w:rsidR="00861C5D" w:rsidRDefault="00861C5D" w:rsidP="00861C5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1C5D" w:rsidRPr="00F00D60" w:rsidRDefault="00861C5D" w:rsidP="00F00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</w:p>
    <w:p w:rsidR="00BD3A3E" w:rsidRDefault="00BD3A3E">
      <w:pPr>
        <w:rPr>
          <w:sz w:val="18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120"/>
        <w:gridCol w:w="1024"/>
        <w:gridCol w:w="1120"/>
        <w:gridCol w:w="1120"/>
        <w:gridCol w:w="1120"/>
        <w:gridCol w:w="1120"/>
      </w:tblGrid>
      <w:tr w:rsidR="00861C5D" w:rsidRPr="00607A2C" w:rsidTr="009C1CCE">
        <w:trPr>
          <w:trHeight w:val="510"/>
        </w:trPr>
        <w:tc>
          <w:tcPr>
            <w:tcW w:w="300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861C5D" w:rsidRDefault="00861C5D" w:rsidP="00861C5D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 xml:space="preserve"> (HOW)</w:t>
            </w:r>
            <w:r w:rsidRPr="00F00D60"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 </w:t>
            </w:r>
          </w:p>
          <w:p w:rsidR="00861C5D" w:rsidRDefault="00861C5D" w:rsidP="00D41EA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7A2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3E1FF"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7A2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000000" w:fill="C3E1FF"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3E1FF"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7A2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3E1FF"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7A2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3E1FF"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7A2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3E1FF"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7A2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61C5D" w:rsidRPr="00607A2C" w:rsidTr="00861C5D">
        <w:trPr>
          <w:trHeight w:val="675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bottom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ustomer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requirements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 xml:space="preserve"> (WHAT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cs-CZ"/>
              </w:rPr>
              <w:t>)</w:t>
            </w:r>
          </w:p>
        </w:tc>
        <w:tc>
          <w:tcPr>
            <w:tcW w:w="11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61C5D" w:rsidRPr="00607A2C" w:rsidRDefault="00861C5D" w:rsidP="00D41E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  <w:tr w:rsidR="00861C5D" w:rsidRPr="00861C5D" w:rsidTr="00861C5D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C5D" w:rsidRPr="00861C5D" w:rsidRDefault="00861C5D" w:rsidP="00861C5D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61C5D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C5D" w:rsidRPr="00861C5D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C5D" w:rsidRPr="00607A2C" w:rsidRDefault="00861C5D" w:rsidP="00D41EA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07A2C">
              <w:rPr>
                <w:rFonts w:ascii="Calibri" w:hAnsi="Calibri" w:cs="Calibri"/>
                <w:color w:val="0000FF"/>
                <w:sz w:val="18"/>
                <w:szCs w:val="18"/>
              </w:rPr>
              <w:t> </w:t>
            </w:r>
          </w:p>
        </w:tc>
      </w:tr>
    </w:tbl>
    <w:p w:rsidR="00861C5D" w:rsidRPr="00861C5D" w:rsidRDefault="00861C5D" w:rsidP="00861C5D">
      <w:pPr>
        <w:jc w:val="center"/>
        <w:rPr>
          <w:rFonts w:ascii="Calibri" w:hAnsi="Calibri" w:cs="Calibri"/>
          <w:color w:val="0000FF"/>
          <w:sz w:val="18"/>
          <w:szCs w:val="18"/>
        </w:rPr>
      </w:pPr>
    </w:p>
    <w:sectPr w:rsidR="00861C5D" w:rsidRPr="0086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441"/>
    <w:multiLevelType w:val="hybridMultilevel"/>
    <w:tmpl w:val="F8E62CDA"/>
    <w:lvl w:ilvl="0" w:tplc="3306E75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6FE34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8A4D2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CCE84A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467A26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5CD7DE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865BDA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A448EA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A29A50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AD532CE"/>
    <w:multiLevelType w:val="hybridMultilevel"/>
    <w:tmpl w:val="7A6E5A78"/>
    <w:lvl w:ilvl="0" w:tplc="356E243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6058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E3D8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98324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2B98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6B4B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C05DC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E28C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ED4B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0"/>
    <w:rsid w:val="000C1509"/>
    <w:rsid w:val="00861C5D"/>
    <w:rsid w:val="00AD282E"/>
    <w:rsid w:val="00BD3A3E"/>
    <w:rsid w:val="00D325F9"/>
    <w:rsid w:val="00F00D60"/>
    <w:rsid w:val="00F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D4AA"/>
  <w15:chartTrackingRefBased/>
  <w15:docId w15:val="{90C5E3F6-D0CF-4D09-A67F-F99A7EF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61C5D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1C5D"/>
    <w:rPr>
      <w:rFonts w:ascii="Times New Roman" w:eastAsia="Times New Roman" w:hAnsi="Times New Roman" w:cs="Times New Roman"/>
      <w:snapToGrid w:val="0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2021-05-11T13:59:00Z</dcterms:created>
  <dcterms:modified xsi:type="dcterms:W3CDTF">2021-05-11T18:21:00Z</dcterms:modified>
</cp:coreProperties>
</file>