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92" w:rsidRPr="003F4392" w:rsidRDefault="003F4392" w:rsidP="003F4392">
      <w:pPr>
        <w:pStyle w:val="Nadpisti"/>
        <w:spacing w:line="240" w:lineRule="auto"/>
        <w:rPr>
          <w:caps/>
          <w:sz w:val="28"/>
          <w:szCs w:val="28"/>
        </w:rPr>
      </w:pPr>
      <w:r>
        <w:rPr>
          <w:sz w:val="28"/>
          <w:szCs w:val="28"/>
        </w:rPr>
        <w:t xml:space="preserve">11.6 </w:t>
      </w:r>
      <w:r w:rsidRPr="003F4392">
        <w:rPr>
          <w:sz w:val="28"/>
          <w:szCs w:val="28"/>
        </w:rPr>
        <w:t>Pořizování</w:t>
      </w:r>
      <w:r w:rsidRPr="003F4392">
        <w:rPr>
          <w:caps/>
          <w:sz w:val="28"/>
          <w:szCs w:val="28"/>
        </w:rPr>
        <w:t xml:space="preserve"> </w:t>
      </w:r>
      <w:r w:rsidRPr="003F4392">
        <w:rPr>
          <w:sz w:val="28"/>
          <w:szCs w:val="28"/>
        </w:rPr>
        <w:t>dlouhodobého majetku</w:t>
      </w:r>
    </w:p>
    <w:p w:rsidR="003F4392" w:rsidRDefault="003F4392" w:rsidP="003F4392">
      <w:pPr>
        <w:jc w:val="both"/>
        <w:rPr>
          <w:sz w:val="24"/>
          <w:szCs w:val="24"/>
        </w:rPr>
      </w:pPr>
    </w:p>
    <w:p w:rsidR="003F4392" w:rsidRDefault="003F4392" w:rsidP="003F4392">
      <w:pPr>
        <w:jc w:val="both"/>
        <w:rPr>
          <w:sz w:val="24"/>
          <w:szCs w:val="24"/>
        </w:rPr>
      </w:pPr>
      <w:r>
        <w:rPr>
          <w:sz w:val="24"/>
          <w:szCs w:val="24"/>
        </w:rPr>
        <w:t>Účetní jednotka může pořizovat dlouhodobý majetek následovně:</w:t>
      </w:r>
    </w:p>
    <w:p w:rsidR="003F4392" w:rsidRDefault="003F4392" w:rsidP="003F4392">
      <w:pPr>
        <w:jc w:val="both"/>
        <w:rPr>
          <w:sz w:val="24"/>
          <w:szCs w:val="24"/>
        </w:rPr>
      </w:pPr>
    </w:p>
    <w:p w:rsidR="003F4392" w:rsidRDefault="003F4392" w:rsidP="003F43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nákupem</w:t>
      </w:r>
    </w:p>
    <w:p w:rsidR="003F4392" w:rsidRDefault="003F4392" w:rsidP="003F43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 činností</w:t>
      </w:r>
    </w:p>
    <w:p w:rsidR="003F4392" w:rsidRDefault="003F4392" w:rsidP="003F43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bezúplatným nabytím (darováním)</w:t>
      </w:r>
    </w:p>
    <w:p w:rsidR="003F4392" w:rsidRDefault="003F4392" w:rsidP="003F43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nabytím práv</w:t>
      </w:r>
    </w:p>
    <w:p w:rsidR="003F4392" w:rsidRDefault="003F4392" w:rsidP="003F43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jinými způsoby (např. vkladem společníka, nově zjištěným majetkem při inventarizaci)</w:t>
      </w:r>
    </w:p>
    <w:p w:rsidR="003F4392" w:rsidRDefault="003F4392" w:rsidP="003F4392">
      <w:pPr>
        <w:jc w:val="both"/>
        <w:rPr>
          <w:sz w:val="24"/>
          <w:szCs w:val="24"/>
        </w:rPr>
      </w:pPr>
    </w:p>
    <w:p w:rsidR="003F4392" w:rsidRDefault="003F4392" w:rsidP="003F4392">
      <w:pPr>
        <w:jc w:val="both"/>
        <w:rPr>
          <w:sz w:val="24"/>
          <w:szCs w:val="24"/>
        </w:rPr>
      </w:pPr>
      <w:r w:rsidRPr="009C0711">
        <w:rPr>
          <w:b/>
          <w:sz w:val="24"/>
          <w:szCs w:val="24"/>
        </w:rPr>
        <w:t>Proces</w:t>
      </w:r>
      <w:r>
        <w:rPr>
          <w:sz w:val="24"/>
          <w:szCs w:val="24"/>
        </w:rPr>
        <w:t xml:space="preserve"> </w:t>
      </w:r>
      <w:r w:rsidRPr="009C0711">
        <w:rPr>
          <w:b/>
          <w:sz w:val="24"/>
          <w:szCs w:val="24"/>
        </w:rPr>
        <w:t>pořízení veškerého dlouhodobého majetku</w:t>
      </w:r>
      <w:r>
        <w:rPr>
          <w:sz w:val="24"/>
          <w:szCs w:val="24"/>
        </w:rPr>
        <w:t xml:space="preserve"> je </w:t>
      </w:r>
      <w:r w:rsidRPr="009C0711">
        <w:rPr>
          <w:b/>
          <w:sz w:val="24"/>
          <w:szCs w:val="24"/>
        </w:rPr>
        <w:t>zobrazen</w:t>
      </w:r>
      <w:r>
        <w:rPr>
          <w:sz w:val="24"/>
          <w:szCs w:val="24"/>
        </w:rPr>
        <w:t xml:space="preserve"> na kalkulačních účtech </w:t>
      </w:r>
      <w:r w:rsidRPr="009C0711">
        <w:rPr>
          <w:b/>
          <w:sz w:val="24"/>
          <w:szCs w:val="24"/>
        </w:rPr>
        <w:t xml:space="preserve">v účtové skupině 04 </w:t>
      </w:r>
      <w:r>
        <w:rPr>
          <w:sz w:val="24"/>
          <w:szCs w:val="24"/>
        </w:rPr>
        <w:t>s cílem zjištění skutečné pořizovací ceny daného aktiva.</w:t>
      </w:r>
    </w:p>
    <w:p w:rsidR="003F4392" w:rsidRDefault="003F4392" w:rsidP="003F4392">
      <w:pPr>
        <w:jc w:val="both"/>
        <w:rPr>
          <w:sz w:val="24"/>
          <w:szCs w:val="24"/>
        </w:rPr>
      </w:pPr>
    </w:p>
    <w:p w:rsidR="003F4392" w:rsidRDefault="003F4392" w:rsidP="003F4392">
      <w:pPr>
        <w:jc w:val="both"/>
        <w:rPr>
          <w:sz w:val="24"/>
          <w:szCs w:val="24"/>
        </w:rPr>
      </w:pPr>
      <w:r w:rsidRPr="0060283C">
        <w:rPr>
          <w:b/>
          <w:sz w:val="24"/>
          <w:szCs w:val="24"/>
        </w:rPr>
        <w:t>Po ukončení procesu pořízení</w:t>
      </w:r>
      <w:r>
        <w:rPr>
          <w:sz w:val="24"/>
          <w:szCs w:val="24"/>
        </w:rPr>
        <w:t xml:space="preserve">, zařadí účetní jednotka </w:t>
      </w:r>
      <w:r w:rsidRPr="0060283C">
        <w:rPr>
          <w:b/>
          <w:sz w:val="24"/>
          <w:szCs w:val="24"/>
        </w:rPr>
        <w:t>majetek</w:t>
      </w:r>
      <w:r>
        <w:rPr>
          <w:sz w:val="24"/>
          <w:szCs w:val="24"/>
        </w:rPr>
        <w:t xml:space="preserve"> do užívání a zúčtuje tuto skutečnost na příslušné účty do skupin 01, 02, 03, resp. 06.</w:t>
      </w:r>
    </w:p>
    <w:p w:rsidR="00B86335" w:rsidRDefault="00B86335" w:rsidP="003F4392">
      <w:pPr>
        <w:jc w:val="both"/>
        <w:rPr>
          <w:sz w:val="24"/>
          <w:szCs w:val="24"/>
        </w:rPr>
      </w:pPr>
    </w:p>
    <w:p w:rsidR="003F4392" w:rsidRDefault="003F4392" w:rsidP="003F4392">
      <w:pPr>
        <w:jc w:val="both"/>
        <w:rPr>
          <w:sz w:val="24"/>
          <w:szCs w:val="24"/>
        </w:rPr>
      </w:pPr>
    </w:p>
    <w:p w:rsidR="003F4392" w:rsidRPr="003F4392" w:rsidRDefault="003F4392" w:rsidP="00B86335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11.6.1 </w:t>
      </w:r>
      <w:r w:rsidR="00897753">
        <w:rPr>
          <w:rFonts w:ascii="Times New Roman" w:hAnsi="Times New Roman" w:cs="Times New Roman"/>
          <w:sz w:val="24"/>
          <w:szCs w:val="24"/>
        </w:rPr>
        <w:tab/>
      </w:r>
      <w:r w:rsidRPr="003F4392">
        <w:rPr>
          <w:rFonts w:ascii="Times New Roman" w:hAnsi="Times New Roman" w:cs="Times New Roman"/>
          <w:sz w:val="24"/>
          <w:szCs w:val="24"/>
        </w:rPr>
        <w:t>Pořízení dlouhodobého majetku nákupem</w:t>
      </w:r>
    </w:p>
    <w:p w:rsidR="003F4392" w:rsidRPr="003F4392" w:rsidRDefault="003F4392" w:rsidP="003F4392">
      <w:pPr>
        <w:jc w:val="both"/>
        <w:rPr>
          <w:b/>
          <w:sz w:val="24"/>
          <w:szCs w:val="24"/>
        </w:rPr>
      </w:pPr>
    </w:p>
    <w:p w:rsidR="003F4392" w:rsidRPr="00142B3B" w:rsidRDefault="003F4392" w:rsidP="003F4392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účetní jednotka pořizuje d</w:t>
      </w:r>
      <w:r w:rsidRPr="00142B3B">
        <w:rPr>
          <w:sz w:val="24"/>
          <w:szCs w:val="24"/>
        </w:rPr>
        <w:t>louho</w:t>
      </w:r>
      <w:r>
        <w:rPr>
          <w:sz w:val="24"/>
          <w:szCs w:val="24"/>
        </w:rPr>
        <w:t xml:space="preserve">dobý majetek nákupem, vstupuje dané aktivum do účetní jednotky z vnějšího prostředí. V účetním systému se promítají veškeré operace, které souvisí s dlouhodobým hmotným a nehmotným majetkem – tj. pořízení (operace </w:t>
      </w:r>
      <w:r w:rsidRPr="006474A3">
        <w:rPr>
          <w:sz w:val="24"/>
          <w:szCs w:val="24"/>
        </w:rPr>
        <w:t>1a, 1b</w:t>
      </w:r>
      <w:r>
        <w:rPr>
          <w:sz w:val="24"/>
          <w:szCs w:val="24"/>
        </w:rPr>
        <w:t xml:space="preserve">) a jejich zařazení do užívání (operace </w:t>
      </w:r>
      <w:r w:rsidRPr="006474A3">
        <w:rPr>
          <w:sz w:val="24"/>
          <w:szCs w:val="24"/>
        </w:rPr>
        <w:t>2</w:t>
      </w:r>
      <w:r>
        <w:rPr>
          <w:sz w:val="24"/>
          <w:szCs w:val="24"/>
        </w:rPr>
        <w:t>). Zaúčtování pořízení dlouhodobého majetku nákupem je zobrazeno schematicky v následujícím obrázku 11.1.</w:t>
      </w:r>
    </w:p>
    <w:p w:rsidR="003F4392" w:rsidRDefault="003F4392" w:rsidP="003F4392">
      <w:pPr>
        <w:jc w:val="center"/>
        <w:rPr>
          <w:b/>
          <w:sz w:val="32"/>
        </w:rPr>
      </w:pPr>
    </w:p>
    <w:p w:rsidR="003F4392" w:rsidRDefault="003F4392" w:rsidP="003F4392">
      <w:r w:rsidRPr="003F4392">
        <w:t xml:space="preserve">Dodavatel, </w:t>
      </w:r>
      <w:r>
        <w:t>B</w:t>
      </w:r>
      <w:r w:rsidRPr="003F4392">
        <w:t>a</w:t>
      </w:r>
      <w:r>
        <w:t xml:space="preserve">nk. účet, </w:t>
      </w:r>
    </w:p>
    <w:p w:rsidR="003F4392" w:rsidRPr="003F4392" w:rsidRDefault="003F4392" w:rsidP="003F4392">
      <w:r>
        <w:t>Pokladna, …</w:t>
      </w:r>
      <w:r w:rsidRPr="003F4392">
        <w:t xml:space="preserve">                               </w:t>
      </w:r>
      <w:r>
        <w:t xml:space="preserve">                </w:t>
      </w:r>
      <w:r w:rsidRPr="00897753">
        <w:rPr>
          <w:b/>
          <w:color w:val="2035D2"/>
        </w:rPr>
        <w:t>041, 042</w:t>
      </w:r>
      <w:r w:rsidRPr="00897753">
        <w:rPr>
          <w:color w:val="0070C0"/>
        </w:rPr>
        <w:t xml:space="preserve"> </w:t>
      </w:r>
      <w:r>
        <w:t>– Poř. DM</w:t>
      </w:r>
      <w:r w:rsidRPr="003F4392">
        <w:t xml:space="preserve">                           </w:t>
      </w:r>
      <w:r>
        <w:t xml:space="preserve">   </w:t>
      </w:r>
      <w:r w:rsidRPr="00897753">
        <w:rPr>
          <w:b/>
          <w:color w:val="2035D2"/>
        </w:rPr>
        <w:t>01x, 02x, 03x</w:t>
      </w:r>
      <w:r w:rsidRPr="00897753">
        <w:rPr>
          <w:color w:val="2035D2"/>
        </w:rPr>
        <w:t xml:space="preserve"> </w:t>
      </w:r>
      <w:r>
        <w:t>- DM</w:t>
      </w:r>
      <w:r w:rsidRPr="003F4392">
        <w:t xml:space="preserve">     </w:t>
      </w:r>
    </w:p>
    <w:p w:rsidR="003F4392" w:rsidRDefault="006474A3" w:rsidP="003F4392">
      <w:pPr>
        <w:rPr>
          <w:b/>
          <w:i/>
          <w:sz w:val="3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4B6D933" wp14:editId="35B74249">
                <wp:simplePos x="0" y="0"/>
                <wp:positionH relativeFrom="column">
                  <wp:posOffset>-46355</wp:posOffset>
                </wp:positionH>
                <wp:positionV relativeFrom="paragraph">
                  <wp:posOffset>144780</wp:posOffset>
                </wp:positionV>
                <wp:extent cx="1143000" cy="2072640"/>
                <wp:effectExtent l="0" t="19050" r="0" b="381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072640"/>
                          <a:chOff x="1341" y="2704"/>
                          <a:chExt cx="1800" cy="1620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10" o:spid="_x0000_s1026" style="position:absolute;margin-left:-3.65pt;margin-top:11.4pt;width:90pt;height:163.2pt;z-index:25165926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psnAIAAMcHAAAOAAAAZHJzL2Uyb0RvYy54bWzsVV1v2yAUfZ+0/4D8nvgjbpJaTaopTvrS&#10;bZG6/QAC2Ea1AQGJU03777tgx23aSts6qU/Lg4O5cH3uOefC1fWxqdGBacOlWATxOAoQE0RSLspF&#10;8P3bZjQPkLFYUFxLwRbBAzPB9fLjh6tWZSyRlawp0wiSCJO1ahFU1qosDA2pWIPNWComIFhI3WAL&#10;r7oMqcYtZG/qMImiadhKTZWWhBkDs3kXDJY+f1EwYr8WhWEW1YsAsFn/1P65c89weYWzUmNVcdLD&#10;wG9A0WAu4KNDqhxbjPaav0jVcKKlkYUdE9mEsig4Yb4GqCaOnlVzo+Ve+VrKrC3VQBNQ+4ynN6cl&#10;Xw5bjTgF7YAegRvQ6O5+r7jACGaAnlaVGay60epObXVXIwxvJbk3EA6fx9172S1Gu/azpJAR7630&#10;9BwL3bgUUDg6ehUeBhXY0SICk3GcTqII0BCIJdEsmaa9TqQCMd2+eJLGAXLhWZR2GpJqfdo/P22O&#10;p4nfGeKs+7AH24NzlYHnzCOt5t9ovauwYl4t4wg70QpAO1pvuWBo0lHqV6zEVnuCTWaA2t+y9UrV&#10;A2dDzecF40xpY2+YbJAbLIIaQHgl8OHWWKff4xInjJAbXtcwj7NaoBYYnl/MLvwOI2tOXdQFjS53&#10;q1qjA3aN5X+uMsh2tgwMLKjPVjFM1/3YYl53Y1hfC5cPCgE8/ajrnB+X0eV6vp6nozSZrkdplOej&#10;T5tVOppu4tlFPslXqzz+6aDFaVZxSplw6E5dHKd/Jmd/nnT9N/TxwEN4nt2XCGBP/x402KqTsPPU&#10;TtIHr6yfB4e9l9WSM6v5xnDIwIx/a7UkedFgJ6v1jfmitx599N9qZvzqgfwuVvNnHNwW3qH9zeau&#10;o6fvMH56/y5/AQAA//8DAFBLAwQUAAYACAAAACEAw33pleAAAAAJAQAADwAAAGRycy9kb3ducmV2&#10;LnhtbEyPQUvDQBSE74L/YXmCt3aTjZoasymlqKdSsBWKt9fsaxKa3Q3ZbZL+e7cnPQ4zzHyTLyfd&#10;soF611gjIZ5HwMiUVjWmkvC9/5gtgDmPRmFrDUm4koNlcX+XY6bsaL5o2PmKhRLjMpRQe99lnLuy&#10;Jo1ubjsywTvZXqMPsq+46nEM5brlIopeuMbGhIUaO1rXVJ53Fy3hc8RxlcTvw+Z8Wl9/9s/bwyYm&#10;KR8fptUbME+T/wvDDT+gQxGYjvZilGOthFmahKQEIcKDm5+KFNhRQvL0KoAXOf//oPgFAAD//wMA&#10;UEsBAi0AFAAGAAgAAAAhALaDOJL+AAAA4QEAABMAAAAAAAAAAAAAAAAAAAAAAFtDb250ZW50X1R5&#10;cGVzXS54bWxQSwECLQAUAAYACAAAACEAOP0h/9YAAACUAQAACwAAAAAAAAAAAAAAAAAvAQAAX3Jl&#10;bHMvLnJlbHNQSwECLQAUAAYACAAAACEAsS8abJwCAADHBwAADgAAAAAAAAAAAAAAAAAuAgAAZHJz&#10;L2Uyb0RvYy54bWxQSwECLQAUAAYACAAAACEAw33pleAAAAAJAQAADwAAAAAAAAAAAAAAAAD2BAAA&#10;ZHJzL2Rvd25yZXYueG1sUEsFBgAAAAAEAAQA8wAAAAMGAAAAAA==&#10;" o:allowincell="f">
                <v:line id="Line 3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4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</v:group>
            </w:pict>
          </mc:Fallback>
        </mc:AlternateContent>
      </w:r>
      <w:r w:rsidR="004260AE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A993B2F" wp14:editId="33803425">
                <wp:simplePos x="0" y="0"/>
                <wp:positionH relativeFrom="column">
                  <wp:posOffset>4068445</wp:posOffset>
                </wp:positionH>
                <wp:positionV relativeFrom="paragraph">
                  <wp:posOffset>106680</wp:posOffset>
                </wp:positionV>
                <wp:extent cx="1143000" cy="906780"/>
                <wp:effectExtent l="0" t="19050" r="0" b="7620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06780"/>
                          <a:chOff x="1341" y="2704"/>
                          <a:chExt cx="1800" cy="1620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13" o:spid="_x0000_s1026" style="position:absolute;margin-left:320.35pt;margin-top:8.4pt;width:90pt;height:71.4pt;z-index:251661312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AtmwIAAMcHAAAOAAAAZHJzL2Uyb0RvYy54bWzsVVtv2yAUfp+0/4D8nvgS52Y1qaY46Uu3&#10;Rer2AwjGNqoNCEicatp/3wFf2rSVtnVSn5YHB3Pg+HyXA1fX57pCJ6o0E3zlhePAQ5QTkTFerLzv&#10;33ajhYe0wTzDleB05T1Q7V2vP364amRCI1GKKqMKQRKuk0auvNIYmfi+JiWtsR4LSTkEc6FqbOBV&#10;FX6mcAPZ68qPgmDmN0JlUglCtYbZtA16a5c/zykxX/NcU4OqlQe1GfdU7nmwT399hZNCYVky0pWB&#10;31BFjRmHjw6pUmwwOir2IlXNiBJa5GZMRO2LPGeEOgyAJgyeoblR4igdliJpCjnQBNQ+4+nNacmX&#10;014hloF2Ew9xXINGd/dHyThGMAP0NLJIYNWNkndyr1qMMLwV5F5D2H8et+9Fuxgdms8ig4z4aISj&#10;55yr2qYA4OjsVHgYVKBngwhMhmE8CQIQi0BsGczmi04mUoKWdls4iUMPQTSaB3ErISm3/fZFvzec&#10;RW6nj5P2u67WrjYLDCynH1nV/8bqXYkldWJpy1fPatyzess4RcuWUbdiw/fK8asTDcz+lqxXUA+U&#10;DZgvAeNEKm1uqKiRHay8CopwQuDTrTZWvsclVhcudqyqYB4nFUcNMLyYzqduhxYVy2zUBrUqDptK&#10;oRO2feV+Fhlku1gG/uWZy1ZSnG27scGsasewvuI2HwCBerpR2zg/lsFyu9gu4lEczbajOEjT0afd&#10;Jh7NduF8mk7SzSYNf9rSwjgpWZZRbqvrmziM/0zO7jhp229o44EH/zK7gwjF9v+uaLBVK2HrqYPI&#10;Hpyybh4c9l5Wm15YLXRWsKWBG//Wa1H0osN6r3WN+aK5Ho3032t6/OqB/C5ec4cc3BbOot3NZq+j&#10;p+8wfnr/rn8BAAD//wMAUEsDBBQABgAIAAAAIQAd5yCw4AAAAAoBAAAPAAAAZHJzL2Rvd25yZXYu&#10;eG1sTI9BT8JAEIXvJv6HzZh4k21RKtZuCSHqiZAIJoTb0B3ahu5u013a8u8dTnqc9768eS9bjKYR&#10;PXW+dlZBPIlAkC2crm2p4Gf3+TQH4QNajY2zpOBKHhb5/V2GqXaD/aZ+G0rBIdanqKAKoU2l9EVF&#10;Bv3EtWTZO7nOYOCzK6XucOBw08hpFCXSYG35Q4UtrSoqztuLUfA14LB8jj/69fm0uh52s81+HZNS&#10;jw/j8h1EoDH8wXCrz9Uh505Hd7Hai0ZB8hK9MspGwhMYmE9vwpGF2VsCMs/k/wn5LwAAAP//AwBQ&#10;SwECLQAUAAYACAAAACEAtoM4kv4AAADhAQAAEwAAAAAAAAAAAAAAAAAAAAAAW0NvbnRlbnRfVHlw&#10;ZXNdLnhtbFBLAQItABQABgAIAAAAIQA4/SH/1gAAAJQBAAALAAAAAAAAAAAAAAAAAC8BAABfcmVs&#10;cy8ucmVsc1BLAQItABQABgAIAAAAIQCmudAtmwIAAMcHAAAOAAAAAAAAAAAAAAAAAC4CAABkcnMv&#10;ZTJvRG9jLnhtbFBLAQItABQABgAIAAAAIQAd5yCw4AAAAAoBAAAPAAAAAAAAAAAAAAAAAPUEAABk&#10;cnMvZG93bnJldi54bWxQSwUGAAAAAAQABADzAAAAAgYAAAAA&#10;" o:allowincell="f">
                <v:line id="Line 9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10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</v:group>
            </w:pict>
          </mc:Fallback>
        </mc:AlternateContent>
      </w:r>
      <w:r w:rsidR="004260AE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85D4083" wp14:editId="0C80CFF6">
                <wp:simplePos x="0" y="0"/>
                <wp:positionH relativeFrom="column">
                  <wp:posOffset>2125345</wp:posOffset>
                </wp:positionH>
                <wp:positionV relativeFrom="paragraph">
                  <wp:posOffset>106680</wp:posOffset>
                </wp:positionV>
                <wp:extent cx="1143000" cy="967740"/>
                <wp:effectExtent l="0" t="19050" r="0" b="3810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67740"/>
                          <a:chOff x="1341" y="2704"/>
                          <a:chExt cx="1800" cy="1620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7" o:spid="_x0000_s1026" style="position:absolute;margin-left:167.35pt;margin-top:8.4pt;width:90pt;height:76.2pt;z-index:25166028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QrlwIAAMIHAAAOAAAAZHJzL2Uyb0RvYy54bWzsVd1umzAUvp+0d7C4T/gpDQkqqaaQ9KZb&#10;I3V7AMcYsAq2ZTsh1bR337EhtGkrbeqkXi0XxPjYh/P9HPvq+tg26ECVZoJnXjgNPEQ5EQXjVeb9&#10;+L6ZzD2kDeYFbgSnmfdItXe9/PzpqpMpjUQtmoIqBEm4TjuZebUxMvV9TWraYj0VknIIlkK12MCr&#10;qvxC4Q6yt40fBcHM74QqpBKEag2zeR/0li5/WVJi7spSU4OazIPajHsq99zZp7+8wmmlsKwZGcrA&#10;76iixYzDR8dUOTYY7RV7laplRAktSjMlovVFWTJCHQZAEwYv0NwosZcOS5V2lRxpAmpf8PTutOTb&#10;YasQKzIv8RDHLUh0/7CXjGOUWHI6WaWw5kbJe7lVPUIY3gryoCHsv4zb96pfjHbdV1FAQrw3wpFz&#10;LFVrUwBsdHQaPI4a0KNBBCbDML4IApCKQGwxS5J4EInUoKTdFl7EoYcgGiVB3AtI6vVp+/y0N5xF&#10;bqeP0/67rtahNgsMDKefONX/xul9jSV1UmnL18ApmL/n9JZximY9oW7Bim+Vo1enGoj9I1dvgB4Z&#10;GyGf48WpVNrcUNEiO8i8BopwOuDDrTZWvaclVhYuNqxpYB6nDUcdEDy/TC7dDi0aVtioDWpV7VaN&#10;Qgdsm8r9LDLIdrYMzMsLl62muFgPY4NZ049hfcNtPgAC9Qyjvmt+LoLFer6ex5M4mq0ncZDnky+b&#10;VTyZbcLkMr/IV6s8/GVLC+O0ZkVBua3u1MFh/HdqDmdJ33tjD488+OfZHUQo9vTvigZX9RL2ltqJ&#10;4tEp6+bBYB/ktMWZ04bWfZfTouhVe52cNnTlq856stF/p+npm2fxhzjNnXBwUTiDDpeavYmev8P4&#10;+dW7/A0AAP//AwBQSwMEFAAGAAgAAAAhABMj4VnfAAAACgEAAA8AAABkcnMvZG93bnJldi54bWxM&#10;j8FOwzAQRO9I/IO1SNyok4YWCHGqqgJOVSVaJMRtG2+TqLEdxW6S/j2bExx35ml2JluNphE9db52&#10;VkE8i0CQLZyubang6/D+8AzCB7QaG2dJwZU8rPLbmwxT7Qb7Sf0+lIJDrE9RQRVCm0rpi4oM+plr&#10;ybJ3cp3BwGdXSt3hwOGmkfMoWkqDteUPFba0qag47y9GwceAwzqJ3/rt+bS5/hwWu+9tTErd343r&#10;VxCBxvAHw1Sfq0POnY7uYrUXjYIkeXxilI0lT2BgEU/CcRJe5iDzTP6fkP8CAAD//wMAUEsBAi0A&#10;FAAGAAgAAAAhALaDOJL+AAAA4QEAABMAAAAAAAAAAAAAAAAAAAAAAFtDb250ZW50X1R5cGVzXS54&#10;bWxQSwECLQAUAAYACAAAACEAOP0h/9YAAACUAQAACwAAAAAAAAAAAAAAAAAvAQAAX3JlbHMvLnJl&#10;bHNQSwECLQAUAAYACAAAACEAXm5UK5cCAADCBwAADgAAAAAAAAAAAAAAAAAuAgAAZHJzL2Uyb0Rv&#10;Yy54bWxQSwECLQAUAAYACAAAACEAEyPhWd8AAAAKAQAADwAAAAAAAAAAAAAAAADxBAAAZHJzL2Rv&#10;d25yZXYueG1sUEsFBgAAAAAEAAQA8wAAAP0FAAAAAA==&#10;" o:allowincell="f">
                <v:line id="Line 6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7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</v:group>
            </w:pict>
          </mc:Fallback>
        </mc:AlternateContent>
      </w:r>
    </w:p>
    <w:p w:rsidR="003F4392" w:rsidRDefault="003F4392" w:rsidP="003F4392">
      <w:pPr>
        <w:rPr>
          <w:b/>
          <w:sz w:val="28"/>
        </w:rPr>
      </w:pPr>
      <w:r>
        <w:rPr>
          <w:b/>
          <w:sz w:val="32"/>
        </w:rPr>
        <w:t xml:space="preserve">             </w:t>
      </w:r>
      <w:r>
        <w:rPr>
          <w:b/>
          <w:sz w:val="28"/>
        </w:rPr>
        <w:t xml:space="preserve">                            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</w:t>
      </w:r>
    </w:p>
    <w:p w:rsidR="003F4392" w:rsidRDefault="003F4392" w:rsidP="003F439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</w:t>
      </w:r>
      <w:r w:rsidRPr="004260AE">
        <w:rPr>
          <w:b/>
          <w:color w:val="FF0000"/>
          <w:sz w:val="28"/>
        </w:rPr>
        <w:t>1a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260AE">
        <w:rPr>
          <w:b/>
          <w:color w:val="FF0000"/>
          <w:sz w:val="28"/>
        </w:rPr>
        <w:t>2</w:t>
      </w:r>
    </w:p>
    <w:p w:rsidR="003F4392" w:rsidRDefault="003F4392" w:rsidP="003F4392">
      <w:pPr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5715</wp:posOffset>
                </wp:positionV>
                <wp:extent cx="1714500" cy="0"/>
                <wp:effectExtent l="22860" t="58420" r="24765" b="6540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.45pt" to="35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m7QAIAAHoEAAAOAAAAZHJzL2Uyb0RvYy54bWysVE2O2yAU3lfqHRD7xHbqZBIrzqiyk26m&#10;baSZHoAAjmkxIGDiRFUP0uUcoKcY9V59kJ/OtJtR1SwI8B4f7/veh+fX+06iHbdOaFXibJhixBXV&#10;TKhtiT/drQZTjJwnihGpFS/xgTt8vXj9at6bgo90qyXjFgGIckVvStx6b4okcbTlHXFDbbiCYKNt&#10;Rzws7TZhlvSA3slklKaTpNeWGaspdw5262MQLyJ+03DqPzaN4x7JEkNtPo42jpswJos5KbaWmFbQ&#10;UxnkH6roiFBw6QWqJp6geyv+guoEtdrpxg+p7hLdNILyyAHYZOkfbG5bYnjkAuI4c5HJ/T9Y+mG3&#10;tkiwEk8wUqSDFq1/fn/80T0+IGf0ZwX1oUmQqTeugOxKrW0gSvfq1txo+sUhpauWqC2P5d4dDGBk&#10;4UTy7EhYOAOXbfr3mkEOufc6arZvbBcgQQ20j605XFrD9x5R2MyusnycQgfpOZaQ4nzQWOffcd2h&#10;MCmxFCqoRgqyu3E+FEKKc0rYVnolpIydlwr1AD5Lx2k84bQULERDnrPbTSUt2pFgnviLtCDyNM3q&#10;e8UiWssJWyqGfNTAWwGqSI7DFR1nGEkObyTMYrYnQr40GxhIFWoCPYDTaXZ02NdZOltOl9N8kI8m&#10;y0Ge1vXg7arKB5NVdjWu39RVVWffAr0sL1rBGFeB4dntWf4yN53e3dGnF79ftEyeo0fRodjzfyw6&#10;GiJ44OimjWaHtQ39Cd4Ag8fk02MML+jpOmb9/mQsfgEAAP//AwBQSwMEFAAGAAgAAAAhAJZCHRHY&#10;AAAABQEAAA8AAABkcnMvZG93bnJldi54bWxMjsFOwzAQRO9I/IO1lbhRJyWiEOJUCJUjQrQ9wM2J&#10;l9itvY5it03/HudEj08zmnnVanSWnXAIxpOAfJ4BQ2q9MtQJ2G3f75+AhShJSesJBVwwwKq+valk&#10;qfyZvvC0iR1LIxRKKUDH2Jech1ajk2Hue6SU/frByZhw6Lga5DmNO8sXWfbInTSUHrTs8U1je9gc&#10;nYCP7yUVBtfjvvm0h/yifx7Muhfibja+vgCLOMb/Mkz6SR3q5NT4I6nArICiWBSpKuAZWIqX+YTN&#10;hLyu+LV9/QcAAP//AwBQSwECLQAUAAYACAAAACEAtoM4kv4AAADhAQAAEwAAAAAAAAAAAAAAAAAA&#10;AAAAW0NvbnRlbnRfVHlwZXNdLnhtbFBLAQItABQABgAIAAAAIQA4/SH/1gAAAJQBAAALAAAAAAAA&#10;AAAAAAAAAC8BAABfcmVscy8ucmVsc1BLAQItABQABgAIAAAAIQBPQem7QAIAAHoEAAAOAAAAAAAA&#10;AAAAAAAAAC4CAABkcnMvZTJvRG9jLnhtbFBLAQItABQABgAIAAAAIQCWQh0R2AAAAAUBAAAPAAAA&#10;AAAAAAAAAAAAAJoEAABkcnMvZG93bnJldi54bWxQSwUGAAAAAAQABADzAAAAnw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5715</wp:posOffset>
                </wp:positionV>
                <wp:extent cx="1714500" cy="0"/>
                <wp:effectExtent l="22860" t="58420" r="24765" b="6540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45pt" to="19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rfQAIAAHoEAAAOAAAAZHJzL2Uyb0RvYy54bWysVE2O2yAU3lfqHRD7xHbqzCRWnFFlJ91M&#10;20gzPQABHNNiQEDiRFUP0uUcoKcY9V59kJ/OtJtR1SwI8B4f7/veh2c3+06iHbdOaFXibJhixBXV&#10;TKhNiT/dLwcTjJwnihGpFS/xgTt8M3/9atabgo90qyXjFgGIckVvStx6b4okcbTlHXFDbbiCYKNt&#10;Rzws7SZhlvSA3slklKZXSa8tM1ZT7hzs1scgnkf8puHUf2waxz2SJYbafBxtHNdhTOYzUmwsMa2g&#10;pzLIP1TREaHg0gtUTTxBWyv+guoEtdrpxg+p7hLdNILyyAHYZOkfbO5aYnjkAuI4c5HJ/T9Y+mG3&#10;skiwEo8xUqSDFq1+fn/80T0+IGf0ZwX1oXGQqTeugOxKrWwgSvfqztxq+sUhpauWqA2P5d4fDGBk&#10;4UTy7EhYOAOXrfv3mkEO2XodNds3tguQoAbax9YcLq3he48obGbXWT5OoYP0HEtIcT5orPPvuO5Q&#10;mJRYChVUIwXZ3TofCiHFOSVsK70UUsbOS4V6AJ+m4zSecFoKFqIhz9nNupIW7UgwT/xFWhB5mmb1&#10;VrGI1nLCFoohHzXwVoAqkuNwRccZRpLDGwmzmO2JkC/NBgZShZpAD+B0mh0d9nWaTheTxSQf5KOr&#10;xSBP63rwdlnlg6tldj2u39RVVWffAr0sL1rBGFeB4dntWf4yN53e3dGnF79ftEyeo0fRodjzfyw6&#10;GiJ44OimtWaHlQ39Cd4Ag8fk02MML+jpOmb9/mTMfwEAAP//AwBQSwMEFAAGAAgAAAAhADYQ4BXX&#10;AAAABQEAAA8AAABkcnMvZG93bnJldi54bWxMjsFOwzAQRO9I/IO1SNyoE1pBCHEqhMoRIQoHuDnx&#10;EpvG6yh22/Tv2Zzo8WlGM69aT74XBxyjC6QgX2QgkNpgHHUKPj9ebgoQMWkyug+ECk4YYV1fXlS6&#10;NOFI73jYpk7wCMVSK7ApDaWUsbXodVyEAYmznzB6nRjHTppRH3nc9/I2y+6k1474weoBny22u+3e&#10;K3j9uqeVw83027z1u/xkv5duMyh1fTU9PYJIOKX/Msz6rA41OzVhTyaKnjkvVlxV8ACC42UxYzOj&#10;rCt5bl//AQAA//8DAFBLAQItABQABgAIAAAAIQC2gziS/gAAAOEBAAATAAAAAAAAAAAAAAAAAAAA&#10;AABbQ29udGVudF9UeXBlc10ueG1sUEsBAi0AFAAGAAgAAAAhADj9If/WAAAAlAEAAAsAAAAAAAAA&#10;AAAAAAAALwEAAF9yZWxzLy5yZWxzUEsBAi0AFAAGAAgAAAAhAHnyKt9AAgAAegQAAA4AAAAAAAAA&#10;AAAAAAAALgIAAGRycy9lMm9Eb2MueG1sUEsBAi0AFAAGAAgAAAAhADYQ4BXXAAAABQEAAA8AAAAA&#10;AAAAAAAAAAAAmgQAAGRycy9kb3ducmV2LnhtbFBLBQYAAAAABAAEAPMAAACeBQAAAAA=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noProof/>
          <w:sz w:val="28"/>
        </w:rPr>
        <w:t xml:space="preserve">                       </w:t>
      </w:r>
    </w:p>
    <w:p w:rsidR="003F4392" w:rsidRDefault="003F4392" w:rsidP="003F4392">
      <w:pPr>
        <w:rPr>
          <w:b/>
          <w:sz w:val="28"/>
        </w:rPr>
      </w:pP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  <w:t xml:space="preserve">   </w:t>
      </w:r>
    </w:p>
    <w:p w:rsidR="003F4392" w:rsidRDefault="003F4392" w:rsidP="003F4392">
      <w:pPr>
        <w:rPr>
          <w:b/>
          <w:sz w:val="32"/>
        </w:rPr>
      </w:pPr>
    </w:p>
    <w:p w:rsidR="003F4392" w:rsidRPr="004260AE" w:rsidRDefault="003F4392" w:rsidP="003F4392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</w:t>
      </w:r>
      <w:r w:rsidR="004260AE" w:rsidRPr="004260AE">
        <w:t>DPH</w:t>
      </w:r>
      <w:r w:rsidRPr="004260AE">
        <w:t xml:space="preserve"> </w:t>
      </w:r>
    </w:p>
    <w:p w:rsidR="003F4392" w:rsidRDefault="003F4392" w:rsidP="003F4392">
      <w:pPr>
        <w:rPr>
          <w:b/>
          <w:sz w:val="3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60F04471" wp14:editId="7C7E80B5">
                <wp:simplePos x="0" y="0"/>
                <wp:positionH relativeFrom="column">
                  <wp:posOffset>2125345</wp:posOffset>
                </wp:positionH>
                <wp:positionV relativeFrom="paragraph">
                  <wp:posOffset>41910</wp:posOffset>
                </wp:positionV>
                <wp:extent cx="1143000" cy="739140"/>
                <wp:effectExtent l="0" t="19050" r="0" b="381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39140"/>
                          <a:chOff x="1341" y="2704"/>
                          <a:chExt cx="1800" cy="1620"/>
                        </a:xfrm>
                      </wpg:grpSpPr>
                      <wps:wsp>
                        <wps:cNvPr id="3" name="Line 14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" o:spid="_x0000_s1026" style="position:absolute;margin-left:167.35pt;margin-top:3.3pt;width:90pt;height:58.2pt;z-index:25166438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JwmgIAAMQHAAAOAAAAZHJzL2Uyb0RvYy54bWzsVctu2zAQvBfoPxC623pYfkSIHBSWnUva&#10;BEj7ATRFSUQkkiBpy0HRf++SkpXYDtAiBXKqDzLJXS53Z2bJ65tDU6M9VZoJnnrhOPAQ5UTkjJep&#10;9+P7ZrTwkDaY57gWnKbeM9XezfLzp+tWJjQSlahzqhAE4TppZepVxsjE9zWpaIP1WEjKwVgI1WAD&#10;U1X6ucItRG9qPwqCmd8KlUslCNUaVrPO6C1d/KKgxNwXhaYG1akHuRn3Ve67tV9/eY2TUmFZMdKn&#10;gd+RRYMZh0OHUBk2GO0UuwjVMKKEFoUZE9H4oigYoa4GqCYMzqq5VWInXS1l0pZygAmgPcPp3WHJ&#10;t/2DQixPvchDHDdA0ePTTjKOUWTBaWWZgM+tko/yQXUVwvBOkCcNZv/cbudl54y27VeRQ0C8M8KB&#10;cyhUY0NA2ejgOHgeOKAHgwgshmE8CQKgioBtPrkK454kUgGTdls4iUMPgTWaB3FHIKnWx+2L495w&#10;FrmdPk66c12ufW62MBCcfsFU/xumjxWW1FGlLV49ppMjpneMUxS6bO3B4LHiD8rhqxMNyP4RrDeq&#10;HiAbaj4tGCdSaXNLRYPsIPVqyMIRgfd32lj6XlwsL1xsWF3DOk5qjlpAeDGdT90OLWqWW6s1alVu&#10;V7VCe2y7yv0sDxDtxA3Uy3MXraI4X/djg1ndjcG/5jYeFAL59KOubX5eBVfrxXoRj+Joth7FQZaN&#10;vmxW8Wi2CefTbJKtVln4y6YWxknF8pxym92xhcP47+jsL5Ou+YYmHnDwT6O7EiHZ479LGmTVUdhp&#10;aivyZ8esWweFfZDU4lOpTbvmfZfUouiiwY5S6/vyordedPRfanr85m38IVJzdxw8FU6h/bNm36LX&#10;cxi/fnyXvwEAAP//AwBQSwMEFAAGAAgAAAAhAAcnkrHfAAAACQEAAA8AAABkcnMvZG93bnJldi54&#10;bWxMj0FLw0AQhe+C/2EZwZvdpLFRYjalFPVUBFuh9LbNTpPQ7GzIbpP03zs96fHxPt58ky8n24oB&#10;e984UhDPIhBIpTMNVQp+dh9PryB80GR06wgVXNHDsri/y3Vm3EjfOGxDJXiEfKYV1CF0mZS+rNFq&#10;P3MdEncn11sdOPaVNL0eedy2ch5FqbS6Ib5Q6w7XNZbn7cUq+Bz1uEri92FzPq2vh93ia7+JUanH&#10;h2n1BiLgFP5guOmzOhTsdHQXMl60CpLk+YVRBWkKgvtFfMtHBudJBLLI5f8Pil8AAAD//wMAUEsB&#10;Ai0AFAAGAAgAAAAhALaDOJL+AAAA4QEAABMAAAAAAAAAAAAAAAAAAAAAAFtDb250ZW50X1R5cGVz&#10;XS54bWxQSwECLQAUAAYACAAAACEAOP0h/9YAAACUAQAACwAAAAAAAAAAAAAAAAAvAQAAX3JlbHMv&#10;LnJlbHNQSwECLQAUAAYACAAAACEAqkUScJoCAADEBwAADgAAAAAAAAAAAAAAAAAuAgAAZHJzL2Uy&#10;b0RvYy54bWxQSwECLQAUAAYACAAAACEAByeSsd8AAAAJAQAADwAAAAAAAAAAAAAAAAD0BAAAZHJz&#10;L2Rvd25yZXYueG1sUEsFBgAAAAAEAAQA8wAAAAAGAAAAAA==&#10;" o:allowincell="f">
                <v:line id="Line 14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15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</v:group>
            </w:pict>
          </mc:Fallback>
        </mc:AlternateContent>
      </w:r>
    </w:p>
    <w:p w:rsidR="003F4392" w:rsidRDefault="003F4392" w:rsidP="003F4392">
      <w:pPr>
        <w:rPr>
          <w:b/>
          <w:sz w:val="28"/>
        </w:rPr>
      </w:pPr>
      <w:r>
        <w:rPr>
          <w:b/>
          <w:sz w:val="32"/>
        </w:rPr>
        <w:tab/>
        <w:t xml:space="preserve">    </w:t>
      </w:r>
      <w:r>
        <w:rPr>
          <w:b/>
          <w:sz w:val="28"/>
        </w:rPr>
        <w:t xml:space="preserve">                     </w:t>
      </w:r>
      <w:r w:rsidRPr="004260AE">
        <w:rPr>
          <w:b/>
          <w:color w:val="FF0000"/>
          <w:sz w:val="28"/>
        </w:rPr>
        <w:t>1b</w:t>
      </w:r>
    </w:p>
    <w:p w:rsidR="003F4392" w:rsidRDefault="003F4392" w:rsidP="003F439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33655</wp:posOffset>
                </wp:positionV>
                <wp:extent cx="1943100" cy="0"/>
                <wp:effectExtent l="22860" t="62230" r="24765" b="615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2.65pt" to="203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nyPQIAAHoEAAAOAAAAZHJzL2Uyb0RvYy54bWysVMuO0zAU3SPxD5b3bZJOprRR0xFKWjYD&#10;VJrhA1zbaQyObdlu0wrxISz5AL5ixH9x7T6gsBkhunD9OD6+99xzM7vbdxLtuHVCqxJnwxQjrqhm&#10;Qm1K/OFxOZhg5DxRjEiteIkP3OG7+csXs94UfKRbLRm3CEiUK3pT4tZ7UySJoy3viBtqwxUcNtp2&#10;xMPSbhJmSQ/snUxGaTpOem2ZsZpy52C3Ph7ieeRvGk79+6Zx3CNZYojNx9HGcR3GZD4jxcYS0wp6&#10;CoP8QxQdEQoevVDVxBO0teIvqk5Qq51u/JDqLtFNIyiPOUA2WfpHNg8tMTzmAuI4c5HJ/T9a+m63&#10;skgwqB1GinRQotWPr0/fu6dvyBn9UUF8KAsy9cYVgK7UyoZE6V49mHtNPzmkdNUSteEx3MeDAY54&#10;I7m6EhbOwGPr/q1mgCFbr6Nm+8Z2gRLUQPtYmsOlNHzvEYXNbJrfZClUkJ7PElKcLxrr/BuuOxQm&#10;JZZCBdVIQXb3zkPoAD1DwrbSSyFlrLxUqA/k6W0abzgtBQunAefsZl1Ji3YkmCf+ghDAdgWzeqtY&#10;ZGs5YQvFkI8aeCtAFclxeKLjDCPJoUfCLKI9EfK5aHhTqhAT6AE5nWZHh32eptPFZDHJB/lovBjk&#10;aV0PXi+rfDBeZq9u65u6qursS0gvy4tWMMZVyPDs9ix/nptOfXf06cXvFy2Ta/YoEwR7/o9BR0ME&#10;DxzdtNbssLJB0eANMHgEn5oxdNDv64j69cmY/wQAAP//AwBQSwMEFAAGAAgAAAAhAHFDmY7YAAAA&#10;BwEAAA8AAABkcnMvZG93bnJldi54bWxMjsFOwzAQRO9I/IO1SNyoXRoKCnEqhMoRIQoHuDnxEofa&#10;6yh22/TvWbiU49OMZl61moIXexxTH0nDfKZAILXR9tRpeH97uroDkbIha3wk1HDEBKv6/KwypY0H&#10;esX9JneCRyiVRoPLeSilTK3DYNIsDkicfcUxmMw4dtKO5sDjwctrpZYymJ74wZkBHx22280uaHj+&#10;uKWix/X03bz47fzoPhf9etD68mJ6uAeRccqnMvzqszrU7NTEHdkkPLNSBVc13CxAcF6oJXPzx7Ku&#10;5H//+gcAAP//AwBQSwECLQAUAAYACAAAACEAtoM4kv4AAADhAQAAEwAAAAAAAAAAAAAAAAAAAAAA&#10;W0NvbnRlbnRfVHlwZXNdLnhtbFBLAQItABQABgAIAAAAIQA4/SH/1gAAAJQBAAALAAAAAAAAAAAA&#10;AAAAAC8BAABfcmVscy8ucmVsc1BLAQItABQABgAIAAAAIQCXk5nyPQIAAHoEAAAOAAAAAAAAAAAA&#10;AAAAAC4CAABkcnMvZTJvRG9jLnhtbFBLAQItABQABgAIAAAAIQBxQ5mO2AAAAAcBAAAPAAAAAAAA&#10;AAAAAAAAAJcEAABkcnMvZG93bnJldi54bWxQSwUGAAAAAAQABADzAAAAnA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noProof/>
          <w:sz w:val="28"/>
        </w:rPr>
        <w:t xml:space="preserve">                        </w:t>
      </w:r>
      <w:r>
        <w:rPr>
          <w:b/>
          <w:sz w:val="28"/>
        </w:rPr>
        <w:t xml:space="preserve"> </w:t>
      </w:r>
    </w:p>
    <w:p w:rsidR="003F4392" w:rsidRDefault="003F4392" w:rsidP="003F4392">
      <w:pPr>
        <w:rPr>
          <w:b/>
          <w:sz w:val="32"/>
        </w:rPr>
      </w:pPr>
    </w:p>
    <w:p w:rsidR="003F4392" w:rsidRDefault="003F4392" w:rsidP="003F4392">
      <w:pPr>
        <w:jc w:val="both"/>
        <w:rPr>
          <w:sz w:val="24"/>
          <w:szCs w:val="24"/>
        </w:rPr>
      </w:pPr>
      <w:r w:rsidRPr="009F4901">
        <w:rPr>
          <w:b/>
          <w:sz w:val="24"/>
          <w:szCs w:val="24"/>
        </w:rPr>
        <w:t xml:space="preserve">Obr. </w:t>
      </w:r>
      <w:r w:rsidR="004260AE">
        <w:rPr>
          <w:b/>
          <w:sz w:val="24"/>
          <w:szCs w:val="24"/>
        </w:rPr>
        <w:t>11.</w:t>
      </w:r>
      <w:r w:rsidRPr="009F490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Účtování o pořízení dlouhodobého majetku nákupem</w:t>
      </w:r>
    </w:p>
    <w:p w:rsidR="004260AE" w:rsidRPr="004260AE" w:rsidRDefault="004260AE" w:rsidP="003F4392">
      <w:pPr>
        <w:jc w:val="both"/>
        <w:rPr>
          <w:i/>
        </w:rPr>
      </w:pPr>
      <w:r>
        <w:rPr>
          <w:i/>
        </w:rPr>
        <w:t>Zdroj: Vlastní zpracování</w:t>
      </w:r>
    </w:p>
    <w:p w:rsidR="00334017" w:rsidRDefault="00334017">
      <w:pPr>
        <w:rPr>
          <w:sz w:val="24"/>
          <w:szCs w:val="24"/>
        </w:rPr>
      </w:pPr>
    </w:p>
    <w:p w:rsidR="004260AE" w:rsidRPr="002227E2" w:rsidRDefault="004260AE" w:rsidP="00C565DA">
      <w:pPr>
        <w:spacing w:after="120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4260AE" w:rsidRDefault="004260AE" w:rsidP="00C565DA">
      <w:pPr>
        <w:spacing w:after="120"/>
        <w:jc w:val="both"/>
        <w:rPr>
          <w:sz w:val="24"/>
          <w:szCs w:val="24"/>
        </w:rPr>
      </w:pPr>
      <w:r w:rsidRPr="008400F0">
        <w:rPr>
          <w:b/>
          <w:color w:val="FF0000"/>
          <w:sz w:val="24"/>
          <w:szCs w:val="24"/>
        </w:rPr>
        <w:t>1a</w:t>
      </w:r>
      <w:r>
        <w:rPr>
          <w:sz w:val="24"/>
          <w:szCs w:val="24"/>
        </w:rPr>
        <w:t xml:space="preserve"> – </w:t>
      </w:r>
      <w:r w:rsidR="008578C8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8400F0">
        <w:rPr>
          <w:sz w:val="24"/>
          <w:szCs w:val="24"/>
        </w:rPr>
        <w:t>vrub účtu účtové skupiny 04</w:t>
      </w:r>
      <w:r>
        <w:rPr>
          <w:sz w:val="24"/>
          <w:szCs w:val="24"/>
        </w:rPr>
        <w:t xml:space="preserve"> se zúčtují veškeré složky p</w:t>
      </w:r>
      <w:r w:rsidR="00897753">
        <w:rPr>
          <w:sz w:val="24"/>
          <w:szCs w:val="24"/>
        </w:rPr>
        <w:t xml:space="preserve">ořizovací ceny (viz oddíl 11.5), tj. cena pořízení </w:t>
      </w:r>
      <w:r w:rsidR="009D6E34">
        <w:rPr>
          <w:sz w:val="24"/>
          <w:szCs w:val="24"/>
        </w:rPr>
        <w:t>včetně vedlejších pořizovacích nákladů od dodavatelů (faktura), za hotové (výdajový pokladní doklad) nebo bankovním převodem (výpis z bankovního účtu)</w:t>
      </w:r>
      <w:r w:rsidR="00897753">
        <w:rPr>
          <w:sz w:val="24"/>
          <w:szCs w:val="24"/>
        </w:rPr>
        <w:t xml:space="preserve"> </w:t>
      </w:r>
      <w:r w:rsidR="009D6E34">
        <w:rPr>
          <w:sz w:val="24"/>
          <w:szCs w:val="24"/>
        </w:rPr>
        <w:t>související s pořízením daného majetku (přepravné, provize, clo apod.).</w:t>
      </w:r>
    </w:p>
    <w:p w:rsidR="004260AE" w:rsidRDefault="008400F0" w:rsidP="00C565DA">
      <w:pPr>
        <w:spacing w:after="120"/>
        <w:jc w:val="both"/>
        <w:rPr>
          <w:sz w:val="24"/>
          <w:szCs w:val="24"/>
        </w:rPr>
      </w:pPr>
      <w:r w:rsidRPr="008400F0">
        <w:rPr>
          <w:b/>
          <w:color w:val="FF0000"/>
          <w:sz w:val="24"/>
          <w:szCs w:val="24"/>
        </w:rPr>
        <w:lastRenderedPageBreak/>
        <w:t>1b</w:t>
      </w:r>
      <w:r>
        <w:rPr>
          <w:sz w:val="24"/>
          <w:szCs w:val="24"/>
        </w:rPr>
        <w:t xml:space="preserve"> – </w:t>
      </w:r>
      <w:r w:rsidR="008578C8">
        <w:rPr>
          <w:sz w:val="24"/>
          <w:szCs w:val="24"/>
        </w:rPr>
        <w:t>J</w:t>
      </w:r>
      <w:r w:rsidR="004260AE">
        <w:rPr>
          <w:sz w:val="24"/>
          <w:szCs w:val="24"/>
        </w:rPr>
        <w:t>e-li účetní jednotka plátcem daně z přidané hodnoty, bude DPH vyúčtovaná dodavatelem (tzv. „daň na vstupu</w:t>
      </w:r>
      <w:r>
        <w:rPr>
          <w:sz w:val="24"/>
          <w:szCs w:val="24"/>
        </w:rPr>
        <w:t>“)</w:t>
      </w:r>
      <w:r w:rsidR="004260AE">
        <w:rPr>
          <w:sz w:val="24"/>
          <w:szCs w:val="24"/>
        </w:rPr>
        <w:t xml:space="preserve"> zaúčtována na vrub ú</w:t>
      </w:r>
      <w:r>
        <w:rPr>
          <w:sz w:val="24"/>
          <w:szCs w:val="24"/>
        </w:rPr>
        <w:t>čtu „Daň z přidané hodnoty“ v účtové skupině 34 (daná operace představuje pohledávku vůči státu)</w:t>
      </w:r>
      <w:r w:rsidR="00897753">
        <w:rPr>
          <w:sz w:val="24"/>
          <w:szCs w:val="24"/>
        </w:rPr>
        <w:t>; u neplátců by tato DPH zvýšila hodnotu pořizovací ceny.</w:t>
      </w:r>
    </w:p>
    <w:p w:rsidR="008400F0" w:rsidRDefault="008400F0" w:rsidP="008400F0">
      <w:pPr>
        <w:jc w:val="both"/>
        <w:rPr>
          <w:sz w:val="24"/>
          <w:szCs w:val="24"/>
        </w:rPr>
      </w:pPr>
      <w:r w:rsidRPr="008400F0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8578C8">
        <w:rPr>
          <w:sz w:val="24"/>
          <w:szCs w:val="24"/>
        </w:rPr>
        <w:t>J</w:t>
      </w:r>
      <w:r>
        <w:rPr>
          <w:sz w:val="24"/>
          <w:szCs w:val="24"/>
        </w:rPr>
        <w:t>e-li majetek technicky způsobilý užívání, účetní jednotka jej zařadí do evidence v příslušné účtové skupině 01, 02 či 03.</w:t>
      </w:r>
      <w:r w:rsidR="00897753">
        <w:rPr>
          <w:sz w:val="24"/>
          <w:szCs w:val="24"/>
        </w:rPr>
        <w:t xml:space="preserve"> Zařazení majetku do užívání v pořizovací ceně je zaúčtováno na základě interního dokladu.</w:t>
      </w:r>
    </w:p>
    <w:p w:rsidR="00897753" w:rsidRDefault="00897753" w:rsidP="008400F0">
      <w:pPr>
        <w:jc w:val="both"/>
        <w:rPr>
          <w:sz w:val="24"/>
          <w:szCs w:val="24"/>
        </w:rPr>
      </w:pPr>
    </w:p>
    <w:p w:rsidR="00897753" w:rsidRDefault="00897753" w:rsidP="00897753">
      <w:pPr>
        <w:jc w:val="both"/>
        <w:rPr>
          <w:sz w:val="24"/>
          <w:szCs w:val="24"/>
        </w:rPr>
      </w:pPr>
    </w:p>
    <w:p w:rsidR="00897753" w:rsidRPr="00897753" w:rsidRDefault="00897753" w:rsidP="00897753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11.6.2 </w:t>
      </w:r>
      <w:r>
        <w:rPr>
          <w:rFonts w:ascii="Times New Roman" w:hAnsi="Times New Roman" w:cs="Times New Roman"/>
          <w:sz w:val="24"/>
          <w:szCs w:val="24"/>
        </w:rPr>
        <w:tab/>
      </w:r>
      <w:r w:rsidRPr="00897753">
        <w:rPr>
          <w:rFonts w:ascii="Times New Roman" w:hAnsi="Times New Roman" w:cs="Times New Roman"/>
          <w:sz w:val="24"/>
          <w:szCs w:val="24"/>
        </w:rPr>
        <w:t>Pořízení dlouhodobého majetku vlastní činností</w:t>
      </w:r>
    </w:p>
    <w:p w:rsidR="00897753" w:rsidRDefault="00897753" w:rsidP="00897753">
      <w:pPr>
        <w:jc w:val="both"/>
        <w:rPr>
          <w:sz w:val="24"/>
          <w:szCs w:val="24"/>
        </w:rPr>
      </w:pPr>
    </w:p>
    <w:p w:rsidR="00897753" w:rsidRDefault="00897753" w:rsidP="00897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možností, na základě které může účetní jednotka pořídit dlouhodobý majetek, je vlastní činnost. Účetní jednotka nejprve zaúčtuje veškeré náklady, které souvisí s pořízením daného majetku do nákladů na příslušné nákladové účty. Po zaúčtování veškerých nákladů aktivuje účetní jednotka příslušný majetek přes příslušný výnosový účet </w:t>
      </w:r>
      <w:r w:rsidR="008578C8">
        <w:rPr>
          <w:sz w:val="24"/>
          <w:szCs w:val="24"/>
        </w:rPr>
        <w:t xml:space="preserve">účtové skupiny </w:t>
      </w:r>
      <w:r>
        <w:rPr>
          <w:sz w:val="24"/>
          <w:szCs w:val="24"/>
        </w:rPr>
        <w:t>62 – Aktivace dlouhodobého nehmotného</w:t>
      </w:r>
      <w:r w:rsidR="008578C8">
        <w:rPr>
          <w:sz w:val="24"/>
          <w:szCs w:val="24"/>
        </w:rPr>
        <w:t>, resp. hmotného majetku. Postup zúčtování operací souvisejících s pořízením dlouhodobého majetku ve vlastní režii je zachycen na obr. 11.2.</w:t>
      </w:r>
    </w:p>
    <w:p w:rsidR="00897753" w:rsidRDefault="00897753" w:rsidP="00897753">
      <w:pPr>
        <w:jc w:val="both"/>
        <w:rPr>
          <w:sz w:val="24"/>
          <w:szCs w:val="24"/>
        </w:rPr>
      </w:pPr>
    </w:p>
    <w:p w:rsidR="00897753" w:rsidRDefault="002227E2" w:rsidP="00897753">
      <w:pPr>
        <w:rPr>
          <w:b/>
          <w:sz w:val="28"/>
        </w:rPr>
      </w:pPr>
      <w:r>
        <w:t xml:space="preserve">             </w:t>
      </w:r>
      <w:r w:rsidR="00897753" w:rsidRPr="002227E2">
        <w:t>Různé rozvahové účty</w:t>
      </w:r>
      <w:r w:rsidR="00897753">
        <w:rPr>
          <w:b/>
          <w:sz w:val="28"/>
        </w:rPr>
        <w:tab/>
      </w:r>
      <w:r w:rsidR="00897753">
        <w:rPr>
          <w:b/>
          <w:sz w:val="28"/>
        </w:rPr>
        <w:tab/>
      </w:r>
      <w:r w:rsidR="00897753">
        <w:rPr>
          <w:b/>
          <w:sz w:val="28"/>
        </w:rPr>
        <w:tab/>
      </w:r>
      <w:r w:rsidR="00897753">
        <w:rPr>
          <w:b/>
          <w:sz w:val="28"/>
        </w:rPr>
        <w:tab/>
      </w:r>
      <w:r w:rsidR="00897753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t>5xx - Náklady</w:t>
      </w:r>
      <w:r w:rsidR="00897753">
        <w:rPr>
          <w:b/>
          <w:sz w:val="28"/>
        </w:rPr>
        <w:t xml:space="preserve"> </w:t>
      </w:r>
    </w:p>
    <w:p w:rsidR="00897753" w:rsidRDefault="002227E2" w:rsidP="00897753">
      <w:pPr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A4EFA0" wp14:editId="74897E6D">
                <wp:simplePos x="0" y="0"/>
                <wp:positionH relativeFrom="column">
                  <wp:posOffset>3550285</wp:posOffset>
                </wp:positionH>
                <wp:positionV relativeFrom="paragraph">
                  <wp:posOffset>66675</wp:posOffset>
                </wp:positionV>
                <wp:extent cx="1143000" cy="845820"/>
                <wp:effectExtent l="0" t="19050" r="0" b="11430"/>
                <wp:wrapNone/>
                <wp:docPr id="28" name="Skupin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45820"/>
                          <a:chOff x="1341" y="2704"/>
                          <a:chExt cx="1800" cy="1620"/>
                        </a:xfrm>
                      </wpg:grpSpPr>
                      <wps:wsp>
                        <wps:cNvPr id="29" name="Line 33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8" o:spid="_x0000_s1026" style="position:absolute;margin-left:279.55pt;margin-top:5.25pt;width:90pt;height:66.6pt;z-index:25167462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+knwIAAMgHAAAOAAAAZHJzL2Uyb0RvYy54bWzsVVtv2yAUfp+0/4D8nvgSJ02tOtWUS1+6&#10;rVK3H0AwtlFtQEDiVNP++w5gu1dpWyf1aXlwMAeOz3c5cHF5aht0pEozwfMgnkYBopyIgvEqD75/&#10;202WAdIG8wI3gtM8uKc6uFx9/HDRyYwmohZNQRWCJFxnncyD2hiZhaEmNW2xngpJOQRLoVps4FVV&#10;YaFwB9nbJkyiaBF2QhVSCUK1htmNDwYrl78sKTFfy1JTg5o8gNqMeyr33NtnuLrAWaWwrBnpy8Bv&#10;qKLFjMNHx1QbbDA6KPYiVcuIElqUZkpEG4qyZIQ6DIAmjp6huVLiIB2WKusqOdIE1D7j6c1pyZfj&#10;jUKsyIMElOK4BY1u7w6ScYxgBujpZJXBqislb+WN8hhheC3InYZw+Dxu3yu/GO27z6KAjPhghKPn&#10;VKrWpgDg6ORUuB9VoCeDCEzGcTqLIhCLQGyZzpdJLxOpQUu7LZ6lcYAgmpxFqZeQ1Nth+3LYGy/8&#10;zhBn/ruu1r42Cwwspx9Y1f/G6m2NJXViacvXwOr5wOo14xTNZp5St2TNb5QjWGcaqP0tW6/AHjkb&#10;QTuuRsQ4k0qbKypaZAd50EAVTgl8vNbG6vewxArDxY41DczjrOGos7aYn83dDi0aVtioDWpV7deN&#10;QkdsG8v9LDLI9mQZGJgXLltNcbHtxwazxo9hfcNtPgAC9fQj3zk/zqPz7XK7TCdpsthO0mizmXza&#10;rdPJYhefzTezzXq9iX/a0uI0q1lRUG6rG7o4Tv9Mz/488f039vHIQ/g0u4MIxQ7/rmjwlZfQm2ov&#10;inunrJsHi72T12bQM76Dvddca9jSwI5/67UkedFig9f6znzRXQ9G+u81PX31RH4Xr7lTDq4LZ9H+&#10;arP30eN3GD++gFe/AAAA//8DAFBLAwQUAAYACAAAACEAKA0NyuAAAAAKAQAADwAAAGRycy9kb3du&#10;cmV2LnhtbEyPwU7DMBBE70j8g7VI3KgTQmgJcaqqAk4VEi0S6m0bb5OosR3FbpL+PdsTHHfmaXYm&#10;X06mFQP1vnFWQTyLQJAtnW5speB79/6wAOEDWo2ts6TgQh6Wxe1Njpl2o/2iYRsqwSHWZ6igDqHL&#10;pPRlTQb9zHVk2Tu63mDgs6+k7nHkcNPKxyh6lgYbyx9q7GhdU3nano2CjxHHVRK/DZvTcX3Z79LP&#10;n01MSt3fTatXEIGm8AfDtT5Xh4I7HdzZai9aBWn6EjPKRpSCYGCeXIUDC0/JHGSRy/8Til8AAAD/&#10;/wMAUEsBAi0AFAAGAAgAAAAhALaDOJL+AAAA4QEAABMAAAAAAAAAAAAAAAAAAAAAAFtDb250ZW50&#10;X1R5cGVzXS54bWxQSwECLQAUAAYACAAAACEAOP0h/9YAAACUAQAACwAAAAAAAAAAAAAAAAAvAQAA&#10;X3JlbHMvLnJlbHNQSwECLQAUAAYACAAAACEAByffpJ8CAADIBwAADgAAAAAAAAAAAAAAAAAuAgAA&#10;ZHJzL2Uyb0RvYy54bWxQSwECLQAUAAYACAAAACEAKA0NyuAAAAAKAQAADwAAAAAAAAAAAAAAAAD5&#10;BAAAZHJzL2Rvd25yZXYueG1sUEsFBgAAAAAEAAQA8wAAAAYGAAAAAA==&#10;">
                <v:line id="Line 33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  <v:line id="Line 34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</v:group>
            </w:pict>
          </mc:Fallback>
        </mc:AlternateContent>
      </w:r>
      <w:r w:rsidR="00897753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EC6079" wp14:editId="113DCB17">
                <wp:simplePos x="0" y="0"/>
                <wp:positionH relativeFrom="column">
                  <wp:posOffset>464185</wp:posOffset>
                </wp:positionH>
                <wp:positionV relativeFrom="paragraph">
                  <wp:posOffset>120015</wp:posOffset>
                </wp:positionV>
                <wp:extent cx="1143000" cy="830580"/>
                <wp:effectExtent l="0" t="19050" r="0" b="7620"/>
                <wp:wrapNone/>
                <wp:docPr id="31" name="Skupin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30580"/>
                          <a:chOff x="1341" y="2704"/>
                          <a:chExt cx="1800" cy="1620"/>
                        </a:xfrm>
                      </wpg:grpSpPr>
                      <wps:wsp>
                        <wps:cNvPr id="32" name="Line 30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31" o:spid="_x0000_s1026" style="position:absolute;margin-left:36.55pt;margin-top:9.45pt;width:90pt;height:65.4pt;z-index:25167360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xamQIAAMgHAAAOAAAAZHJzL2Uyb0RvYy54bWzsVctu2zAQvBfoPxC623raUYTIQeFHLmkb&#10;IO0H0BQlEZVIgqQtB0X/vUvqkTgJ0CIFcqoPMsUlV7Mzs+TV9alt0JEqzQTPvXAeeIhyIgrGq9z7&#10;/m03Sz2kDeYFbgSnufdAtXe9+vjhqpMZjUQtmoIqBEm4zjqZe7UxMvN9TWraYj0XknIIlkK12MCr&#10;qvxC4Q6yt40fBcHS74QqpBKEag2zmz7orVz+sqTEfC1LTQ1qcg+wGfdU7rm3T391hbNKYVkzMsDA&#10;b0DRYsbho1OqDTYYHRR7kaplRAktSjMnovVFWTJCXQ1QTRg8q+ZGiYN0tVRZV8mJJqD2GU9vTku+&#10;HO8UYkXuxaGHOG5Bo/sfB8k4RjAD9HSyymDVjZL38k71NcLwVpAfGsL+87h9r/rFaN99FgVkxAcj&#10;HD2nUrU2BRSOTk6Fh0kFejKIwGQYJnEQgFgEYmkcLNJBJlKDlnZbGCcAFqLRRZD0EpJ6O25Px73h&#10;MnI7fZz133VYB2y2MLCcfmRV/xur9zWW1ImlLV8jq9HI6i3jFMUOkP0yLFnzO+UI1pkGav/I1itl&#10;T5xNRZ9XjDOptLmhokV2kHsNoHBK4OOtNla/xyVWGC52rGlgHmcNRx1QnC4uFm6HFg0rbNQGtar2&#10;60ahI7aN5X5WCMh2tgwMzAuXraa42A5jg1nTj2F9w20+KATwDKO+c35eBpfbdJsmsyRabmdJsNnM&#10;Pu3WyWy5Cy8Wm3izXm/CXxZamGQ1KwrKLbqxi8Pk7/QczpO+/6Y+nnjwz7O7EgHs+O9Ag696CXtT&#10;7UXx4JR182Cx9/JafO61oX3f5LUoetFio9eGznzRXY9G+u81PX/1RH4Xr7lTDq4LZ9HharP30dN3&#10;GD+9gFe/AQAA//8DAFBLAwQUAAYACAAAACEApsv8Gt8AAAAJAQAADwAAAGRycy9kb3ducmV2Lnht&#10;bEyPwW7CMBBE75X6D9ZW6q04gVIgjYMQantCSIVKiJuJlyQiXkexScLfdzm1x30zmp1Jl4OtRYet&#10;rxwpiEcRCKTcmYoKBT/7z5c5CB80GV07QgU39LDMHh9SnRjX0zd2u1AIDiGfaAVlCE0ipc9LtNqP&#10;XIPE2tm1Vgc+20KaVvccbms5jqI3aXVF/KHUDa5LzC+7q1Xw1et+NYk/us3lvL4d99PtYROjUs9P&#10;w+odRMAh/JnhXp+rQ8adTu5KxotawWwSs5P5fAGC9fH0Dk4MXhczkFkq/y/IfgEAAP//AwBQSwEC&#10;LQAUAAYACAAAACEAtoM4kv4AAADhAQAAEwAAAAAAAAAAAAAAAAAAAAAAW0NvbnRlbnRfVHlwZXNd&#10;LnhtbFBLAQItABQABgAIAAAAIQA4/SH/1gAAAJQBAAALAAAAAAAAAAAAAAAAAC8BAABfcmVscy8u&#10;cmVsc1BLAQItABQABgAIAAAAIQAGEDxamQIAAMgHAAAOAAAAAAAAAAAAAAAAAC4CAABkcnMvZTJv&#10;RG9jLnhtbFBLAQItABQABgAIAAAAIQCmy/wa3wAAAAkBAAAPAAAAAAAAAAAAAAAAAPMEAABkcnMv&#10;ZG93bnJldi54bWxQSwUGAAAAAAQABADzAAAA/wUAAAAA&#10;">
                <v:line id="Line 30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  <v:line id="Line 31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</v:group>
            </w:pict>
          </mc:Fallback>
        </mc:AlternateContent>
      </w:r>
    </w:p>
    <w:p w:rsidR="00897753" w:rsidRDefault="00897753" w:rsidP="00897753">
      <w:pPr>
        <w:rPr>
          <w:b/>
          <w:sz w:val="28"/>
        </w:rPr>
      </w:pPr>
    </w:p>
    <w:p w:rsidR="00897753" w:rsidRDefault="00897753" w:rsidP="0089775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</w:t>
      </w:r>
      <w:r w:rsidRPr="002227E2">
        <w:rPr>
          <w:b/>
          <w:color w:val="FF0000"/>
          <w:sz w:val="28"/>
        </w:rPr>
        <w:t>1</w:t>
      </w:r>
    </w:p>
    <w:p w:rsidR="00897753" w:rsidRDefault="006474A3" w:rsidP="00897753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D945C" wp14:editId="77D16935">
                <wp:simplePos x="0" y="0"/>
                <wp:positionH relativeFrom="column">
                  <wp:posOffset>1203960</wp:posOffset>
                </wp:positionH>
                <wp:positionV relativeFrom="paragraph">
                  <wp:posOffset>36195</wp:posOffset>
                </wp:positionV>
                <wp:extent cx="2743200" cy="0"/>
                <wp:effectExtent l="38100" t="76200" r="19050" b="9525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2.85pt" to="310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1QgIAAHwEAAAOAAAAZHJzL2Uyb0RvYy54bWysVE2O2yAU3lfqHRD7xHbGk0msOKPKTrqZ&#10;tpFmegACOKbFgIDEiaoepMseoKcY9V59kJ/OtJtR1SwI8B4f3/veh2e3+06iHbdOaFXibJhixBXV&#10;TKhNiT8+LAcTjJwnihGpFS/xgTt8O3/9atabgo90qyXjFgGIckVvStx6b4okcbTlHXFDbbiCYKNt&#10;Rzws7SZhlvSA3slklKbjpNeWGaspdw5262MQzyN+03DqPzSN4x7JEgM3H0cbx3UYk/mMFBtLTCvo&#10;iQb5BxYdEQouvUDVxBO0teIvqE5Qq51u/JDqLtFNIyiPNUA1WfpHNfctMTzWAuI4c5HJ/T9Y+n63&#10;skiwEo9uMFKkgx6tfn57/NE9fkfO6E8KCCKIgVC9cQXkV2plQ6l0r+7NnaafHVK6aona8Ej44WAA&#10;JAsnkmdHwsIZuG7dv9MMcsjW66javrFdgAQ90D4253BpDt97RGFzdJNfQccxoudYQorzQWOdf8t1&#10;h8KkxFKooBspyO7O+UCEFOeUsK30UkgZey8V6oHtNL1O4wmnpWAhGvKc3awradGOBPvEXywLIk/T&#10;rN4qFtFaTthCMeSjBt4KUEVyHK7oOMNIcnglYRazPRHypdlQgVSBE+gBNZ1mR499mabTxWQxyQf5&#10;aLwY5GldD94sq3wwXmY31/VVXVV19jWUl+VFKxjjKlR49nuWv8xPp5d3dOrF8Rctk+foUXQge/6P&#10;pKMhggeOblprdljZ0J/gDbB4TD49x/CGnq5j1u+PxvwXAAAA//8DAFBLAwQUAAYACAAAACEAhtm9&#10;7NkAAAAHAQAADwAAAGRycy9kb3ducmV2LnhtbEyOwU7DMBBE70j8g7VI3KiTAmkJcSqEyhGhFg5w&#10;c+IlDrXXUey26d+zcIHj04xmXrWavBMHHGMfSEE+y0AgtcH01Cl4e326WoKISZPRLhAqOGGEVX1+&#10;VunShCNt8LBNneARiqVWYFMaSilja9HrOAsDEmefYfQ6MY6dNKM+8rh3cp5lhfS6J36wesBHi+1u&#10;u/cKnt8XdNPjevpqXtwuP9mP6349KHV5MT3cg0g4pb8y/OizOtTs1IQ9mSgc8/Ku4KqC2wUIzot5&#10;ztz8sqwr+d+//gYAAP//AwBQSwECLQAUAAYACAAAACEAtoM4kv4AAADhAQAAEwAAAAAAAAAAAAAA&#10;AAAAAAAAW0NvbnRlbnRfVHlwZXNdLnhtbFBLAQItABQABgAIAAAAIQA4/SH/1gAAAJQBAAALAAAA&#10;AAAAAAAAAAAAAC8BAABfcmVscy8ucmVsc1BLAQItABQABgAIAAAAIQDAdBr1QgIAAHwEAAAOAAAA&#10;AAAAAAAAAAAAAC4CAABkcnMvZTJvRG9jLnhtbFBLAQItABQABgAIAAAAIQCG2b3s2QAAAAcBAAAP&#10;AAAAAAAAAAAAAAAAAJwEAABkcnMvZG93bnJldi54bWxQSwUGAAAAAAQABADzAAAAogUAAAAA&#10;" strokeweight="1.5pt">
                <v:stroke startarrow="block" endarrow="block"/>
              </v:line>
            </w:pict>
          </mc:Fallback>
        </mc:AlternateContent>
      </w:r>
    </w:p>
    <w:p w:rsidR="00897753" w:rsidRDefault="00897753" w:rsidP="0089775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7753" w:rsidRDefault="00897753" w:rsidP="00897753">
      <w:pPr>
        <w:rPr>
          <w:b/>
          <w:sz w:val="28"/>
        </w:rPr>
      </w:pPr>
    </w:p>
    <w:p w:rsidR="00897753" w:rsidRDefault="002227E2" w:rsidP="00897753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E142CE">
        <w:t>58</w:t>
      </w:r>
      <w:r>
        <w:t>x – Aktivace DM</w:t>
      </w:r>
      <w:r>
        <w:rPr>
          <w:b/>
          <w:sz w:val="28"/>
        </w:rPr>
        <w:t xml:space="preserve"> </w:t>
      </w:r>
      <w:r w:rsidR="00897753">
        <w:rPr>
          <w:b/>
          <w:sz w:val="28"/>
        </w:rPr>
        <w:tab/>
        <w:t xml:space="preserve">             </w:t>
      </w:r>
      <w:r>
        <w:rPr>
          <w:b/>
          <w:sz w:val="28"/>
        </w:rPr>
        <w:t xml:space="preserve">     </w:t>
      </w:r>
      <w:r w:rsidR="00897753" w:rsidRPr="002227E2">
        <w:rPr>
          <w:b/>
          <w:color w:val="2035D2"/>
        </w:rPr>
        <w:t>041, 042</w:t>
      </w:r>
      <w:r>
        <w:rPr>
          <w:b/>
          <w:sz w:val="28"/>
        </w:rPr>
        <w:t xml:space="preserve"> – </w:t>
      </w:r>
      <w:r>
        <w:t>Poř. DM</w:t>
      </w:r>
      <w:r w:rsidR="00897753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</w:t>
      </w:r>
      <w:r w:rsidRPr="002227E2">
        <w:rPr>
          <w:b/>
          <w:color w:val="2035D2"/>
        </w:rPr>
        <w:t>01x</w:t>
      </w:r>
      <w:r w:rsidR="00897753" w:rsidRPr="002227E2">
        <w:rPr>
          <w:b/>
          <w:color w:val="2035D2"/>
        </w:rPr>
        <w:t>,  02</w:t>
      </w:r>
      <w:r w:rsidRPr="002227E2">
        <w:rPr>
          <w:b/>
          <w:color w:val="2035D2"/>
        </w:rPr>
        <w:t>x</w:t>
      </w:r>
      <w:r w:rsidR="00897753" w:rsidRPr="002227E2">
        <w:rPr>
          <w:b/>
          <w:color w:val="2035D2"/>
        </w:rPr>
        <w:t>, 03</w:t>
      </w:r>
      <w:r w:rsidRPr="002227E2">
        <w:rPr>
          <w:b/>
          <w:color w:val="2035D2"/>
        </w:rPr>
        <w:t>x</w:t>
      </w:r>
      <w:r w:rsidRPr="002227E2">
        <w:rPr>
          <w:color w:val="2035D2"/>
        </w:rPr>
        <w:t xml:space="preserve"> </w:t>
      </w:r>
      <w:r>
        <w:t xml:space="preserve">– DM </w:t>
      </w:r>
    </w:p>
    <w:p w:rsidR="00897753" w:rsidRDefault="008578C8" w:rsidP="00897753">
      <w:pPr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B4140D3" wp14:editId="2160B007">
                <wp:simplePos x="0" y="0"/>
                <wp:positionH relativeFrom="column">
                  <wp:posOffset>2117725</wp:posOffset>
                </wp:positionH>
                <wp:positionV relativeFrom="paragraph">
                  <wp:posOffset>77470</wp:posOffset>
                </wp:positionV>
                <wp:extent cx="1143000" cy="716280"/>
                <wp:effectExtent l="0" t="19050" r="0" b="7620"/>
                <wp:wrapNone/>
                <wp:docPr id="21" name="Skupin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16280"/>
                          <a:chOff x="1341" y="2704"/>
                          <a:chExt cx="1800" cy="1620"/>
                        </a:xfrm>
                      </wpg:grpSpPr>
                      <wps:wsp>
                        <wps:cNvPr id="22" name="Line 25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1" o:spid="_x0000_s1026" style="position:absolute;margin-left:166.75pt;margin-top:6.1pt;width:90pt;height:56.4pt;z-index:25167052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MllQIAAMgHAAAOAAAAZHJzL2Uyb0RvYy54bWzsVVtv2yAUfp+0/4D8nvgS51KrTjXFSV+6&#10;rVK3H0AwtlFtQEDiVNP++w740qattKmV+rQ8OJgDx+e7HLi8OjU1OlKlmeCpF04DD1FORM54mXo/&#10;f+wmKw9pg3mOa8Fp6j1Q7V2tP3+6bGVCI1GJOqcKQRKuk1amXmWMTHxfk4o2WE+FpByChVANNvCq&#10;Sj9XuIXsTe1HQbDwW6FyqQShWsNs1gW9tctfFJSY70WhqUF16kFtxj2Ve+7t019f4qRUWFaM9GXg&#10;N1TRYMbho2OqDBuMDoq9SNUwooQWhZkS0fiiKBihDgOgCYNnaK6VOEiHpUzaUo40AbXPeHpzWvLt&#10;eKsQy1MvCj3EcQMa3d0fJOMYwQzQ08oygVXXSt7JW9VhhOGNIPcawv7zuH0vu8Vo334VOWTEByMc&#10;PadCNTYFAEcnp8LDqAI9GURgMgzjWRCAWARiy3ARrXqZSAVa2m3hLIZiIRotg7iTkFTbYftq2Atb&#10;3U4fJ913Xa19bRYYWE4/sqrfx+pdhSV1YmnL18BqNLB6wzhF0byj1C3Z8FvlCNaJBmr/ytYrsEfO&#10;RtDniHEilTbXVDTIDlKvhiqcEvh4o43V73GJFYaLHatrmMdJzVELFK/my7nboUXNchu1Qa3K/aZW&#10;6IhtY7mfRQbZzpaBgXnuslUU59t+bDCruzGsr7nNB0Cgnn7Udc6vi+Biu9qu4kkcLbaTOMiyyZfd&#10;Jp4sduFyns2yzSYLf9vSwjipWJ5TbqsbujiM/03P/jzp+m/s45EH/zy7gwjFDv+uaPBVJ2Fnqr3I&#10;H5yybh4s9lFem517bfEOr0XRixYbvNZ35ovuejTSf6/p6asn8od4zZ1ycF04i/ZXm72Pnr7D+OkF&#10;vP4DAAD//wMAUEsDBBQABgAIAAAAIQAeBUB43gAAAAoBAAAPAAAAZHJzL2Rvd25yZXYueG1sTI/N&#10;asMwEITvhb6D2EJvjfyDS3EthxDankKhSaD0trE2toklGUuxnbfv+tQed+ZjdqZYz6YTIw2+dVZB&#10;vIpAkK2cbm2t4Hh4f3oB4QNajZ2zpOBGHtbl/V2BuXaT/aJxH2rBIdbnqKAJoc+l9FVDBv3K9WTZ&#10;O7vBYOBzqKUecOJw08kkip6lwdbyhwZ72jZUXfZXo+BjwmmTxm/j7nLe3n4O2ef3LialHh/mzSuI&#10;QHP4g2Gpz9Wh5E4nd7Xai05BmqYZo2wkCQgGsngRTouQRSDLQv6fUP4CAAD//wMAUEsBAi0AFAAG&#10;AAgAAAAhALaDOJL+AAAA4QEAABMAAAAAAAAAAAAAAAAAAAAAAFtDb250ZW50X1R5cGVzXS54bWxQ&#10;SwECLQAUAAYACAAAACEAOP0h/9YAAACUAQAACwAAAAAAAAAAAAAAAAAvAQAAX3JlbHMvLnJlbHNQ&#10;SwECLQAUAAYACAAAACEAMBgTJZUCAADIBwAADgAAAAAAAAAAAAAAAAAuAgAAZHJzL2Uyb0RvYy54&#10;bWxQSwECLQAUAAYACAAAACEAHgVAeN4AAAAKAQAADwAAAAAAAAAAAAAAAADvBAAAZHJzL2Rvd25y&#10;ZXYueG1sUEsFBgAAAAAEAAQA8wAAAPoFAAAAAA==&#10;" o:allowincell="f">
                <v:line id="Line 25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  <v:line id="Line 26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62484740" wp14:editId="09E25771">
                <wp:simplePos x="0" y="0"/>
                <wp:positionH relativeFrom="column">
                  <wp:posOffset>4289425</wp:posOffset>
                </wp:positionH>
                <wp:positionV relativeFrom="paragraph">
                  <wp:posOffset>54610</wp:posOffset>
                </wp:positionV>
                <wp:extent cx="1143000" cy="731520"/>
                <wp:effectExtent l="0" t="19050" r="0" b="11430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31520"/>
                          <a:chOff x="1341" y="2704"/>
                          <a:chExt cx="1800" cy="1620"/>
                        </a:xfrm>
                      </wpg:grpSpPr>
                      <wps:wsp>
                        <wps:cNvPr id="25" name="Line 22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24" o:spid="_x0000_s1026" style="position:absolute;margin-left:337.75pt;margin-top:4.3pt;width:90pt;height:57.6pt;z-index:251669504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t3lwIAAMgHAAAOAAAAZHJzL2Uyb0RvYy54bWzsVclu2zAQvRfoPxC621osLxEiB4Vl55K2&#10;BtJ+AE1REhGJJEjaclD03zuklqxAiwTIqT7IFIcczVuGvLw6NzU6UaWZ4KkXTgMPUU5EzniZej9/&#10;7CYrD2mDeY5rwWnq3VPtXa0/f7psZUIjUYk6pwpBEq6TVqZeZYxMfF+TijZYT4WkHIKFUA028KpK&#10;P1e4hexN7UdBsPBboXKpBKFaw2zWBb21y18UlJjvRaGpQXXqQW3GPZV7HuzTX1/ipFRYVoz0ZeA3&#10;VNFgxuGjY6oMG4yOir1I1TCihBaFmRLR+KIoGKEOA6AJg2dorpU4SoelTNpSjjQBtc94enNa8u20&#10;V4jlqRfFHuK4AY1u746ScYxgBuhpZZnAqmslb+VedRhheCPInYaw/zxu38tuMTq0X0UOGfHRCEfP&#10;uVCNTQHA0dmpcD+qQM8GEZgMw3gWBCAWgdhyFs6jXiZSgZZ2WziLQw9BNFoGrkackGo7bF8Ne8NF&#10;t9PHSfddV2tfmwUGltMPrOr3sXpbYUmdWNryNbA6H1i9YZyiKOoodUs2fK8cwTrRQO1f2XoF9sjZ&#10;CNpxNSLGiVTaXFPRIDtIvRqqcErg0402Vr+HJVYYLnasrmEeJzVHLVC8mi/nbocWNctt1Aa1Kg+b&#10;WqETto3lfhYZZHuyDAzMc5etojjf9mODWd2NYX3NbT4AAvX0o65zfl0EF9vVdhVP4mixncRBlk2+&#10;7DbxZLELl/Nslm02WfjblhbGScXynHJb3dDFYfxvevbnSdd/Yx+PPPhPszuIUOzw74oGX3USdqY6&#10;iPzeKevmwWIf5bXFU6/N3uG1KHrRYoPX+s580V0PRvrvNT199UT+EK+5Uw6uC2fR/mqz99Hjdxg/&#10;voDXfwAAAP//AwBQSwMEFAAGAAgAAAAhAMxyV4PeAAAACQEAAA8AAABkcnMvZG93bnJldi54bWxM&#10;j0FLw0AQhe+C/2EZwZvdpCUxxGxKKeqpCLaCeNtmp0lodjZkt0n6752e9Ph4H2++Kdaz7cSIg28d&#10;KYgXEQikypmWagVfh7enDIQPmozuHKGCK3pYl/d3hc6Nm+gTx32oBY+Qz7WCJoQ+l9JXDVrtF65H&#10;4u7kBqsDx6GWZtATj9tOLqMolVa3xBca3eO2weq8v1gF75OeNqv4ddydT9vrzyH5+N7FqNTjw7x5&#10;ARFwDn8w3PRZHUp2OroLGS86BelzkjCqIEtBcJ8lt3xkcLnKQJaF/P9B+QsAAP//AwBQSwECLQAU&#10;AAYACAAAACEAtoM4kv4AAADhAQAAEwAAAAAAAAAAAAAAAAAAAAAAW0NvbnRlbnRfVHlwZXNdLnht&#10;bFBLAQItABQABgAIAAAAIQA4/SH/1gAAAJQBAAALAAAAAAAAAAAAAAAAAC8BAABfcmVscy8ucmVs&#10;c1BLAQItABQABgAIAAAAIQBFTVt3lwIAAMgHAAAOAAAAAAAAAAAAAAAAAC4CAABkcnMvZTJvRG9j&#10;LnhtbFBLAQItABQABgAIAAAAIQDMcleD3gAAAAkBAAAPAAAAAAAAAAAAAAAAAPEEAABkcnMvZG93&#10;bnJldi54bWxQSwUGAAAAAAQABADzAAAA/AUAAAAA&#10;" o:allowincell="f">
                <v:line id="Line 22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    <v:line id="Line 23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  </v:group>
            </w:pict>
          </mc:Fallback>
        </mc:AlternateContent>
      </w:r>
      <w:r w:rsidR="002227E2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064CCCDD" wp14:editId="4B5BF69A">
                <wp:simplePos x="0" y="0"/>
                <wp:positionH relativeFrom="column">
                  <wp:posOffset>60325</wp:posOffset>
                </wp:positionH>
                <wp:positionV relativeFrom="paragraph">
                  <wp:posOffset>54610</wp:posOffset>
                </wp:positionV>
                <wp:extent cx="1143000" cy="723900"/>
                <wp:effectExtent l="0" t="19050" r="0" b="0"/>
                <wp:wrapNone/>
                <wp:docPr id="18" name="Skupi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23900"/>
                          <a:chOff x="1341" y="2704"/>
                          <a:chExt cx="1800" cy="1620"/>
                        </a:xfrm>
                      </wpg:grpSpPr>
                      <wps:wsp>
                        <wps:cNvPr id="19" name="Line 19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18" o:spid="_x0000_s1026" style="position:absolute;margin-left:4.75pt;margin-top:4.3pt;width:90pt;height:57pt;z-index:25166848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LDnQIAAMgHAAAOAAAAZHJzL2Uyb0RvYy54bWzsVclu2zAQvRfoPxC621qseBFsB4Vl55K2&#10;BtJ+AE1REhGJJEjaclD03zukliwO0DYFcqoP8ogzHM2894ZcXp/rCp2o0kzwlReOAw9RTkTGeLHy&#10;vn/bjeYe0gbzDFeC05X3QLV3vf74YdnIhEaiFFVGFYIkXCeNXHmlMTLxfU1KWmM9FpJycOZC1djA&#10;qyr8TOEGsteVHwXB1G+EyqQShGoNq2nr9NYuf55TYr7muaYGVSsPajPuqdzzYJ/+eomTQmFZMtKV&#10;gd9QRY0Zh48OqVJsMDoqdpGqZkQJLXIzJqL2RZ4zQl0P0E0YvOjmRomjdL0USVPIASaA9gVOb05L&#10;vpz2CrEMuAOmOK6Bo7v7o2QcI1gBeBpZJBB1o+Sd3Ku2RzBvBbnX4PZf+u170QajQ/NZZJARH41w&#10;8JxzVdsU0Dg6OxYeBhbo2SACi2EYT4IAyCLgm0WTBdiOJlICl3ZbOIlDD4E3mgVx79v22+f93nAa&#10;uZ0+Ttrvulq72mxjIDn9iKr+N1TvSiypI0tbvHpUFz2qt4xTFC5aSF3Ihu+VA1gnGqD9LVqvtD1g&#10;NjT9vGOcSKXNDRU1ssbKq6AKxwQ+3Wpj+XsMscRwsWNV5eCuOGoA4vnV7Mrt0KJimfXaOK2Kw6ZS&#10;6ITtYLmf7QyyPQsDAfPMZSspzradbTCrWhviK27zQSNQT2e1k/NjESy28+08HsXRdDuKgzQdfdpt&#10;4tF0F86u0km62aThT1taGCclyzLKbXX9FIfxn/HZnSft/A1zPODgP8/uWoRi+39XNOiqpbAV1UFk&#10;D45Ztw4Seyetgdq7CXZaa8VvSwM5/q3WouhixHqtdZN5MV2PQvqvNT1+9UR+F625Uw6uCyfR7mqz&#10;99HTd7CfXsDrXwAAAP//AwBQSwMEFAAGAAgAAAAhABgO5xHbAAAABwEAAA8AAABkcnMvZG93bnJl&#10;di54bWxMjkFrg0AUhO+F/oflBXprVi0Ra1xDCG1PodCkUHp70ReVuG/F3aj5911PzW2GGWa+bDPp&#10;VgzU28awgnAZgCAuTNlwpeD7+P6cgLAOucTWMCm4kYVN/viQYVqakb9oOLhK+BG2KSqonetSKW1R&#10;k0a7NB2xz86m1+i87StZ9jj6cd3KKAhiqbFh/1BjR7uaisvhqhV8jDhuX8K3YX85726/x9Xnzz4k&#10;pZ4W03YNwtHk/ssw43t0yD3TyVy5tKJV8LryRQVJDGJOk9mfvIiiGGSeyXv+/A8AAP//AwBQSwEC&#10;LQAUAAYACAAAACEAtoM4kv4AAADhAQAAEwAAAAAAAAAAAAAAAAAAAAAAW0NvbnRlbnRfVHlwZXNd&#10;LnhtbFBLAQItABQABgAIAAAAIQA4/SH/1gAAAJQBAAALAAAAAAAAAAAAAAAAAC8BAABfcmVscy8u&#10;cmVsc1BLAQItABQABgAIAAAAIQDOLOLDnQIAAMgHAAAOAAAAAAAAAAAAAAAAAC4CAABkcnMvZTJv&#10;RG9jLnhtbFBLAQItABQABgAIAAAAIQAYDucR2wAAAAcBAAAPAAAAAAAAAAAAAAAAAPcEAABkcnMv&#10;ZG93bnJldi54bWxQSwUGAAAAAAQABADzAAAA/wUAAAAA&#10;" o:allowincell="f">
                <v:line id="Line 19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line id="Line 20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</v:group>
            </w:pict>
          </mc:Fallback>
        </mc:AlternateContent>
      </w:r>
    </w:p>
    <w:p w:rsidR="00897753" w:rsidRDefault="00897753" w:rsidP="0089775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Pr="002227E2">
        <w:rPr>
          <w:b/>
          <w:color w:val="FF0000"/>
          <w:sz w:val="28"/>
        </w:rPr>
        <w:t>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Pr="002227E2">
        <w:rPr>
          <w:b/>
          <w:color w:val="FF0000"/>
          <w:sz w:val="28"/>
        </w:rPr>
        <w:t>3</w:t>
      </w:r>
      <w:r>
        <w:rPr>
          <w:b/>
          <w:sz w:val="28"/>
        </w:rPr>
        <w:tab/>
      </w:r>
    </w:p>
    <w:p w:rsidR="00897753" w:rsidRDefault="00897753" w:rsidP="00897753">
      <w:pPr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10160</wp:posOffset>
                </wp:positionV>
                <wp:extent cx="1943100" cy="0"/>
                <wp:effectExtent l="27940" t="57785" r="19685" b="6604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.8pt" to="37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0LQAIAAHwEAAAOAAAAZHJzL2Uyb0RvYy54bWysVE2O2yAU3lfqHRD7xHbGk0msOKPKTrqZ&#10;tpFmegACOKbFgIDEiaoepMseoKcY9V59kJ/OtJtR1SwI8B4f7/veh2e3+06iHbdOaFXibJhixBXV&#10;TKhNiT8+LAcTjJwnihGpFS/xgTt8O3/9atabgo90qyXjFgGIckVvStx6b4okcbTlHXFDbbiCYKNt&#10;Rzws7SZhlvSA3slklKbjpNeWGaspdw5262MQzyN+03DqPzSN4x7JEkNtPo42juswJvMZKTaWmFbQ&#10;UxnkH6roiFBw6QWqJp6grRV/QXWCWu1044dUd4luGkF55ABssvQPNvctMTxyAXGcucjk/h8sfb9b&#10;WSQY9O4GI0U66NHq57fHH93jd+SM/qSgQAQxEKo3roD8Sq1soEr36t7cafrZIaWrlqgNjwU/HAyA&#10;ZOFE8uxIWDgD1637d5pBDtl6HVXbN7YLkKAH2sfmHC7N4XuPKGxm0/wqS6GH9BxLSHE+aKzzb7nu&#10;UJiUWAoVdCMF2d05HwohxTklbCu9FFLG3kuF+gCeXqfxhNNSsBANec5u1pW0aEeCfeIv0oLI0zSr&#10;t4pFtJYTtlAM+aiBtwJUkRyHKzrOMJIcXkmYxWxPhHxpNjCQKtQEegCn0+zosS/TdLqYLCb5IB+N&#10;F4M8revBm2WVD8bL7Oa6vqqrqs6+BnpZXrSCMa4Cw7Pfs/xlfjq9vKNTL46/aJk8R4+iQ7Hn/1h0&#10;NETwwNFNa80OKxv6E7wBFo/Jp+cY3tDTdcz6/dGY/wIAAP//AwBQSwMEFAAGAAgAAAAhAPuidDrZ&#10;AAAABwEAAA8AAABkcnMvZG93bnJldi54bWxMjsFOwzAQRO9I/IO1SNyo0xK1VYhTIVSOCFE4wM2J&#10;l9jUXkex26Z/z8IFjk8zmnn1ZgpeHHFMLpKC+awAgdRF46hX8Pb6eLMGkbImo30kVHDGBJvm8qLW&#10;lYknesHjLveCRyhVWoHNeaikTJ3FoNMsDkicfcYx6Mw49tKM+sTjwctFUSxl0I74weoBHyx2+90h&#10;KHh6X1HpcDt9tc9+Pz/bj1u3HZS6vpru70BknPJfGX70WR0admrjgUwSXkFZLkqucrAEwfmqXDO3&#10;vyybWv73b74BAAD//wMAUEsBAi0AFAAGAAgAAAAhALaDOJL+AAAA4QEAABMAAAAAAAAAAAAAAAAA&#10;AAAAAFtDb250ZW50X1R5cGVzXS54bWxQSwECLQAUAAYACAAAACEAOP0h/9YAAACUAQAACwAAAAAA&#10;AAAAAAAAAAAvAQAAX3JlbHMvLnJlbHNQSwECLQAUAAYACAAAACEAnuctC0ACAAB8BAAADgAAAAAA&#10;AAAAAAAAAAAuAgAAZHJzL2Uyb0RvYy54bWxQSwECLQAUAAYACAAAACEA+6J0OtkAAAAHAQAADwAA&#10;AAAAAAAAAAAAAACaBAAAZHJzL2Rvd25yZXYueG1sUEsFBgAAAAAEAAQA8wAAAKAFAAAAAA==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10160</wp:posOffset>
                </wp:positionV>
                <wp:extent cx="1828800" cy="0"/>
                <wp:effectExtent l="27940" t="57785" r="19685" b="6604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8pt" to="203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Y4QQIAAHwEAAAOAAAAZHJzL2Uyb0RvYy54bWysVE2O0zAU3iNxB8v7NknJlDRqOkJJy2aA&#10;SjMcwLWdxuDYlu1pWiEOwpIDcIoR9+LZ/WEGNiNEF67t9/z5fd/7nPn1vpdox60TWlU4G6cYcUU1&#10;E2pb4Y93q1GBkfNEMSK14hU+cIevFy9fzAdT8onutGTcIgBRrhxMhTvvTZkkjna8J26sDVcQbLXt&#10;iYel3SbMkgHQe5lM0nSaDNoyYzXlzsFucwziRcRvW079h7Z13CNZYajNx9HGcRPGZDEn5dYS0wl6&#10;KoP8QxU9EQouvUA1xBN0b8VfUL2gVjvd+jHVfaLbVlAeOQCbLP2DzW1HDI9cQBxnLjK5/wdL3+/W&#10;FgkGvZtipEgPPVr//Pbwo3/4jpzRnxQUiCAGQg3GlZBfq7UNVOle3ZobTT87pHTdEbXlseC7gwGQ&#10;LJxInhwJC2fgus3wTjPIIfdeR9X2re0DJOiB9rE5h0tz+N4jCptZMSmKFHpIz7GElOeDxjr/luse&#10;hUmFpVBBN1KS3Y3zoRBSnlPCttIrIWXsvVRoAPBZepXGE05LwUI05Dm73dTSoh0J9om/SAsij9Os&#10;vlcsonWcsKViyEcNvBWgiuQ4XNFzhpHk8ErCLGZ7IuRzs4GBVKEm0AM4nWZHj32ZpbNlsSzyUT6Z&#10;Lkd52jSjN6s6H01X2eur5lVT1032NdDL8rITjHEVGJ79nuXP89Pp5R2denH8RcvkKXoUHYo9/8ei&#10;oyGCB45u2mh2WNvQn+ANsHhMPj3H8IYer2PW74/G4hcAAAD//wMAUEsDBBQABgAIAAAAIQAWvI7+&#10;2QAAAAcBAAAPAAAAZHJzL2Rvd25yZXYueG1sTI7BTsMwEETvSPyDtUjcqBOIQhXiVAiVI0IUDnBz&#10;4m3sNl5Hsdumf8/CBW77NKPZV69mP4gjTtEFUpAvMhBIXTCOegUf7883SxAxaTJ6CIQKzhhh1Vxe&#10;1Loy4URveNykXvAIxUorsCmNlZSxs+h1XIQRibNtmLxOjFMvzaRPPO4HeZtlpfTaEX+wesQni91+&#10;c/AKXj7vqXC4nnft67DPz/brzq1Hpa6v5scHEAnn9FeGH31Wh4ad2nAgE8XAnC8LrvJRguC8yErm&#10;9pdlU8v//s03AAAA//8DAFBLAQItABQABgAIAAAAIQC2gziS/gAAAOEBAAATAAAAAAAAAAAAAAAA&#10;AAAAAABbQ29udGVudF9UeXBlc10ueG1sUEsBAi0AFAAGAAgAAAAhADj9If/WAAAAlAEAAAsAAAAA&#10;AAAAAAAAAAAALwEAAF9yZWxzLy5yZWxzUEsBAi0AFAAGAAgAAAAhADkQljhBAgAAfAQAAA4AAAAA&#10;AAAAAAAAAAAALgIAAGRycy9lMm9Eb2MueG1sUEsBAi0AFAAGAAgAAAAhABa8jv7ZAAAABwEAAA8A&#10;AAAAAAAAAAAAAAAAmwQAAGRycy9kb3ducmV2LnhtbFBLBQYAAAAABAAEAPMAAAChBQAAAAA=&#10;" o:allowincell="f" strokeweight="1.5pt">
                <v:stroke startarrow="block" endarrow="block"/>
              </v:line>
            </w:pict>
          </mc:Fallback>
        </mc:AlternateContent>
      </w:r>
    </w:p>
    <w:p w:rsidR="00897753" w:rsidRDefault="00897753" w:rsidP="00897753">
      <w:pPr>
        <w:rPr>
          <w:b/>
          <w:sz w:val="28"/>
        </w:rPr>
      </w:pPr>
    </w:p>
    <w:p w:rsidR="00897753" w:rsidRDefault="00897753" w:rsidP="00897753">
      <w:pPr>
        <w:rPr>
          <w:b/>
          <w:sz w:val="28"/>
        </w:rPr>
      </w:pPr>
    </w:p>
    <w:p w:rsidR="00897753" w:rsidRDefault="00897753" w:rsidP="00897753">
      <w:pPr>
        <w:jc w:val="both"/>
        <w:rPr>
          <w:sz w:val="24"/>
          <w:szCs w:val="24"/>
        </w:rPr>
      </w:pPr>
      <w:r w:rsidRPr="00EC6F7B">
        <w:rPr>
          <w:b/>
          <w:sz w:val="24"/>
          <w:szCs w:val="24"/>
        </w:rPr>
        <w:t xml:space="preserve">Obr. </w:t>
      </w:r>
      <w:r w:rsidR="008578C8">
        <w:rPr>
          <w:b/>
          <w:sz w:val="24"/>
          <w:szCs w:val="24"/>
        </w:rPr>
        <w:t>11.</w:t>
      </w:r>
      <w:r w:rsidRPr="00EC6F7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Účtování o pořízení dlouhodobého majetku vlastní činností</w:t>
      </w:r>
    </w:p>
    <w:p w:rsidR="008578C8" w:rsidRPr="004260AE" w:rsidRDefault="008578C8" w:rsidP="008578C8">
      <w:pPr>
        <w:jc w:val="both"/>
        <w:rPr>
          <w:i/>
        </w:rPr>
      </w:pPr>
      <w:r>
        <w:rPr>
          <w:i/>
        </w:rPr>
        <w:t>Zdroj: Vlastní zpracování</w:t>
      </w:r>
    </w:p>
    <w:p w:rsidR="00897753" w:rsidRDefault="00897753" w:rsidP="008400F0">
      <w:pPr>
        <w:jc w:val="both"/>
        <w:rPr>
          <w:sz w:val="24"/>
          <w:szCs w:val="24"/>
        </w:rPr>
      </w:pPr>
    </w:p>
    <w:p w:rsidR="008578C8" w:rsidRDefault="008578C8" w:rsidP="00C565DA">
      <w:pPr>
        <w:spacing w:after="120"/>
        <w:jc w:val="both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8578C8" w:rsidRDefault="008578C8" w:rsidP="00C565DA">
      <w:pPr>
        <w:spacing w:after="120"/>
        <w:jc w:val="both"/>
        <w:rPr>
          <w:sz w:val="24"/>
          <w:szCs w:val="24"/>
        </w:rPr>
      </w:pPr>
      <w:r w:rsidRPr="008578C8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Účetní jednotka nejprve zaúčtuje veškeré náklady, které souvisí s pořízením daného majetku do nákladů na příslušné nákladové účty.</w:t>
      </w:r>
    </w:p>
    <w:p w:rsidR="008578C8" w:rsidRDefault="008578C8" w:rsidP="00C565DA">
      <w:pPr>
        <w:spacing w:after="120"/>
        <w:jc w:val="both"/>
        <w:rPr>
          <w:sz w:val="24"/>
          <w:szCs w:val="24"/>
        </w:rPr>
      </w:pPr>
      <w:r w:rsidRPr="008578C8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Po zaúčtování veškerých nákladů aktivuje účetní jednotka na základě vnitřního účetního dokladu příslušný majetek ve prospěch účtu </w:t>
      </w:r>
      <w:r w:rsidR="00E142CE">
        <w:rPr>
          <w:sz w:val="24"/>
          <w:szCs w:val="24"/>
        </w:rPr>
        <w:t>58</w:t>
      </w:r>
      <w:r>
        <w:rPr>
          <w:sz w:val="24"/>
          <w:szCs w:val="24"/>
        </w:rPr>
        <w:t>x – Aktivace dlouhodobého nehmotného, resp. hmotného majetku. Zároveň tuto účetní operaci zaúčtuje účetní jednotka souvztažně na vrub účtu 041, resp. 042</w:t>
      </w:r>
      <w:r w:rsidR="007227AE">
        <w:rPr>
          <w:sz w:val="24"/>
          <w:szCs w:val="24"/>
        </w:rPr>
        <w:t xml:space="preserve"> – </w:t>
      </w:r>
      <w:r w:rsidR="00E142CE">
        <w:rPr>
          <w:sz w:val="24"/>
          <w:szCs w:val="24"/>
        </w:rPr>
        <w:t>Nedokončený (tzn. pořizová</w:t>
      </w:r>
      <w:r w:rsidR="007227AE">
        <w:rPr>
          <w:sz w:val="24"/>
          <w:szCs w:val="24"/>
        </w:rPr>
        <w:t>ní</w:t>
      </w:r>
      <w:r w:rsidR="00E142CE">
        <w:rPr>
          <w:sz w:val="24"/>
          <w:szCs w:val="24"/>
        </w:rPr>
        <w:t>)</w:t>
      </w:r>
      <w:r w:rsidR="007227AE">
        <w:rPr>
          <w:sz w:val="24"/>
          <w:szCs w:val="24"/>
        </w:rPr>
        <w:t xml:space="preserve"> dlouhodobého majetku</w:t>
      </w:r>
      <w:r>
        <w:rPr>
          <w:sz w:val="24"/>
          <w:szCs w:val="24"/>
        </w:rPr>
        <w:t>.</w:t>
      </w:r>
    </w:p>
    <w:p w:rsidR="008578C8" w:rsidRDefault="008578C8" w:rsidP="008578C8">
      <w:pPr>
        <w:jc w:val="both"/>
        <w:rPr>
          <w:sz w:val="24"/>
          <w:szCs w:val="24"/>
        </w:rPr>
      </w:pPr>
      <w:r w:rsidRPr="007227AE">
        <w:rPr>
          <w:b/>
          <w:color w:val="FF0000"/>
          <w:sz w:val="24"/>
          <w:szCs w:val="24"/>
        </w:rPr>
        <w:t>3</w:t>
      </w:r>
      <w:r w:rsidR="007227AE">
        <w:rPr>
          <w:sz w:val="24"/>
          <w:szCs w:val="24"/>
        </w:rPr>
        <w:t xml:space="preserve"> – N</w:t>
      </w:r>
      <w:r>
        <w:rPr>
          <w:sz w:val="24"/>
          <w:szCs w:val="24"/>
        </w:rPr>
        <w:t>a základě příjemky zaúčtuje účetní jednotka zařazení majetku do užívání na vrub účtu do ú</w:t>
      </w:r>
      <w:r w:rsidR="007227AE">
        <w:rPr>
          <w:sz w:val="24"/>
          <w:szCs w:val="24"/>
        </w:rPr>
        <w:t>čtových skupin 01, 02, resp. 03</w:t>
      </w:r>
      <w:r>
        <w:rPr>
          <w:sz w:val="24"/>
          <w:szCs w:val="24"/>
        </w:rPr>
        <w:t xml:space="preserve"> </w:t>
      </w:r>
      <w:r w:rsidR="007227AE">
        <w:rPr>
          <w:sz w:val="24"/>
          <w:szCs w:val="24"/>
        </w:rPr>
        <w:t xml:space="preserve">dle povahy daného majetku </w:t>
      </w:r>
      <w:r>
        <w:rPr>
          <w:sz w:val="24"/>
          <w:szCs w:val="24"/>
        </w:rPr>
        <w:t>a ve prospěch účtu 041 či 042.</w:t>
      </w:r>
    </w:p>
    <w:p w:rsidR="00B86335" w:rsidRDefault="00B86335" w:rsidP="008578C8">
      <w:pPr>
        <w:jc w:val="both"/>
        <w:rPr>
          <w:sz w:val="24"/>
          <w:szCs w:val="24"/>
        </w:rPr>
      </w:pPr>
    </w:p>
    <w:p w:rsidR="006474A3" w:rsidRDefault="006474A3" w:rsidP="008578C8">
      <w:pPr>
        <w:jc w:val="both"/>
        <w:rPr>
          <w:sz w:val="24"/>
          <w:szCs w:val="24"/>
        </w:rPr>
      </w:pPr>
    </w:p>
    <w:p w:rsidR="00B86335" w:rsidRPr="00B44F82" w:rsidRDefault="00B44F82" w:rsidP="00B86335">
      <w:pPr>
        <w:pStyle w:val="Nadpis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11.6.3</w:t>
      </w:r>
      <w:r>
        <w:rPr>
          <w:rFonts w:ascii="Times New Roman" w:hAnsi="Times New Roman" w:cs="Times New Roman"/>
          <w:sz w:val="24"/>
          <w:szCs w:val="24"/>
        </w:rPr>
        <w:tab/>
      </w:r>
      <w:r w:rsidRPr="00B44F82">
        <w:rPr>
          <w:rFonts w:ascii="Times New Roman" w:hAnsi="Times New Roman" w:cs="Times New Roman"/>
          <w:sz w:val="24"/>
          <w:szCs w:val="24"/>
        </w:rPr>
        <w:t>Pořízení dlouhodobého majetku bezúplatným nabytím darem</w:t>
      </w:r>
    </w:p>
    <w:p w:rsidR="00B86335" w:rsidRDefault="00B86335" w:rsidP="00B86335">
      <w:pPr>
        <w:jc w:val="both"/>
        <w:rPr>
          <w:sz w:val="24"/>
          <w:szCs w:val="24"/>
        </w:rPr>
      </w:pPr>
    </w:p>
    <w:p w:rsidR="00B86335" w:rsidRDefault="00B44F82" w:rsidP="00B86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Účetní jednotka rovněž může </w:t>
      </w:r>
      <w:r w:rsidR="00B86335">
        <w:rPr>
          <w:sz w:val="24"/>
          <w:szCs w:val="24"/>
        </w:rPr>
        <w:t>majetek</w:t>
      </w:r>
      <w:r>
        <w:rPr>
          <w:sz w:val="24"/>
          <w:szCs w:val="24"/>
        </w:rPr>
        <w:t xml:space="preserve"> získat</w:t>
      </w:r>
      <w:r w:rsidR="00B86335">
        <w:rPr>
          <w:sz w:val="24"/>
          <w:szCs w:val="24"/>
        </w:rPr>
        <w:t xml:space="preserve"> bezúplatn</w:t>
      </w:r>
      <w:r>
        <w:rPr>
          <w:sz w:val="24"/>
          <w:szCs w:val="24"/>
        </w:rPr>
        <w:t>ě, např.</w:t>
      </w:r>
      <w:r w:rsidR="00B86335">
        <w:rPr>
          <w:sz w:val="24"/>
          <w:szCs w:val="24"/>
        </w:rPr>
        <w:t xml:space="preserve"> darem. </w:t>
      </w:r>
      <w:r>
        <w:rPr>
          <w:sz w:val="24"/>
          <w:szCs w:val="24"/>
        </w:rPr>
        <w:t>Schematicky jsou příslušné operace zobrazeny v obr. 11.3: v</w:t>
      </w:r>
      <w:r w:rsidR="00B86335">
        <w:rPr>
          <w:sz w:val="24"/>
          <w:szCs w:val="24"/>
        </w:rPr>
        <w:t>lastní obdrže</w:t>
      </w:r>
      <w:r w:rsidR="00C565DA">
        <w:rPr>
          <w:sz w:val="24"/>
          <w:szCs w:val="24"/>
        </w:rPr>
        <w:t>ní daru zobrazuje operace č. 1, n</w:t>
      </w:r>
      <w:r w:rsidR="00B86335">
        <w:rPr>
          <w:sz w:val="24"/>
          <w:szCs w:val="24"/>
        </w:rPr>
        <w:t xml:space="preserve">ásledně účetní jednotka zařadí majetek do užívání – </w:t>
      </w:r>
      <w:r w:rsidR="00C565DA">
        <w:rPr>
          <w:sz w:val="24"/>
          <w:szCs w:val="24"/>
        </w:rPr>
        <w:t xml:space="preserve">viz </w:t>
      </w:r>
      <w:r w:rsidR="00B86335">
        <w:rPr>
          <w:sz w:val="24"/>
          <w:szCs w:val="24"/>
        </w:rPr>
        <w:t>operace č. 2.</w:t>
      </w:r>
    </w:p>
    <w:p w:rsidR="00B86335" w:rsidRDefault="00B86335" w:rsidP="00B86335">
      <w:pPr>
        <w:jc w:val="both"/>
        <w:rPr>
          <w:sz w:val="24"/>
          <w:szCs w:val="24"/>
        </w:rPr>
      </w:pPr>
    </w:p>
    <w:p w:rsidR="00B86335" w:rsidRDefault="00B86335" w:rsidP="00B86335">
      <w:pPr>
        <w:jc w:val="both"/>
        <w:rPr>
          <w:sz w:val="24"/>
          <w:szCs w:val="24"/>
        </w:rPr>
      </w:pPr>
    </w:p>
    <w:p w:rsidR="00B86335" w:rsidRPr="00C565DA" w:rsidRDefault="00C565DA" w:rsidP="00B86335">
      <w:pPr>
        <w:rPr>
          <w:b/>
        </w:rPr>
      </w:pPr>
      <w:r>
        <w:rPr>
          <w:b/>
          <w:sz w:val="28"/>
        </w:rPr>
        <w:t xml:space="preserve"> </w:t>
      </w:r>
      <w:r w:rsidR="00E142CE">
        <w:t>64</w:t>
      </w:r>
      <w:r>
        <w:t xml:space="preserve">x –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 w:rsidR="00E142CE">
        <w:t>provozní</w:t>
      </w:r>
      <w:proofErr w:type="spellEnd"/>
      <w:proofErr w:type="gramEnd"/>
      <w:r w:rsidR="00E142CE">
        <w:t xml:space="preserve"> </w:t>
      </w:r>
      <w:proofErr w:type="spellStart"/>
      <w:r w:rsidR="00E142CE">
        <w:t>výn</w:t>
      </w:r>
      <w:proofErr w:type="spellEnd"/>
      <w:r w:rsidR="00E142CE"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</w:t>
      </w:r>
      <w:r w:rsidR="00B86335" w:rsidRPr="00C565DA">
        <w:rPr>
          <w:b/>
        </w:rPr>
        <w:t xml:space="preserve"> </w:t>
      </w:r>
      <w:r w:rsidR="00B86335" w:rsidRPr="00C565DA">
        <w:rPr>
          <w:b/>
          <w:color w:val="2035D2"/>
        </w:rPr>
        <w:t>041, 042</w:t>
      </w:r>
      <w:r w:rsidRPr="00C565DA">
        <w:rPr>
          <w:b/>
          <w:color w:val="2035D2"/>
        </w:rPr>
        <w:t xml:space="preserve"> </w:t>
      </w:r>
      <w:r>
        <w:rPr>
          <w:b/>
        </w:rPr>
        <w:t xml:space="preserve">– </w:t>
      </w:r>
      <w:r w:rsidRPr="00C565DA">
        <w:t>Poř. DM</w:t>
      </w:r>
      <w:r w:rsidR="00B86335" w:rsidRPr="00C565DA">
        <w:rPr>
          <w:b/>
        </w:rPr>
        <w:tab/>
      </w:r>
      <w:r w:rsidR="00B86335" w:rsidRPr="00C565DA">
        <w:rPr>
          <w:b/>
        </w:rPr>
        <w:tab/>
      </w:r>
      <w:r w:rsidR="00B86335" w:rsidRPr="00C565DA">
        <w:rPr>
          <w:b/>
        </w:rPr>
        <w:tab/>
      </w:r>
      <w:r>
        <w:rPr>
          <w:b/>
        </w:rPr>
        <w:t xml:space="preserve"> </w:t>
      </w:r>
      <w:r w:rsidRPr="00C565DA">
        <w:rPr>
          <w:b/>
          <w:color w:val="2035D2"/>
        </w:rPr>
        <w:t xml:space="preserve">01x, 02x, 03x </w:t>
      </w:r>
      <w:r>
        <w:rPr>
          <w:b/>
        </w:rPr>
        <w:t xml:space="preserve">- </w:t>
      </w:r>
      <w:r w:rsidRPr="00C565DA">
        <w:t>DM</w:t>
      </w:r>
    </w:p>
    <w:p w:rsidR="00B86335" w:rsidRDefault="00C565DA" w:rsidP="00B86335">
      <w:pPr>
        <w:rPr>
          <w:b/>
          <w:sz w:val="28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 wp14:anchorId="0FC09A03" wp14:editId="6AE11963">
                <wp:simplePos x="0" y="0"/>
                <wp:positionH relativeFrom="column">
                  <wp:posOffset>4518025</wp:posOffset>
                </wp:positionH>
                <wp:positionV relativeFrom="paragraph">
                  <wp:posOffset>51435</wp:posOffset>
                </wp:positionV>
                <wp:extent cx="1143000" cy="746760"/>
                <wp:effectExtent l="0" t="19050" r="0" b="15240"/>
                <wp:wrapNone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6760"/>
                          <a:chOff x="1341" y="2704"/>
                          <a:chExt cx="1800" cy="1620"/>
                        </a:xfrm>
                      </wpg:grpSpPr>
                      <wps:wsp>
                        <wps:cNvPr id="40" name="Line 39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39" o:spid="_x0000_s1026" style="position:absolute;margin-left:355.75pt;margin-top:4.05pt;width:90pt;height:58.8pt;z-index:25167769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9lngIAAMgHAAAOAAAAZHJzL2Uyb0RvYy54bWzsVVtv2yAUfp+0/4D8nvgSN0mtOtUUJ33p&#10;tkrdfgABbKPagIDEqab99x2w416lbZ3Up+XBwRw4Pt/lwMXlsW3QgWnDpciDeBoFiAkiKRdVHnz/&#10;tp0sA2QsFhQ3UrA8uGcmuFx9/HDRqYwlspYNZRpBEmGyTuVBba3KwtCQmrXYTKViAoKl1C228Kqr&#10;kGrcQfa2CZMomoed1FRpSZgxMFv0wWDl85clI/ZrWRpmUZMHUJv1T+2fO/cMVxc4qzRWNSdDGfgN&#10;VbSYC/jomKrAFqO95i9StZxoaWRpp0S2oSxLTpjHAGji6BmaKy33ymOpsq5SI01A7TOe3pyWfDnc&#10;aMRpHszOAyRwCxrd3u0VFxjBDNDTqSqDVVda3aob3WOE4bUkdwbC4fO4e6/6xWjXfZYUMuK9lZ6e&#10;Y6lblwKAo6NX4X5UgR0tIjAZx+ksikAsArFFOl/MB5lIDVq6bfEsjQME0WQRpb2EpN6cti9Pe+N5&#10;4neGOOu/62sdanPAwHLmgVXzb6ze1lgxL5ZxfA2spoCjZ/WaCzZS6pesxY32BJvMALW/ZesV2CNn&#10;I+iniHGmtLFXTLbIDfKggSq8EvhwbazT72GJE0bILW8amMdZI1AHFC/PFmd+h5ENpy7qgkZXu3Wj&#10;0QG7xvI/JwRke7IMDCyoz1YzTDfD2GLe9GNY3wiXD4BAPcOo75wf59H5ZrlZppM0mW8maVQUk0/b&#10;dTqZb+PFWTEr1usi/ulKi9Os5pQy4ao7dXGc/pmew3nS99/YxyMP4dPsHiIUe/r3RYOvegl7U+0k&#10;vffK+nmw2Ht5DZrikdfAesC8Kw3s+LdeS5IXLXby2tCZL7rrwUj/vWamr57I7+I1f8rBdeEtOlxt&#10;7j56/A7jxxfw6hcAAAD//wMAUEsDBBQABgAIAAAAIQBFHzS/3wAAAAkBAAAPAAAAZHJzL2Rvd25y&#10;ZXYueG1sTI9BS8NAEIXvgv9hGcGb3WwlNo3ZlFLUUxFsBeltm0yT0OxsyG6T9N87Penx8T7efJOt&#10;JtuKAXvfONKgZhEIpMKVDVUavvfvTwkIHwyVpnWEGq7oYZXf32UmLd1IXzjsQiV4hHxqNNQhdKmU&#10;vqjRGj9zHRJ3J9dbEzj2lSx7M/K4beU8il6kNQ3xhdp0uKmxOO8uVsPHaMb1s3obtufT5nrYx58/&#10;W4VaPz5M61cQAafwB8NNn9UhZ6eju1DpRathoVTMqIZEgeA+Wd7ykcF5vACZZ/L/B/kvAAAA//8D&#10;AFBLAQItABQABgAIAAAAIQC2gziS/gAAAOEBAAATAAAAAAAAAAAAAAAAAAAAAABbQ29udGVudF9U&#10;eXBlc10ueG1sUEsBAi0AFAAGAAgAAAAhADj9If/WAAAAlAEAAAsAAAAAAAAAAAAAAAAALwEAAF9y&#10;ZWxzLy5yZWxzUEsBAi0AFAAGAAgAAAAhAHot32WeAgAAyAcAAA4AAAAAAAAAAAAAAAAALgIAAGRy&#10;cy9lMm9Eb2MueG1sUEsBAi0AFAAGAAgAAAAhAEUfNL/fAAAACQEAAA8AAAAAAAAAAAAAAAAA+AQA&#10;AGRycy9kb3ducmV2LnhtbFBLBQYAAAAABAAEAPMAAAAEBgAAAAA=&#10;" o:allowincell="f">
                <v:line id="Line 39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<v:line id="Line 40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</v:group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4B5B94DA" wp14:editId="136A3BD0">
                <wp:simplePos x="0" y="0"/>
                <wp:positionH relativeFrom="column">
                  <wp:posOffset>2232025</wp:posOffset>
                </wp:positionH>
                <wp:positionV relativeFrom="paragraph">
                  <wp:posOffset>51435</wp:posOffset>
                </wp:positionV>
                <wp:extent cx="1143000" cy="746760"/>
                <wp:effectExtent l="0" t="19050" r="0" b="15240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6760"/>
                          <a:chOff x="1341" y="2704"/>
                          <a:chExt cx="1800" cy="1620"/>
                        </a:xfrm>
                      </wpg:grpSpPr>
                      <wps:wsp>
                        <wps:cNvPr id="37" name="Line 36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36" o:spid="_x0000_s1026" style="position:absolute;margin-left:175.75pt;margin-top:4.05pt;width:90pt;height:58.8pt;z-index:251676672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a5mwIAAMgHAAAOAAAAZHJzL2Uyb0RvYy54bWzsVclu2zAQvRfoPxC621qsyI4QOSgsO5e0&#10;CZD2A2iKkohIJEHSloOi/94htWQFWqRATvWBJjnD0cx7b8iLy1PboCNVmgmeeeE88BDlRBSMV5n3&#10;4/tutvKQNpgXuBGcZt4D1d7l+vOni06mNBK1aAqqEAThOu1k5tXGyNT3Nalpi/VcSMrBWArVYgNL&#10;VfmFwh1Ebxs/CoLE74QqpBKEag27eW/01i5+WVJibspSU4OazIPcjBuVG/d29NcXOK0UljUjQxr4&#10;HVm0mHH46BQqxwajg2KvQrWMKKFFaeZEtL4oS0aoqwGqCYMX1VwpcZCulirtKjnBBNC+wOndYcm3&#10;461CrMi8ReIhjlvg6O7+IBnHCHYAnk5WKXhdKXknb1VfI0yvBbnXYPZf2u266p3RvvsqCoiID0Y4&#10;eE6lam0IKBydHAsPEwv0ZBCBzTCMF0EAZBGwLeNkmQw0kRq4tMfCRRx6CKzRMoh7Ckm9HY+vxrNh&#10;ErmTPk7777pch9xsYSA5/Yiq/jdU72osqSNLW7xGVJcjqteM0wlS57Lht8oBrFMN0P4RrTfKnjCb&#10;in5eMU6l0uaKihbZSeY1kIVjAh+vtbH8PbpYYrjYsaaBfZw2HHUA8epseeZOaNGwwlqtUatqv2kU&#10;OmLbWO5niYBoz9xAwLxw0WqKi+0wN5g1/Rz8G27jQSGQzzDrO+fneXC+XW1X8SyOku0sDvJ89mW3&#10;iWfJLlye5Yt8s8nDXza1ME5rVhSU2+zGLg7jv+NzuE/6/pv6eMLBfx7dlQjJjv8uadBVT2Evqr0o&#10;Hhyzbh8k9lFag7u27+Bea8u+fd+ltSh61WKj1obOfNVdj0L6rzU9f/NG/hCtuVsOngsn0eFps+/R&#10;0zXMnz7A698AAAD//wMAUEsDBBQABgAIAAAAIQCRiQbn3gAAAAkBAAAPAAAAZHJzL2Rvd25yZXYu&#10;eG1sTI/BasMwEETvhf6D2EBvjawYtcGxHEJoewqFJoXSm2JtbBNrZSzFdv6+yqk5DvOYfZuvJ9uy&#10;AXvfOFIg5gkwpNKZhioF34f35yUwHzQZ3TpCBVf0sC4eH3KdGTfSFw77ULE4Qj7TCuoQuoxzX9Zo&#10;tZ+7Dil2J9dbHWLsK256PcZx2/JFkrxwqxuKF2rd4bbG8ry/WAUfox43qXgbdufT9vp7kJ8/O4FK&#10;Pc2mzQpYwCn8w3DTj+pQRKeju5DxrFWQSiEjqmApgMVeprd8jOBCvgIvcn7/QfEHAAD//wMAUEsB&#10;Ai0AFAAGAAgAAAAhALaDOJL+AAAA4QEAABMAAAAAAAAAAAAAAAAAAAAAAFtDb250ZW50X1R5cGVz&#10;XS54bWxQSwECLQAUAAYACAAAACEAOP0h/9YAAACUAQAACwAAAAAAAAAAAAAAAAAvAQAAX3JlbHMv&#10;LnJlbHNQSwECLQAUAAYACAAAACEA6bvGuZsCAADIBwAADgAAAAAAAAAAAAAAAAAuAgAAZHJzL2Uy&#10;b0RvYy54bWxQSwECLQAUAAYACAAAACEAkYkG594AAAAJAQAADwAAAAAAAAAAAAAAAAD1BAAAZHJz&#10;L2Rvd25yZXYueG1sUEsFBgAAAAAEAAQA8wAAAAAGAAAAAA==&#10;" o:allowincell="f">
                <v:line id="Line 36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<v:line id="Line 37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</v:group>
            </w:pict>
          </mc:Fallback>
        </mc:AlternateContent>
      </w:r>
      <w:r w:rsidR="00B86335"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6D8556CD" wp14:editId="2F5FF82D">
                <wp:simplePos x="0" y="0"/>
                <wp:positionH relativeFrom="column">
                  <wp:posOffset>60325</wp:posOffset>
                </wp:positionH>
                <wp:positionV relativeFrom="paragraph">
                  <wp:posOffset>51435</wp:posOffset>
                </wp:positionV>
                <wp:extent cx="1143000" cy="746760"/>
                <wp:effectExtent l="0" t="19050" r="0" b="15240"/>
                <wp:wrapNone/>
                <wp:docPr id="42" name="Skupin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6760"/>
                          <a:chOff x="1341" y="2704"/>
                          <a:chExt cx="1800" cy="1620"/>
                        </a:xfrm>
                      </wpg:grpSpPr>
                      <wps:wsp>
                        <wps:cNvPr id="43" name="Line 44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2" o:spid="_x0000_s1026" style="position:absolute;margin-left:4.75pt;margin-top:4.05pt;width:90pt;height:58.8pt;z-index:25168076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6JmwIAAMgHAAAOAAAAZHJzL2Uyb0RvYy54bWzsVclu2zAQvRfoPxC621osLxEiB4Vl55I2&#10;AdJ+AE1REhGJJEjaclD03zuklsRJgBYpkFN9kEnOcDjz3hvy8urU1OhIlWaCp144DTxEORE542Xq&#10;/fi+m6w8pA3mOa4Fp6n3SLV3tf786bKVCY1EJeqcKgRBuE5amXqVMTLxfU0q2mA9FZJyMBZCNdjA&#10;VJV+rnAL0Zvaj4Jg4bdC5VIJQrWG1awzemsXvygoMbdFoalBdepBbsZ9lfvu7ddfX+KkVFhWjPRp&#10;4Hdk0WDG4dAxVIYNRgfFXoVqGFFCi8JMiWh8URSMUFcDVBMGL6q5VuIgXS1l0pZyhAmgfYHTu8OS&#10;b8c7hVieenHkIY4b4Oj+4SAZxwhWAJ5Wlgl4XSt5L+9UVyMMbwR50GD2X9rtvOyc0b79KnKIiA9G&#10;OHhOhWpsCCgcnRwLjyML9GQQgcUwjGdBAGQRsC3jxXLR00Qq4NJuC2dx6CGwRssg7igk1XbYvhr2&#10;hovI7fRx0p3rcu1zs4WB5PQTqvrfUL2vsKSOLG3xGlCdDajeME5R7NK1J4PLht8pB7BONED7R7Te&#10;KHvEbCz6vGKcSKXNNRUNsoPUqyELxwQ+3mhj+XtyscRwsWN1Des4qTlqAeLVfDl3O7SoWW6t1qhV&#10;ud/UCh2xbSz3s0RAtDM3EDDPXbSK4nzbjw1mdTcG/5rbeFAI5NOPus75eRFcbFfbVTyJo8V2EgdZ&#10;Nvmy28STxS5czrNZttlk4S+bWhgnFctzym12QxeH8d/x2d8nXf+NfTzi4J9HdyVCssO/Sxp01VHY&#10;iWov8kfHrFsHiX2U1uJzrc279n2X1qLoVYsNWus781V3PQnpv9b09M0b+UO05m45eC6cRPunzb5H&#10;z+cwfv4Ar38DAAD//wMAUEsDBBQABgAIAAAAIQAMQXMT3AAAAAcBAAAPAAAAZHJzL2Rvd25yZXYu&#10;eG1sTI5BS8NAFITvgv9heYI3u0klGmM2pRT1VIS2gnh7zb4modm3IbtN0n/v5qS3GWaY+fLVZFox&#10;UO8aywriRQSCuLS64UrB1+H9IQXhPLLG1jIpuJKDVXF7k2Om7cg7Gva+EmGEXYYKau+7TEpX1mTQ&#10;LWxHHLKT7Q36YPtK6h7HMG5auYyiJ2mw4fBQY0ebmsrz/mIUfIw4rh/jt2F7Pm2uP4fk83sbk1L3&#10;d9P6FYSnyf+VYcYP6FAEpqO9sHaiVfCShKKCNAYxp+nsj0Esk2eQRS7/8xe/AAAA//8DAFBLAQIt&#10;ABQABgAIAAAAIQC2gziS/gAAAOEBAAATAAAAAAAAAAAAAAAAAAAAAABbQ29udGVudF9UeXBlc10u&#10;eG1sUEsBAi0AFAAGAAgAAAAhADj9If/WAAAAlAEAAAsAAAAAAAAAAAAAAAAALwEAAF9yZWxzLy5y&#10;ZWxzUEsBAi0AFAAGAAgAAAAhAEWXPombAgAAyAcAAA4AAAAAAAAAAAAAAAAALgIAAGRycy9lMm9E&#10;b2MueG1sUEsBAi0AFAAGAAgAAAAhAAxBcxPcAAAABwEAAA8AAAAAAAAAAAAAAAAA9QQAAGRycy9k&#10;b3ducmV2LnhtbFBLBQYAAAAABAAEAPMAAAD+BQAAAAA=&#10;" o:allowincell="f">
                <v:line id="Line 44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  <v:line id="Line 45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</v:group>
            </w:pict>
          </mc:Fallback>
        </mc:AlternateContent>
      </w:r>
    </w:p>
    <w:p w:rsidR="00B86335" w:rsidRDefault="00B86335" w:rsidP="00B86335">
      <w:pPr>
        <w:rPr>
          <w:b/>
          <w:sz w:val="28"/>
        </w:rPr>
      </w:pPr>
      <w:r>
        <w:rPr>
          <w:b/>
          <w:sz w:val="28"/>
        </w:rPr>
        <w:tab/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C565DA">
        <w:rPr>
          <w:b/>
          <w:color w:val="FF0000"/>
          <w:sz w:val="28"/>
        </w:rPr>
        <w:t>1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Pr="00C565DA">
        <w:rPr>
          <w:b/>
          <w:color w:val="FF0000"/>
          <w:sz w:val="28"/>
        </w:rPr>
        <w:t>2</w:t>
      </w:r>
      <w:r>
        <w:rPr>
          <w:b/>
          <w:sz w:val="28"/>
        </w:rPr>
        <w:tab/>
      </w:r>
    </w:p>
    <w:p w:rsidR="00B86335" w:rsidRDefault="00B86335" w:rsidP="00B86335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1943100" cy="0"/>
                <wp:effectExtent l="19050" t="58420" r="19050" b="65405"/>
                <wp:wrapNone/>
                <wp:docPr id="35" name="Přímá spojnic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6pt" to="38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xlQAIAAHwEAAAOAAAAZHJzL2Uyb0RvYy54bWysVE2O2yAU3lfqHRD7xHbipIkVZ1TFSTfT&#10;NtJMD0AAx7QYEJA4UdWDdDkH6ClGvVcf5Kcz7WZUNQsCvMfH+7734dnNoZVoz60TWpU466cYcUU1&#10;E2pb4k/3q94EI+eJYkRqxUt85A7fzF+/mnWm4APdaMm4RQCiXNGZEjfemyJJHG14S1xfG64gWGvb&#10;Eg9Lu02YJR2gtzIZpOk46bRlxmrKnYPd6hTE84hf15z6j3XtuEeyxFCbj6ON4yaMyXxGiq0lphH0&#10;XAb5hypaIhRceoWqiCdoZ8VfUK2gVjtd+z7VbaLrWlAeOQCbLP2DzV1DDI9cQBxnrjK5/wdLP+zX&#10;FglW4uEII0Va6NH65/fHH+3jA3JGf1ZQIIIYCNUZV0D+Qq1toEoP6s7cavrFIaUXDVFbHgu+PxoA&#10;ycKJ5NmRsHAGrtt07zWDHLLzOqp2qG0bIEEPdIjNOV6bww8eUdjMpvkwS6GH9BJLSHE5aKzz77hu&#10;UZiUWAoVdCMF2d86HwohxSUlbCu9ElLG3kuFugCejtJ4wmkpWIiGPGe3m4W0aE+CfeIv0oLI0zSr&#10;d4pFtIYTtlQM+aiBtwJUkRyHK1rOMJIcXkmYxWxPhHxpNjCQKtQEegCn8+zksa/TdLqcLCd5Lx+M&#10;l708rare29Ui741X2ZtRNawWiyr7FuhledEIxrgKDC9+z/KX+en88k5OvTr+qmXyHD2KDsVe/mPR&#10;0RDBAyc3bTQ7rm3oT/AGWDwmn59jeENP1zHr90dj/gsAAP//AwBQSwMEFAAGAAgAAAAhADgwX43b&#10;AAAABwEAAA8AAABkcnMvZG93bnJldi54bWxMj8FOwzAQRO9I/IO1SNyo0zZqqhCnQqgcEaLlADcn&#10;XmLTeB3Fbpv+PQsXOD7NauZttZl8L044RhdIwXyWgUBqg3HUKXjbP92tQcSkyeg+ECq4YIRNfX1V&#10;6dKEM73iaZc6wSUUS63ApjSUUsbWotdxFgYkzj7D6HViHDtpRn3mct/LRZatpNeOeMHqAR8ttofd&#10;0St4fi8od7idvpqX/jC/2I+l2w5K3d5MD/cgEk7p7xh+9FkdanZqwpFMFL2CfLXmX5KC5QIE50WR&#10;Mze/LOtK/vevvwEAAP//AwBQSwECLQAUAAYACAAAACEAtoM4kv4AAADhAQAAEwAAAAAAAAAAAAAA&#10;AAAAAAAAW0NvbnRlbnRfVHlwZXNdLnhtbFBLAQItABQABgAIAAAAIQA4/SH/1gAAAJQBAAALAAAA&#10;AAAAAAAAAAAAAC8BAABfcmVscy8ucmVsc1BLAQItABQABgAIAAAAIQALlmxlQAIAAHwEAAAOAAAA&#10;AAAAAAAAAAAAAC4CAABkcnMvZTJvRG9jLnhtbFBLAQItABQABgAIAAAAIQA4MF+N2wAAAAcBAAAP&#10;AAAAAAAAAAAAAAAAAJoEAABkcnMvZG93bnJldi54bWxQSwUGAAAAAAQABADzAAAAogUAAAAA&#10;" strokeweight="1.5pt">
                <v:stroke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</wp:posOffset>
                </wp:positionV>
                <wp:extent cx="1943100" cy="0"/>
                <wp:effectExtent l="19050" t="58420" r="19050" b="65405"/>
                <wp:wrapNone/>
                <wp:docPr id="34" name="Přímá spojnic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6pt" to="3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7wQAIAAHwEAAAOAAAAZHJzL2Uyb0RvYy54bWysVE2O2yAU3lfqHRD7xHbimSZWnFFlJ91M&#10;20gzPQABHNNiQEDiRFUP0uUcoKcY9V59kJ/OtJtR1SwI8B4f7/veh2c3+06iHbdOaFXibJhixBXV&#10;TKhNiT/dLwcTjJwnihGpFS/xgTt8M3/9atabgo90qyXjFgGIckVvStx6b4okcbTlHXFDbbiCYKNt&#10;Rzws7SZhlvSA3slklKbXSa8tM1ZT7hzs1scgnkf8puHUf2waxz2SJYbafBxtHNdhTOYzUmwsMa2g&#10;pzLIP1TREaHg0gtUTTxBWyv+guoEtdrpxg+p7hLdNILyyAHYZOkfbO5aYnjkAuI4c5HJ/T9Y+mG3&#10;skiwEo9zjBTpoEern98ff3SPD8gZ/VlBgQhiIFRvXAH5lVrZQJXu1Z251fSLQ0pXLVEbHgu+PxgA&#10;ycKJ5NmRsHAGrlv37zWDHLL1Oqq2b2wXIEEPtI/NOVyaw/ceUdjMpvk4S6GH9BxLSHE+aKzz77ju&#10;UJiUWAoVdCMF2d06HwohxTklbCu9FFLG3kuF+gCeXqXxhNNSsBANec5u1pW0aEeCfeIv0oLI0zSr&#10;t4pFtJYTtlAM+aiBtwJUkRyHKzrOMJIcXkmYxWxPhHxpNjCQKtQEegCn0+zosa/TdLqYLCb5IB9d&#10;LwZ5WteDt8sqH1wvszdX9biuqjr7FuhledEKxrgKDM9+z/KX+en08o5OvTj+omXyHD2KDsWe/2PR&#10;0RDBA0c3rTU7rGzoT/AGWDwmn55jeENP1zHr90dj/gsAAP//AwBQSwMEFAAGAAgAAAAhAJAdMWba&#10;AAAABwEAAA8AAABkcnMvZG93bnJldi54bWxMj8FOwzAQRO9I/IO1SNyo06QqVRqnQqgcEaLlADcn&#10;XuJQex3Fbpv+PQsXOD7NauZttZm8EyccYx9IwXyWgUBqg+mpU/C2f7pbgYhJk9EuECq4YIRNfX1V&#10;6dKEM73iaZc6wSUUS63ApjSUUsbWotdxFgYkzj7D6HViHDtpRn3mcu9knmVL6XVPvGD1gI8W28Pu&#10;6BU8v9/Tosft9NW8uMP8Yj+KfjsodXszPaxBJJzS3zH86LM61OzUhCOZKBxzvuRfkoIiB8H5osiZ&#10;m1+WdSX/+9ffAAAA//8DAFBLAQItABQABgAIAAAAIQC2gziS/gAAAOEBAAATAAAAAAAAAAAAAAAA&#10;AAAAAABbQ29udGVudF9UeXBlc10ueG1sUEsBAi0AFAAGAAgAAAAhADj9If/WAAAAlAEAAAsAAAAA&#10;AAAAAAAAAAAALwEAAF9yZWxzLy5yZWxzUEsBAi0AFAAGAAgAAAAhAKiNvvBAAgAAfAQAAA4AAAAA&#10;AAAAAAAAAAAALgIAAGRycy9lMm9Eb2MueG1sUEsBAi0AFAAGAAgAAAAhAJAdMWbaAAAABwEAAA8A&#10;AAAAAAAAAAAAAAAAmgQAAGRycy9kb3ducmV2LnhtbFBLBQYAAAAABAAEAPMAAAChBQAAAAA=&#10;" strokeweight="1.5pt">
                <v:stroke startarrow="block" endarrow="block"/>
              </v:line>
            </w:pict>
          </mc:Fallback>
        </mc:AlternateContent>
      </w:r>
    </w:p>
    <w:p w:rsidR="00B86335" w:rsidRDefault="00B86335" w:rsidP="00B8633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B86335" w:rsidRDefault="00B86335" w:rsidP="00B86335">
      <w:pPr>
        <w:jc w:val="both"/>
        <w:rPr>
          <w:sz w:val="24"/>
          <w:szCs w:val="24"/>
        </w:rPr>
      </w:pPr>
    </w:p>
    <w:p w:rsidR="00B86335" w:rsidRDefault="00B86335" w:rsidP="00B86335">
      <w:pPr>
        <w:jc w:val="both"/>
        <w:rPr>
          <w:sz w:val="24"/>
          <w:szCs w:val="24"/>
        </w:rPr>
      </w:pPr>
      <w:r w:rsidRPr="00EC6F7B">
        <w:rPr>
          <w:b/>
          <w:sz w:val="24"/>
          <w:szCs w:val="24"/>
        </w:rPr>
        <w:t xml:space="preserve">Obr. </w:t>
      </w:r>
      <w:r w:rsidR="00C565DA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Účtování o pořízení dlouhodobého majetku bezúplatným nabytím darem</w:t>
      </w:r>
    </w:p>
    <w:p w:rsidR="00C565DA" w:rsidRPr="004260AE" w:rsidRDefault="00C565DA" w:rsidP="00C565DA">
      <w:pPr>
        <w:jc w:val="both"/>
        <w:rPr>
          <w:i/>
        </w:rPr>
      </w:pPr>
      <w:r>
        <w:rPr>
          <w:i/>
        </w:rPr>
        <w:t>Zdroj: Vlastní zpracování</w:t>
      </w:r>
    </w:p>
    <w:p w:rsidR="00C565DA" w:rsidRDefault="00C565DA" w:rsidP="00C565DA">
      <w:pPr>
        <w:jc w:val="both"/>
        <w:rPr>
          <w:sz w:val="24"/>
          <w:szCs w:val="24"/>
        </w:rPr>
      </w:pPr>
    </w:p>
    <w:p w:rsidR="00C565DA" w:rsidRDefault="00C565DA" w:rsidP="00C565DA">
      <w:pPr>
        <w:spacing w:after="120"/>
        <w:jc w:val="both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C565DA" w:rsidRDefault="00C565DA" w:rsidP="00C565DA">
      <w:pPr>
        <w:spacing w:after="120"/>
        <w:jc w:val="both"/>
        <w:rPr>
          <w:sz w:val="24"/>
          <w:szCs w:val="24"/>
        </w:rPr>
      </w:pPr>
      <w:r w:rsidRPr="00C565DA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– Bezúplatné nabytím majetku darem účtuje účetní jednotka na vrub příslušného účtu 041, 042 v reprodukční pořizovací ceně a ve prospěch účtu </w:t>
      </w:r>
      <w:r w:rsidR="00E142CE">
        <w:rPr>
          <w:sz w:val="24"/>
          <w:szCs w:val="24"/>
        </w:rPr>
        <w:t>648-Ostatní provozní výnosy</w:t>
      </w:r>
      <w:r>
        <w:rPr>
          <w:sz w:val="24"/>
          <w:szCs w:val="24"/>
        </w:rPr>
        <w:t>. Tato účetní operace je zaúčtována na základě interního dokladu.</w:t>
      </w:r>
    </w:p>
    <w:p w:rsidR="00C565DA" w:rsidRDefault="00C565DA" w:rsidP="00C565DA">
      <w:pPr>
        <w:jc w:val="both"/>
        <w:rPr>
          <w:sz w:val="24"/>
          <w:szCs w:val="24"/>
        </w:rPr>
      </w:pPr>
      <w:r w:rsidRPr="00C565DA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Zařazení majetku do užívání v reprodukční pořizovací ceně je zaúčtováno na základě interního dokladu na vrub příslušného majetkového účtu v účtové skupině 01, 02, resp. </w:t>
      </w:r>
      <w:smartTag w:uri="urn:schemas-microsoft-com:office:smarttags" w:element="metricconverter">
        <w:smartTagPr>
          <w:attr w:name="ProductID" w:val="03 a"/>
        </w:smartTagPr>
        <w:r>
          <w:rPr>
            <w:sz w:val="24"/>
            <w:szCs w:val="24"/>
          </w:rPr>
          <w:t>03 a</w:t>
        </w:r>
      </w:smartTag>
      <w:r>
        <w:rPr>
          <w:sz w:val="24"/>
          <w:szCs w:val="24"/>
        </w:rPr>
        <w:t xml:space="preserve"> ve prospěch účtu 041, resp. 042.</w:t>
      </w:r>
    </w:p>
    <w:p w:rsidR="00CB348C" w:rsidRDefault="00CB348C" w:rsidP="00C565DA">
      <w:pPr>
        <w:jc w:val="both"/>
        <w:rPr>
          <w:sz w:val="24"/>
          <w:szCs w:val="24"/>
        </w:rPr>
      </w:pPr>
    </w:p>
    <w:p w:rsidR="00CB348C" w:rsidRDefault="00CB348C" w:rsidP="00C565DA">
      <w:pPr>
        <w:jc w:val="both"/>
        <w:rPr>
          <w:sz w:val="24"/>
          <w:szCs w:val="24"/>
        </w:rPr>
      </w:pPr>
    </w:p>
    <w:p w:rsidR="00DA6E56" w:rsidRPr="00DA6E56" w:rsidRDefault="00DA6E56" w:rsidP="00DA6E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11.6.4</w:t>
      </w:r>
      <w:r>
        <w:rPr>
          <w:b/>
          <w:sz w:val="24"/>
          <w:szCs w:val="24"/>
        </w:rPr>
        <w:tab/>
        <w:t xml:space="preserve">Pořízení dlouhodobého majetku </w:t>
      </w:r>
      <w:r w:rsidRPr="00DA6E56">
        <w:rPr>
          <w:b/>
          <w:sz w:val="24"/>
          <w:szCs w:val="24"/>
        </w:rPr>
        <w:t xml:space="preserve">převzetím z osobního užívání do </w:t>
      </w:r>
      <w:r>
        <w:rPr>
          <w:b/>
          <w:sz w:val="24"/>
          <w:szCs w:val="24"/>
        </w:rPr>
        <w:t>obchodního majetku</w:t>
      </w:r>
      <w:r w:rsidRPr="00DA6E56">
        <w:rPr>
          <w:b/>
          <w:sz w:val="24"/>
          <w:szCs w:val="24"/>
        </w:rPr>
        <w:t xml:space="preserve"> u individuálního podnikatele</w:t>
      </w:r>
    </w:p>
    <w:p w:rsidR="00DA6E56" w:rsidRDefault="00DA6E56" w:rsidP="00DA6E56">
      <w:pPr>
        <w:rPr>
          <w:b/>
          <w:sz w:val="28"/>
        </w:rPr>
      </w:pPr>
    </w:p>
    <w:p w:rsidR="00DA6E56" w:rsidRDefault="00DA6E56" w:rsidP="00DA6E56">
      <w:pPr>
        <w:jc w:val="both"/>
        <w:rPr>
          <w:sz w:val="24"/>
          <w:szCs w:val="24"/>
        </w:rPr>
      </w:pPr>
      <w:r>
        <w:rPr>
          <w:sz w:val="24"/>
          <w:szCs w:val="24"/>
        </w:rPr>
        <w:t>Pokud účetní jednotku představuje podnik jednotlivce (tzv. individuální podnikatel, osoba samostatně výdělečně činná – OSVČ), může pořídit majetek také převzetím dlouhodobého majetku z osobního užívání do podnikání. Přeřazení majetku do podnikání zobrazuje operace č. 1 v obr. 11.4.</w:t>
      </w:r>
    </w:p>
    <w:p w:rsidR="00DA6E56" w:rsidRDefault="00DA6E56" w:rsidP="00DA6E56">
      <w:pPr>
        <w:rPr>
          <w:b/>
          <w:sz w:val="28"/>
        </w:rPr>
      </w:pPr>
    </w:p>
    <w:p w:rsidR="00DA6E56" w:rsidRDefault="00DA6E56" w:rsidP="00DA6E56">
      <w:r>
        <w:rPr>
          <w:b/>
          <w:sz w:val="28"/>
        </w:rPr>
        <w:t xml:space="preserve">                    </w:t>
      </w:r>
      <w:r w:rsidRPr="00DA6E56">
        <w:t>491</w:t>
      </w:r>
      <w:r>
        <w:t>-Účet individuálního</w:t>
      </w:r>
    </w:p>
    <w:p w:rsidR="00DA6E56" w:rsidRPr="00DA6E56" w:rsidRDefault="00DA6E56" w:rsidP="00DA6E56">
      <w:pPr>
        <w:rPr>
          <w:b/>
        </w:rPr>
      </w:pPr>
      <w:r>
        <w:t xml:space="preserve">                                       podnikatele</w:t>
      </w:r>
      <w:r w:rsidRPr="00DA6E56"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DA6E56">
        <w:rPr>
          <w:b/>
          <w:color w:val="2035D2"/>
        </w:rPr>
        <w:t xml:space="preserve">01x, 02x, 03x </w:t>
      </w:r>
      <w:r>
        <w:rPr>
          <w:b/>
        </w:rPr>
        <w:t xml:space="preserve">- </w:t>
      </w:r>
      <w:r w:rsidRPr="00DA6E56">
        <w:t>DM</w:t>
      </w:r>
    </w:p>
    <w:p w:rsidR="00DA6E56" w:rsidRDefault="003F7FB3" w:rsidP="00DA6E56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0" allowOverlap="1" wp14:anchorId="0B63D07C" wp14:editId="0F41E7A9">
                <wp:simplePos x="0" y="0"/>
                <wp:positionH relativeFrom="column">
                  <wp:posOffset>3832225</wp:posOffset>
                </wp:positionH>
                <wp:positionV relativeFrom="paragraph">
                  <wp:posOffset>17780</wp:posOffset>
                </wp:positionV>
                <wp:extent cx="1143000" cy="792480"/>
                <wp:effectExtent l="0" t="19050" r="0" b="7620"/>
                <wp:wrapNone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92480"/>
                          <a:chOff x="1341" y="2704"/>
                          <a:chExt cx="1800" cy="1620"/>
                        </a:xfrm>
                      </wpg:grpSpPr>
                      <wps:wsp>
                        <wps:cNvPr id="47" name="Line 50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6" o:spid="_x0000_s1026" style="position:absolute;margin-left:301.75pt;margin-top:1.4pt;width:90pt;height:62.4pt;z-index:25168384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Z7nwIAAMgHAAAOAAAAZHJzL2Uyb0RvYy54bWzsVclu2zAQvRfoPxC621oiLxEiB4Vl55I2&#10;AdJ+AE1REhGJJEjaclD03zukliR2gBYpkFN9kEnOcDjz3hvy6vrY1OhAlWaCp144DTxEORE542Xq&#10;/fi+nSw9pA3mOa4Fp6n3RLV3vfr86aqVCY1EJeqcKgRBuE5amXqVMTLxfU0q2mA9FZJyMBZCNdjA&#10;VJV+rnAL0Zvaj4Jg7rdC5VIJQrWG1awzeisXvygoMXdFoalBdepBbsZ9lfvu7NdfXeGkVFhWjPRp&#10;4Hdk0WDG4dAxVIYNRnvFzkI1jCihRWGmRDS+KApGqKsBqgmDk2pulNhLV0uZtKUcYQJoT3B6d1jy&#10;7XCvEMtTL557iOMGOHp43EvGMYIVgKeVZQJeN0o+yHvV1QjDW0EeNZj9U7udl50z2rVfRQ4R8d4I&#10;B8+xUI0NAYWjo2PhaWSBHg0isBiG8UUQAFkEbIvLKF72NJEKuLTbwos49BBYo0UQdxSSajNsXw57&#10;w3nkdvo46c51ufa52cJAcvoZVf1vqD5UWFJHlrZ4DaguBlRvGado5hKyJ4PLmt8rB7BONED7R7Te&#10;KHvEbCz6dcU4kUqbGyoaZAepV0MWjgl8uNXG8vfsYonhYsvqGtZxUnPUAsTL2WLmdmhRs9xarVGr&#10;creuFTpg21juZ4mAaK/cQMA8d9EqivNNPzaY1d0Y/Gtu40EhkE8/6jrn52VwuVlulvEkjuabSRxk&#10;2eTLdh1P5ttwMcsusvU6C3/Z1MI4qVieU26zG7o4jP+Oz/4+6fpv7OMRB/91dFciJDv8u6RBVx2F&#10;nah2In9yzLp1kNhHaQ3u2q6DO62FXfu+S2tRdNZig9b6zjzrrmch/deanr55I3+I1twtB8+Fk2j/&#10;tNn36OUcxi8f4NVvAAAA//8DAFBLAwQUAAYACAAAACEAMx9Fpt4AAAAJAQAADwAAAGRycy9kb3du&#10;cmV2LnhtbEyPQWvCQBSE74X+h+UVequbRIySZiMibU9SqBZKb2v2mQSzb0N2TeK/7/NUj8MMM9/k&#10;68m2YsDeN44UxLMIBFLpTEOVgu/D+8sKhA+ajG4doYIrelgXjw+5zowb6QuHfagEl5DPtII6hC6T&#10;0pc1Wu1nrkNi7+R6qwPLvpKm1yOX21YmUZRKqxvihVp3uK2xPO8vVsHHqMfNPH4bdufT9vp7WHz+&#10;7GJU6vlp2ryCCDiF/zDc8BkdCmY6ugsZL1oFaTRfcFRBwg/YX65u+sjBZJmCLHJ5/6D4AwAA//8D&#10;AFBLAQItABQABgAIAAAAIQC2gziS/gAAAOEBAAATAAAAAAAAAAAAAAAAAAAAAABbQ29udGVudF9U&#10;eXBlc10ueG1sUEsBAi0AFAAGAAgAAAAhADj9If/WAAAAlAEAAAsAAAAAAAAAAAAAAAAALwEAAF9y&#10;ZWxzLy5yZWxzUEsBAi0AFAAGAAgAAAAhADD11nufAgAAyAcAAA4AAAAAAAAAAAAAAAAALgIAAGRy&#10;cy9lMm9Eb2MueG1sUEsBAi0AFAAGAAgAAAAhADMfRabeAAAACQEAAA8AAAAAAAAAAAAAAAAA+QQA&#10;AGRycy9kb3ducmV2LnhtbFBLBQYAAAAABAAEAPMAAAAEBgAAAAA=&#10;" o:allowincell="f">
                <v:line id="Line 50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<v:line id="Line 51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</v:group>
            </w:pict>
          </mc:Fallback>
        </mc:AlternateContent>
      </w:r>
      <w:r w:rsidR="00DA6E56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409C1E25" wp14:editId="403D5146">
                <wp:simplePos x="0" y="0"/>
                <wp:positionH relativeFrom="column">
                  <wp:posOffset>974725</wp:posOffset>
                </wp:positionH>
                <wp:positionV relativeFrom="paragraph">
                  <wp:posOffset>17780</wp:posOffset>
                </wp:positionV>
                <wp:extent cx="1143000" cy="784860"/>
                <wp:effectExtent l="0" t="19050" r="0" b="15240"/>
                <wp:wrapNone/>
                <wp:docPr id="49" name="Skupin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84860"/>
                          <a:chOff x="1341" y="2704"/>
                          <a:chExt cx="1800" cy="1620"/>
                        </a:xfrm>
                      </wpg:grpSpPr>
                      <wps:wsp>
                        <wps:cNvPr id="50" name="Line 47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49" o:spid="_x0000_s1026" style="position:absolute;margin-left:76.75pt;margin-top:1.4pt;width:90pt;height:61.8pt;z-index:25168281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GamgIAAMgHAAAOAAAAZHJzL2Uyb0RvYy54bWzsVd1umzAUvp+0d7C4T/gpSSgqqaaQ9Kbb&#10;KnV7AMcYsAq2ZTsh1bR337EhtEkrbWqlXi0XxPjYh/P9HPvq+tA2aE+VZoJnXjgNPEQ5EQXjVeb9&#10;/LGZJB7SBvMCN4LTzHuk2rtefv501cmURqIWTUEVgiRcp53MvNoYmfq+JjVtsZ4KSTkES6FabOBV&#10;VX6hcAfZ28aPgmDud0IVUglCtYbZvA96S5e/LCkx38tSU4OazIPajHsq99zap7+8wmmlsKwZGcrA&#10;b6iixYzDR8dUOTYY7RR7kaplRAktSjMlovVFWTJCHQZAEwZnaG6U2EmHpUq7So40AbVnPL05Lfm2&#10;v1OIFZkXX3qI4xY0un/YScYxghmgp5NVCqtulLyXd6rHCMNbQR40hP3zuH2v+sVo230VBWTEOyMc&#10;PYdStTYFAEcHp8LjqAI9GERgMgzjiyAAsQjEFkmczAeZSA1a2m3hRRx6CKLRIoh7CUm9Pm5PjnvD&#10;eeR2+jjtv+tqHWqzwMBy+olV/T5W72ssqRNLW74GVmeAo2f1lnGK4kVPqVuy4nfKEaxTDdT+la1X&#10;YI+cjaBPEeNUKm1uqGiRHWReA1U4JfD+Vhur39MSKwwXG9Y0MI/ThqMOKE5mi5nboUXDChu1Qa2q&#10;7apRaI9tY7mfRQbZTpaBgXnhstUUF+thbDBr+jGsb7jNB0CgnmHUd86vy+BynayTeBJH8/UkDvJ8&#10;8mWziifzTbiY5Rf5apWHv21pYZzWrCgot9UduziM/03P4Tzp+2/s45EH/zS7gwjFHv9d0eCrXsLe&#10;VFtRPDpl3TxY7KO8Bk3x3GvJO7wWRS9a7Oi1oTNfdNeTkf57TU9fPZE/xGvulIPrwll0uNrsffT8&#10;HcbPL+DlHwAAAP//AwBQSwMEFAAGAAgAAAAhAD1/Xm7dAAAACQEAAA8AAABkcnMvZG93bnJldi54&#10;bWxMj0tLw0AUhfeC/2G4gjs7eZgiMZNSiroqgq0g7qaZ2yQ0cydkpkn6771d2eXHOZxHsZptJ0Yc&#10;fOtIQbyIQCBVzrRUK/jevz+9gPBBk9GdI1RwQQ+r8v6u0LlxE33huAu14BDyuVbQhNDnUvqqQav9&#10;wvVIrB3dYHVgHGppBj1xuO1kEkVLaXVL3NDoHjcNVqfd2Sr4mPS0TuO3cXs6bi6/++zzZxujUo8P&#10;8/oVRMA5/JvhOp+nQ8mbDu5MxouOOUsztipI+AHraXrlAwvJ8hlkWcjbB+UfAAAA//8DAFBLAQIt&#10;ABQABgAIAAAAIQC2gziS/gAAAOEBAAATAAAAAAAAAAAAAAAAAAAAAABbQ29udGVudF9UeXBlc10u&#10;eG1sUEsBAi0AFAAGAAgAAAAhADj9If/WAAAAlAEAAAsAAAAAAAAAAAAAAAAALwEAAF9yZWxzLy5y&#10;ZWxzUEsBAi0AFAAGAAgAAAAhAJJ8sZqaAgAAyAcAAA4AAAAAAAAAAAAAAAAALgIAAGRycy9lMm9E&#10;b2MueG1sUEsBAi0AFAAGAAgAAAAhAD1/Xm7dAAAACQEAAA8AAAAAAAAAAAAAAAAA9AQAAGRycy9k&#10;b3ducmV2LnhtbFBLBQYAAAAABAAEAPMAAAD+BQAAAAA=&#10;" o:allowincell="f">
                <v:line id="Line 47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<v:line id="Line 48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</v:group>
            </w:pict>
          </mc:Fallback>
        </mc:AlternateContent>
      </w:r>
    </w:p>
    <w:p w:rsidR="00DA6E56" w:rsidRDefault="00DA6E56" w:rsidP="00DA6E5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Pr="00DA6E56">
        <w:rPr>
          <w:b/>
          <w:color w:val="FF0000"/>
          <w:sz w:val="28"/>
        </w:rPr>
        <w:t>1</w:t>
      </w:r>
    </w:p>
    <w:p w:rsidR="00DA6E56" w:rsidRDefault="00DA6E56" w:rsidP="00DA6E56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20320</wp:posOffset>
                </wp:positionV>
                <wp:extent cx="2514600" cy="0"/>
                <wp:effectExtent l="38100" t="76200" r="19050" b="9525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4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1.6pt" to="33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rnQQIAAHwEAAAOAAAAZHJzL2Uyb0RvYy54bWysVE2O0zAU3iNxB8v7NklJSxs1HaGkZTNA&#10;pRkO4NpOY3Bsy3abVoiDsOQAnGLEvXh2f5iBzQjRhWv7PX/+3vc+Z35z6CTac+uEViXOhilGXFHN&#10;hNqW+OP9ajDFyHmiGJFa8RIfucM3i5cv5r0p+Ei3WjJuEYAoV/SmxK33pkgSR1veETfUhisINtp2&#10;xMPSbhNmSQ/onUxGaTpJem2ZsZpy52C3PgXxIuI3Daf+Q9M47pEsMXDzcbRx3IQxWcxJsbXEtIKe&#10;aZB/YNERoeDSK1RNPEE7K/6C6gS12unGD6nuEt00gvJYA1STpX9Uc9cSw2MtII4zV5nc/4Ol7/dr&#10;iwQrcT7GSJEOerT++e3hR/fwHTmjPykgiCAGQvXGFZBfqbUNpdKDujO3mn52SOmqJWrLI+H7owGQ&#10;LJxInhwJC2fguk3/TjPIITuvo2qHxnYBEvRAh9ic47U5/OARhc3ROMsnKfSQXmIJKS4HjXX+Ldcd&#10;CpMSS6GCbqQg+1vnAxFSXFLCttIrIWXsvVSoB7azdJzGE05LwUI05Dm73VTSoj0J9om/WBZEHqdZ&#10;vVMsorWcsKViyEcNvBWgiuQ4XNFxhpHk8ErCLGZ7IuRzs6ECqQIn0ANqOs9OHvsyS2fL6XKaD/LR&#10;ZDnI07oevFlV+WCyyl6P61d1VdXZ11BelhetYIyrUOHF71n+PD+dX97JqVfHX7VMnqJH0YHs5T+S&#10;joYIHji5aaPZcW1Df4I3wOIx+fwcwxt6vI5Zvz8ai18AAAD//wMAUEsDBBQABgAIAAAAIQAXRPus&#10;2gAAAAcBAAAPAAAAZHJzL2Rvd25yZXYueG1sTI7BTsMwEETvSPyDtUjcqNO0SqsQp0KoHBGi5QA3&#10;J15i03gdxW6b/j0LFzg+zWjmVZvJ9+KEY3SBFMxnGQikNhhHnYK3/dPdGkRMmozuA6GCC0bY1NdX&#10;lS5NONMrnnapEzxCsdQKbEpDKWVsLXodZ2FA4uwzjF4nxrGTZtRnHve9zLOskF474gerB3y02B52&#10;R6/g+X1FS4fb6at56Q/zi/1YuO2g1O3N9HAPIuGU/srwo8/qULNTE45kougV5OtsyVUFixwE58Wq&#10;YG5+WdaV/O9ffwMAAP//AwBQSwECLQAUAAYACAAAACEAtoM4kv4AAADhAQAAEwAAAAAAAAAAAAAA&#10;AAAAAAAAW0NvbnRlbnRfVHlwZXNdLnhtbFBLAQItABQABgAIAAAAIQA4/SH/1gAAAJQBAAALAAAA&#10;AAAAAAAAAAAAAC8BAABfcmVscy8ucmVsc1BLAQItABQABgAIAAAAIQA1khrnQQIAAHwEAAAOAAAA&#10;AAAAAAAAAAAAAC4CAABkcnMvZTJvRG9jLnhtbFBLAQItABQABgAIAAAAIQAXRPus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</w:p>
    <w:p w:rsidR="00DA6E56" w:rsidRDefault="00DA6E56" w:rsidP="00DA6E5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DA6E56" w:rsidRDefault="00DA6E56" w:rsidP="00DA6E56">
      <w:pPr>
        <w:jc w:val="both"/>
        <w:rPr>
          <w:sz w:val="24"/>
          <w:szCs w:val="24"/>
        </w:rPr>
      </w:pPr>
    </w:p>
    <w:p w:rsidR="00DA6E56" w:rsidRDefault="00DA6E56" w:rsidP="00DA6E56">
      <w:pPr>
        <w:jc w:val="both"/>
        <w:rPr>
          <w:sz w:val="24"/>
          <w:szCs w:val="24"/>
        </w:rPr>
      </w:pPr>
      <w:r w:rsidRPr="00106346">
        <w:rPr>
          <w:b/>
          <w:sz w:val="24"/>
          <w:szCs w:val="24"/>
        </w:rPr>
        <w:t xml:space="preserve">Obr. </w:t>
      </w:r>
      <w:r w:rsidR="003F7FB3">
        <w:rPr>
          <w:b/>
          <w:sz w:val="24"/>
          <w:szCs w:val="24"/>
        </w:rPr>
        <w:t>11.</w:t>
      </w:r>
      <w:r w:rsidRPr="0010634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Účtování o pořízení dlouhodobého majetku převzetím z osobního užívání do podnikání u individuálního podnikatele</w:t>
      </w:r>
    </w:p>
    <w:p w:rsidR="003F7FB3" w:rsidRPr="004260AE" w:rsidRDefault="003F7FB3" w:rsidP="003F7FB3">
      <w:pPr>
        <w:jc w:val="both"/>
        <w:rPr>
          <w:i/>
        </w:rPr>
      </w:pPr>
      <w:r>
        <w:rPr>
          <w:i/>
        </w:rPr>
        <w:t>Zdroj: Vlastní zpracování</w:t>
      </w:r>
    </w:p>
    <w:p w:rsidR="003F7FB3" w:rsidRDefault="003F7FB3" w:rsidP="003F7FB3">
      <w:pPr>
        <w:jc w:val="both"/>
        <w:rPr>
          <w:sz w:val="24"/>
          <w:szCs w:val="24"/>
        </w:rPr>
      </w:pPr>
    </w:p>
    <w:p w:rsidR="003F7FB3" w:rsidRDefault="003F7FB3" w:rsidP="003F7FB3">
      <w:pPr>
        <w:spacing w:after="120"/>
        <w:jc w:val="both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3F7FB3" w:rsidRDefault="003F7FB3" w:rsidP="003F7FB3">
      <w:pPr>
        <w:jc w:val="both"/>
        <w:rPr>
          <w:sz w:val="24"/>
          <w:szCs w:val="24"/>
        </w:rPr>
      </w:pPr>
      <w:r w:rsidRPr="00C565DA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– Převod dlouhodobého majetku z osobního užívání do podnikání u individuálního podnikatele zaúčtuje účetní jednotka na vrub příslušného majetkového účtu v účtové skupině 01, 02, resp. </w:t>
      </w:r>
      <w:smartTag w:uri="urn:schemas-microsoft-com:office:smarttags" w:element="metricconverter">
        <w:smartTagPr>
          <w:attr w:name="ProductID" w:val="03 a"/>
        </w:smartTagPr>
        <w:r>
          <w:rPr>
            <w:sz w:val="24"/>
            <w:szCs w:val="24"/>
          </w:rPr>
          <w:t>03 a</w:t>
        </w:r>
      </w:smartTag>
      <w:r>
        <w:rPr>
          <w:sz w:val="24"/>
          <w:szCs w:val="24"/>
        </w:rPr>
        <w:t xml:space="preserve"> ve prospěch účtu 491-Účet individuálního podnikatele.</w:t>
      </w:r>
    </w:p>
    <w:p w:rsidR="002173CA" w:rsidRPr="002173CA" w:rsidRDefault="002173CA" w:rsidP="00217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11.6.5</w:t>
      </w:r>
      <w:r>
        <w:rPr>
          <w:b/>
          <w:sz w:val="24"/>
          <w:szCs w:val="24"/>
        </w:rPr>
        <w:tab/>
      </w:r>
      <w:r w:rsidR="00613419">
        <w:rPr>
          <w:b/>
          <w:sz w:val="24"/>
          <w:szCs w:val="24"/>
        </w:rPr>
        <w:t xml:space="preserve">Nově zjištěný </w:t>
      </w:r>
      <w:r w:rsidRPr="002173C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louhodobý </w:t>
      </w:r>
      <w:r w:rsidRPr="002173C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ajetek</w:t>
      </w:r>
      <w:r w:rsidRPr="002173CA">
        <w:rPr>
          <w:b/>
          <w:sz w:val="24"/>
          <w:szCs w:val="24"/>
        </w:rPr>
        <w:t xml:space="preserve"> - přebytek při inventarizaci</w:t>
      </w:r>
    </w:p>
    <w:p w:rsidR="002173CA" w:rsidRDefault="002173CA" w:rsidP="002173CA">
      <w:pPr>
        <w:jc w:val="center"/>
        <w:rPr>
          <w:b/>
          <w:sz w:val="32"/>
          <w:u w:val="single"/>
        </w:rPr>
      </w:pPr>
    </w:p>
    <w:p w:rsidR="002173CA" w:rsidRDefault="002173CA" w:rsidP="002173CA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že po provedené inventarizaci nalezne účetní jednotka majetek, který ještě nemá zahrnutý v účetní evidenci, zaúčtuje tuto skutečnost na základě operace č. 1 – pokud se jedná o majetek odepisovaný, resp. na základě operace č. 2 – pokud se jedná o majetek neodepisovaný, schematické znázornění viz obr. 11.5.</w:t>
      </w:r>
    </w:p>
    <w:p w:rsidR="002173CA" w:rsidRPr="006D064A" w:rsidRDefault="002173CA" w:rsidP="002173CA">
      <w:pPr>
        <w:jc w:val="both"/>
        <w:rPr>
          <w:sz w:val="24"/>
          <w:szCs w:val="24"/>
        </w:rPr>
      </w:pPr>
    </w:p>
    <w:p w:rsidR="002173CA" w:rsidRPr="002173CA" w:rsidRDefault="002173CA" w:rsidP="002173CA">
      <w:r>
        <w:rPr>
          <w:b/>
          <w:sz w:val="32"/>
        </w:rPr>
        <w:t xml:space="preserve"> </w:t>
      </w:r>
      <w:r>
        <w:rPr>
          <w:b/>
          <w:sz w:val="28"/>
        </w:rPr>
        <w:tab/>
        <w:t xml:space="preserve">         </w:t>
      </w:r>
      <w:r w:rsidRPr="002173CA">
        <w:rPr>
          <w:b/>
          <w:color w:val="2035D2"/>
        </w:rPr>
        <w:t xml:space="preserve">07x, 08x </w:t>
      </w:r>
      <w:r>
        <w:rPr>
          <w:b/>
        </w:rPr>
        <w:t xml:space="preserve">– </w:t>
      </w:r>
      <w:r w:rsidRPr="002173CA">
        <w:t>Oprávky k DM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</w:t>
      </w:r>
      <w:r w:rsidRPr="002173CA">
        <w:rPr>
          <w:b/>
          <w:color w:val="2035D2"/>
        </w:rPr>
        <w:t>01</w:t>
      </w:r>
      <w:r>
        <w:rPr>
          <w:b/>
          <w:color w:val="2035D2"/>
        </w:rPr>
        <w:t>x</w:t>
      </w:r>
      <w:r w:rsidRPr="002173CA">
        <w:rPr>
          <w:b/>
          <w:color w:val="2035D2"/>
        </w:rPr>
        <w:t>, 02</w:t>
      </w:r>
      <w:r>
        <w:rPr>
          <w:b/>
          <w:color w:val="2035D2"/>
        </w:rPr>
        <w:t xml:space="preserve">x </w:t>
      </w:r>
      <w:r>
        <w:t>– DM nehmotný, hmotný</w:t>
      </w:r>
    </w:p>
    <w:p w:rsidR="002173CA" w:rsidRDefault="002173CA" w:rsidP="002173CA">
      <w:pPr>
        <w:rPr>
          <w:b/>
          <w:sz w:val="28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 wp14:anchorId="7E7AE37B" wp14:editId="4B75E536">
                <wp:simplePos x="0" y="0"/>
                <wp:positionH relativeFrom="column">
                  <wp:posOffset>3832225</wp:posOffset>
                </wp:positionH>
                <wp:positionV relativeFrom="paragraph">
                  <wp:posOffset>38735</wp:posOffset>
                </wp:positionV>
                <wp:extent cx="1143000" cy="746760"/>
                <wp:effectExtent l="0" t="19050" r="0" b="15240"/>
                <wp:wrapNone/>
                <wp:docPr id="63" name="Skupin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6760"/>
                          <a:chOff x="1341" y="2704"/>
                          <a:chExt cx="1800" cy="1620"/>
                        </a:xfrm>
                      </wpg:grpSpPr>
                      <wps:wsp>
                        <wps:cNvPr id="64" name="Line 57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63" o:spid="_x0000_s1026" style="position:absolute;margin-left:301.75pt;margin-top:3.05pt;width:90pt;height:58.8pt;z-index:251687936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XnlwIAAMgHAAAOAAAAZHJzL2Uyb0RvYy54bWzsVVtv2yAUfp+0/4D8nvgSx0mtJtUUJ33p&#10;tkrdfgDB2Ea1AQGJU0377zvgS5u20qZW6tPy4GAOHJ/vcuDy6tTU6EiVZoKvvHAaeIhyInLGy5X3&#10;88dusvSQNpjnuBacrrwHqr2r9edPl61MaSQqUedUIUjCddrKlVcZI1Pf16SiDdZTISmHYCFUgw28&#10;qtLPFW4he1P7URAkfitULpUgVGuYzbqgt3b5i4IS870oNDWoXnlQm3FP5Z57+/TXlzgtFZYVI30Z&#10;+A1VNJhx+OiYKsMGo4NiL1I1jCihRWGmRDS+KApGqMMAaMLgGZprJQ7SYSnTtpQjTUDtM57enJZ8&#10;O94qxPKVl8w8xHEDGt3dHyTjGMEM0NPKMoVV10reyVvVYYThjSD3GsL+87h9L7vFaN9+FTlkxAcj&#10;HD2nQjU2BQBHJ6fCw6gCPRlEYDIM41kQgFgEYos4WSS9TKQCLe22cBaHHoJotAjiTkJSbYfty2Fv&#10;mERup4/T7ruu1r42Cwwspx9Z1e9j9a7CkjqxtOVrYDUeWL1hnKL5oqPULdnwW+UI1qkGav/K1iuw&#10;R85G0OeIcSqVNtdUNMgOVl4NVTgl8PFGG6vf4xIrDBc7Vtcwj9OaoxYoXs4Xc7dDi5rlNmqDWpX7&#10;Ta3QEdvGcj+LDLKdLQMD89xlqyjOt/3YYFZ3Y1hfc5sPgEA9/ajrnF8XwcV2uV3GkzhKtpM4yLLJ&#10;l90mniS7cDHPZtlmk4W/bWlhnFYszym31Q1dHMb/pmd/nnT9N/bxyIN/nt1BhGKHf1c0+KqTsDPV&#10;XuQPTlk3Dxb7KK/Nz722fIfXouhFiw1e6zvzRXc9Gum/1/T01RP5Q7zmTjm4LpxF+6vN3kdP32H8&#10;9AJe/wEAAP//AwBQSwMEFAAGAAgAAAAhABgzrDjfAAAACQEAAA8AAABkcnMvZG93bnJldi54bWxM&#10;j81qwzAQhO+FvoPYQm+N7Jj84FgOIbQ9hUKTQsltY21sE0sylmI7b9/NqbntMB+zM9l6NI3oqfO1&#10;swriSQSCbOF0bUsFP4ePtyUIH9BqbJwlBTfysM6fnzJMtRvsN/X7UAoOsT5FBVUIbSqlLyoy6Ceu&#10;Jcve2XUGA8uulLrDgcNNI6dRNJcGa8sfKmxpW1Fx2V+Ngs8Bh00Sv/e7y3l7Ox5mX7+7mJR6fRk3&#10;KxCBxvAPw70+V4ecO53c1WovGgXzKJkxykcMgv3F8q5PDE6TBcg8k48L8j8AAAD//wMAUEsBAi0A&#10;FAAGAAgAAAAhALaDOJL+AAAA4QEAABMAAAAAAAAAAAAAAAAAAAAAAFtDb250ZW50X1R5cGVzXS54&#10;bWxQSwECLQAUAAYACAAAACEAOP0h/9YAAACUAQAACwAAAAAAAAAAAAAAAAAvAQAAX3JlbHMvLnJl&#10;bHNQSwECLQAUAAYACAAAACEAArpl55cCAADIBwAADgAAAAAAAAAAAAAAAAAuAgAAZHJzL2Uyb0Rv&#10;Yy54bWxQSwECLQAUAAYACAAAACEAGDOsON8AAAAJAQAADwAAAAAAAAAAAAAAAADxBAAAZHJzL2Rv&#10;d25yZXYueG1sUEsFBgAAAAAEAAQA8wAAAP0FAAAAAA==&#10;" o:allowincell="f">
                <v:line id="Line 57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line id="Line 58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</v:group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0BEB3A5A" wp14:editId="5A2A3761">
                <wp:simplePos x="0" y="0"/>
                <wp:positionH relativeFrom="column">
                  <wp:posOffset>974725</wp:posOffset>
                </wp:positionH>
                <wp:positionV relativeFrom="paragraph">
                  <wp:posOffset>38735</wp:posOffset>
                </wp:positionV>
                <wp:extent cx="1143000" cy="746760"/>
                <wp:effectExtent l="0" t="19050" r="0" b="15240"/>
                <wp:wrapNone/>
                <wp:docPr id="60" name="Skupin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746760"/>
                          <a:chOff x="1341" y="2704"/>
                          <a:chExt cx="1800" cy="1620"/>
                        </a:xfrm>
                      </wpg:grpSpPr>
                      <wps:wsp>
                        <wps:cNvPr id="61" name="Line 60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60" o:spid="_x0000_s1026" style="position:absolute;margin-left:76.75pt;margin-top:3.05pt;width:90pt;height:58.8pt;z-index:251688960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PKmQIAAMgHAAAOAAAAZHJzL2Uyb0RvYy54bWzsVV1v2yAUfZ+0/4D8nvijbpJadaopTvrS&#10;rZW6/QCCsY1qAwISp5r233cBx23aSps6qU/Lg4O5cH3uOefC5dWha9GeKs0Ez4N4GgWIciJKxus8&#10;+PF9M1kESBvMS9wKTvPgkergavn502UvM5qIRrQlVQiScJ31Mg8aY2QWhpo0tMN6KiTlEKyE6rCB&#10;V1WHpcI9ZO/aMImiWdgLVUolCNUaZgsfDJYuf1VRYm6rSlOD2jwAbMY9lXtu7TNcXuKsVlg2jAww&#10;8DtQdJhx+OiYqsAGo51ir1J1jCihRWWmRHShqCpGqKsBqomjF9VcK7GTrpY662s50gTUvuDp3WnJ&#10;t/2dQqzMgxnQw3EHGt0/7CTjGMEM0NPLOoNV10reyzvla4ThjSAPGsLhy7h9r/1itO2/ihIy4p0R&#10;jp5DpTqbAgpHB6fC46gCPRhEYDKO07MoAjQEYvN0Nvc4cEYa0NJui8/SOEAQTeZR6iUkzfq4fXHc&#10;G88SV0GIM/9dh3XAZgsDy+knVvW/sXrfYEmdWNrydWQVgHpWbxinI6VuyYrfKUewzjRQ+0e23ih7&#10;5Gws+rRinEmlzTUVHbKDPGgBhVMC72+0sfo9LbHCcLFhbQvzOGs56oHixfn83O3QomWljdqgVvV2&#10;1Sq0x7ax3M8KAdlOloGBeemyNRSX62FsMGv9GNa33OaDQgDPMPKd8/Miulgv1ot0kiaz9SSNimLy&#10;ZbNKJ7NNPD8vzorVqoh/WWhxmjWsLCm36I5dHKd/p+dwnvj+G/t45CE8ze5KBLDHfwcafOUl9Kba&#10;ivLRKevmwWIf5bXk1Guxb993eS1JXrXY0WtDZ77qricj/feanr55In+I19wpB9eFs+hwtdn76Pk7&#10;jJ9fwMvfAAAA//8DAFBLAwQUAAYACAAAACEAoW5k4d0AAAAJAQAADwAAAGRycy9kb3ducmV2Lnht&#10;bEyPQWvCQBCF74X+h2UKvdVNDLElZiMibU9SqBaKtzE7JsHsbsiuSfz3HU/1+PEeb77JV5NpxUC9&#10;b5xVEM8iEGRLpxtbKfjZf7y8gfABrcbWWVJwJQ+r4vEhx0y70X7TsAuV4BHrM1RQh9BlUvqyJoN+&#10;5jqynJ1cbzAw9pXUPY48blo5j6KFNNhYvlBjR5uayvPuYhR8jjiuk/h92J5Pm+thn379bmNS6vlp&#10;Wi9BBJrCfxlu+qwOBTsd3cVqL1rmNEm5qmARg+A8SW585GCevIIscnn/QfEHAAD//wMAUEsBAi0A&#10;FAAGAAgAAAAhALaDOJL+AAAA4QEAABMAAAAAAAAAAAAAAAAAAAAAAFtDb250ZW50X1R5cGVzXS54&#10;bWxQSwECLQAUAAYACAAAACEAOP0h/9YAAACUAQAACwAAAAAAAAAAAAAAAAAvAQAAX3JlbHMvLnJl&#10;bHNQSwECLQAUAAYACAAAACEAmn0DypkCAADIBwAADgAAAAAAAAAAAAAAAAAuAgAAZHJzL2Uyb0Rv&#10;Yy54bWxQSwECLQAUAAYACAAAACEAoW5k4d0AAAAJAQAADwAAAAAAAAAAAAAAAADzBAAAZHJzL2Rv&#10;d25yZXYueG1sUEsFBgAAAAAEAAQA8wAAAP0FAAAAAA==&#10;" o:allowincell="f">
                <v:line id="Line 60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<v:line id="Line 61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</v:group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173CA" w:rsidRDefault="002173CA" w:rsidP="002173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173CA">
        <w:rPr>
          <w:b/>
          <w:color w:val="FF0000"/>
          <w:sz w:val="28"/>
        </w:rPr>
        <w:t xml:space="preserve">    1</w:t>
      </w:r>
      <w:r>
        <w:rPr>
          <w:b/>
          <w:sz w:val="28"/>
        </w:rPr>
        <w:tab/>
        <w:t xml:space="preserve">                </w:t>
      </w:r>
    </w:p>
    <w:p w:rsidR="002173CA" w:rsidRDefault="002173CA" w:rsidP="002173CA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16510</wp:posOffset>
                </wp:positionV>
                <wp:extent cx="2514600" cy="0"/>
                <wp:effectExtent l="38100" t="76200" r="19050" b="9525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pt,1.3pt" to="32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3nQQIAAHwEAAAOAAAAZHJzL2Uyb0RvYy54bWysVE2O0zAU3iNxB8v7NklJSxs1HaGkZTNA&#10;pRkO4NpOY3Bsy3abVoiDsOQAnGLEvXh2f5iBzQjRhWv7PX/+3vc+Z35z6CTac+uEViXOhilGXFHN&#10;hNqW+OP9ajDFyHmiGJFa8RIfucM3i5cv5r0p+Ei3WjJuEYAoV/SmxK33pkgSR1veETfUhisINtp2&#10;xMPSbhNmSQ/onUxGaTpJem2ZsZpy52C3PgXxIuI3Daf+Q9M47pEsMXDzcbRx3IQxWcxJsbXEtIKe&#10;aZB/YNERoeDSK1RNPEE7K/6C6gS12unGD6nuEt00gvJYA1STpX9Uc9cSw2MtII4zV5nc/4Ol7/dr&#10;iwQr8XiGkSId9Gj989vDj+7hO3JGf1JAEEEMhOqNKyC/UmsbSqUHdWduNf3skNJVS9SWR8L3RwMg&#10;WTiRPDkSFs7AdZv+nWaQQ3ZeR9UOje0CJOiBDrE5x2tz+MEjCpujcZZPUughvcQSUlwOGuv8W647&#10;FCYllkIF3UhB9rfOByKkuKSEbaVXQsrYe6lQD2xn6TiNJ5yWgoVoyHN2u6mkRXsS7BN/sSyIPE6z&#10;eqdYRGs5YUvFkI8aeCtAFclxuKLjDCPJ4ZWEWcz2RMjnZkMFUgVOoAfUdJ6dPPZlls6W0+U0H+Sj&#10;yXKQp3U9eLOq8sFklb0e16/qqqqzr6G8LC9awRhXocKL37P8eX46v7yTU6+Ov2qZPEWPogPZy38k&#10;HQ0RPHBy00az49qG/gRvgMVj8vk5hjf0eB2zfn80Fr8AAAD//wMAUEsDBBQABgAIAAAAIQAYPUm4&#10;2gAAAAcBAAAPAAAAZHJzL2Rvd25yZXYueG1sTI7BTsMwEETvSPyDtUjcqNNQQhXiVAiVI0IUDnBz&#10;4iUxtddR7Lbp37PlUm77NKPZV60m78Qex2gDKZjPMhBIbTCWOgUf7883SxAxaTLaBUIFR4ywqi8v&#10;Kl2acKA33G9SJ3iEYqkV9CkNpZSx7dHrOAsDEmffYfQ6MY6dNKM+8Lh3Ms+yQnptiT/0esCnHtvt&#10;ZucVvHze08LievppXt12fuy/bu16UOr6anp8AJFwSucynPRZHWp2asKOTBROQV7kC66eDhCcF3dL&#10;5uaPZV3J//71LwAAAP//AwBQSwECLQAUAAYACAAAACEAtoM4kv4AAADhAQAAEwAAAAAAAAAAAAAA&#10;AAAAAAAAW0NvbnRlbnRfVHlwZXNdLnhtbFBLAQItABQABgAIAAAAIQA4/SH/1gAAAJQBAAALAAAA&#10;AAAAAAAAAAAAAC8BAABfcmVscy8ucmVsc1BLAQItABQABgAIAAAAIQCtHj3nQQIAAHwEAAAOAAAA&#10;AAAAAAAAAAAAAC4CAABkcnMvZTJvRG9jLnhtbFBLAQItABQABgAIAAAAIQAYPUm42gAAAAcBAAAP&#10;AAAAAAAAAAAAAAAAAJsEAABkcnMvZG93bnJldi54bWxQSwUGAAAAAAQABADzAAAAogUAAAAA&#10;" o:allowincell="f" strokeweight="1.5pt">
                <v:stroke startarrow="block" endarrow="block"/>
              </v:lin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173CA" w:rsidRDefault="002173CA" w:rsidP="002173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2173CA" w:rsidRDefault="002173CA" w:rsidP="002173CA">
      <w:pPr>
        <w:rPr>
          <w:b/>
          <w:sz w:val="28"/>
        </w:rPr>
      </w:pPr>
    </w:p>
    <w:p w:rsidR="002173CA" w:rsidRPr="00613419" w:rsidRDefault="00613419" w:rsidP="002173CA">
      <w:r>
        <w:rPr>
          <w:b/>
          <w:sz w:val="28"/>
        </w:rPr>
        <w:tab/>
        <w:t xml:space="preserve">            </w:t>
      </w:r>
      <w:r w:rsidR="002173CA" w:rsidRPr="00613419">
        <w:t>413</w:t>
      </w:r>
      <w:r>
        <w:rPr>
          <w:b/>
        </w:rPr>
        <w:t>-</w:t>
      </w:r>
      <w:r>
        <w:t>Ost.kapitál.fondy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  <w:color w:val="2035D2"/>
        </w:rPr>
        <w:t>03x</w:t>
      </w:r>
      <w:r>
        <w:rPr>
          <w:b/>
        </w:rPr>
        <w:t xml:space="preserve"> – </w:t>
      </w:r>
      <w:r>
        <w:t>DM hmotný neodpisovaný</w:t>
      </w:r>
    </w:p>
    <w:p w:rsidR="002173CA" w:rsidRDefault="00613419" w:rsidP="002173CA">
      <w:pPr>
        <w:rPr>
          <w:b/>
          <w:sz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77200D69" wp14:editId="23AF5B93">
                <wp:simplePos x="0" y="0"/>
                <wp:positionH relativeFrom="column">
                  <wp:posOffset>974725</wp:posOffset>
                </wp:positionH>
                <wp:positionV relativeFrom="paragraph">
                  <wp:posOffset>59055</wp:posOffset>
                </wp:positionV>
                <wp:extent cx="1143000" cy="861060"/>
                <wp:effectExtent l="0" t="19050" r="0" b="15240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61060"/>
                          <a:chOff x="1341" y="2704"/>
                          <a:chExt cx="1800" cy="1620"/>
                        </a:xfrm>
                      </wpg:grpSpPr>
                      <wps:wsp>
                        <wps:cNvPr id="54" name="Line 64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5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53" o:spid="_x0000_s1026" style="position:absolute;margin-left:76.75pt;margin-top:4.65pt;width:90pt;height:67.8pt;z-index:251691008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NWmwIAAMgHAAAOAAAAZHJzL2Uyb0RvYy54bWzsVctu2zAQvBfoPxC623pYVhwhclBYdi5p&#10;GyDtB9AUJRGVSIKkLQdF/71L6pE4CdAiBXKqDzLJXS53Z2bJq+tT26AjVZoJnnnhPPAQ5UQUjFeZ&#10;9/3bbrbykDaYF7gRnGbeA9Xe9frjh6tOpjQStWgKqhAE4TrtZObVxsjU9zWpaYv1XEjKwVgK1WID&#10;U1X5hcIdRG8bPwqCxO+EKqQShGoNq3lv9NYufllSYr6WpaYGNZkHuRn3Ve67t19/fYXTSmFZMzKk&#10;gd+QRYsZh0OnUDk2GB0UexGqZUQJLUozJ6L1RVkyQl0NUE0YPKvmRomDdLVUaVfJCSaA9hlObw5L&#10;vhzvFGJF5i0XHuK4BY7ufxwk4xjBCsDTySoFrxsl7+Wd6muE4a0gPzSY/ed2O696Z7TvPosCIuKD&#10;EQ6eU6laGwIKRyfHwsPEAj0ZRGAxDONFEABZBGyrJAySgSZSA5d2W7iIQw+BNboI4p5CUm/H7atx&#10;b5hEbqeP0/5cl+uQmy0MJKcfUdX/hup9jSV1ZGmL14hqPKJ6yzhFiUvXngwuG36nHMA61QDtH9F6&#10;pewJs6no84pxKpU2N1S0yA4yr4EsHBP4eKuN5e/RxRLDxY41DazjtOGoA4hXy4ul26FFwwprtUat&#10;qv2mUeiIbWO5nyUCop25gYB54aLVFBfbYWwwa/ox+DfcxoNCIJ9h1HfOz8vgcrvaruJZHCXbWRzk&#10;+ezTbhPPkl14scwX+WaTh79samGc1qwoKLfZjV0cxn/H53Cf9P039fGEg38e3ZUIyY7/LmnQVU9h&#10;L6q9KB4cs24dJPZeWluea23Zt++btBZFL1ps1NrQmS+661FI/7Wm56/eyO+iNXfLwXPhJDo8bfY9&#10;ejqH8dMHeP0bAAD//wMAUEsDBBQABgAIAAAAIQCn9MgZ3gAAAAkBAAAPAAAAZHJzL2Rvd25yZXYu&#10;eG1sTI9BS8NAEIXvgv9hGcGb3cQ0YmM2pRT1VARbofQ2zU6T0OxuyG6T9N87Penx4z3efJMvJ9OK&#10;gXrfOKsgnkUgyJZON7ZS8LP7eHoF4QNaja2zpOBKHpbF/V2OmXaj/aZhGyrBI9ZnqKAOocuk9GVN&#10;Bv3MdWQ5O7neYGDsK6l7HHnctPI5il6kwcbyhRo7WtdUnrcXo+BzxHGVxO/D5nxaXw+79Gu/iUmp&#10;x4dp9QYi0BT+ynDTZ3Uo2OnoLlZ70TKnScpVBYsEBOdJcuMjB/P5AmSRy/8fFL8AAAD//wMAUEsB&#10;Ai0AFAAGAAgAAAAhALaDOJL+AAAA4QEAABMAAAAAAAAAAAAAAAAAAAAAAFtDb250ZW50X1R5cGVz&#10;XS54bWxQSwECLQAUAAYACAAAACEAOP0h/9YAAACUAQAACwAAAAAAAAAAAAAAAAAvAQAAX3JlbHMv&#10;LnJlbHNQSwECLQAUAAYACAAAACEAhsyzVpsCAADIBwAADgAAAAAAAAAAAAAAAAAuAgAAZHJzL2Uy&#10;b0RvYy54bWxQSwECLQAUAAYACAAAACEAp/TIGd4AAAAJAQAADwAAAAAAAAAAAAAAAAD1BAAAZHJz&#10;L2Rvd25yZXYueG1sUEsFBgAAAAAEAAQA8wAAAAAGAAAAAA==&#10;" o:allowincell="f">
                <v:line id="Line 64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<v:line id="Line 65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29B388F0" wp14:editId="6799174F">
                <wp:simplePos x="0" y="0"/>
                <wp:positionH relativeFrom="column">
                  <wp:posOffset>3832225</wp:posOffset>
                </wp:positionH>
                <wp:positionV relativeFrom="paragraph">
                  <wp:posOffset>59055</wp:posOffset>
                </wp:positionV>
                <wp:extent cx="1143000" cy="807720"/>
                <wp:effectExtent l="0" t="19050" r="0" b="11430"/>
                <wp:wrapNone/>
                <wp:docPr id="56" name="Skupin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807720"/>
                          <a:chOff x="1341" y="2704"/>
                          <a:chExt cx="1800" cy="1620"/>
                        </a:xfrm>
                      </wpg:grpSpPr>
                      <wps:wsp>
                        <wps:cNvPr id="57" name="Line 54"/>
                        <wps:cNvCnPr/>
                        <wps:spPr bwMode="auto">
                          <a:xfrm>
                            <a:off x="1341" y="270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2241" y="270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Skupina 56" o:spid="_x0000_s1026" style="position:absolute;margin-left:301.75pt;margin-top:4.65pt;width:90pt;height:63.6pt;z-index:251686912" coordorigin="1341,2704" coordsize="18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uenwIAAMgHAAAOAAAAZHJzL2Uyb0RvYy54bWzsVclu2zAQvRfoPxC621oiLxFiB4Vl55I2&#10;AdJ+AE1REhGJJEjaclD03zskJWUFWqRATvVBJjnD4cx7b8iLy1PboCNVmgm+CuJpFCDKiSgYr1bB&#10;j++7yTJA2mBe4EZwugoeqA4u158/XXQyo4moRVNQhSAI11knV0FtjMzCUJOatlhPhaQcjKVQLTYw&#10;VVVYKNxB9LYJkyiah51QhVSCUK1hNffGYO3ilyUl5qYsNTWoWQWQm3Ff5b57+w3XFzirFJY1I30a&#10;+B1ZtJhxOHQMlWOD0UGxV6FaRpTQojRTItpQlCUj1NUA1cTRi2qulDhIV0uVdZUcYQJoX+D07rDk&#10;2/FWIVasgtk8QBy3wNHd/UEyjhGsADydrDLwulLyTt4qXyMMrwW512AOX9rtvPLOaN99FQVExAcj&#10;HDynUrU2BBSOTo6Fh5EFejKIwGIcp2dRBGQRsC2jxSLpaSI1cGm3xWdpHCCwJoso9RSSejtsXw57&#10;47nfGeLMn+ty7XOzhYHk9COq+t9QvauxpI4sbfEaUF0MqF4zTtHMpWtPBpcNv1UOYJ1pgPaPaL1R&#10;9ojZWLTDaqwYZ1Jpc0VFi+xgFTSQhWMCH6+1sfw9ulhiuNixpoF1nDUcdQDxcraYuR1aNKywVmvU&#10;qtpvGoWO2DaW+1kiINozNxAwL1y0muJi248NZo0fg3/DbTwoBPLpR75zfp5H59vldplO0mS+naRR&#10;nk++7DbpZL6LF7P8LN9s8viXTS1Os5oVBeU2u6GL4/Tv+OzvE99/Yx+POITPo7sSIdnh3yUNuvIU&#10;elHtRfHgmHXrILGP0hrctb6DvdZmvn3fpbUkedVig9b6znzVXY9C+q81PX3zRv4QrblbDp4LJ9H+&#10;abPv0dM5jJ8+wOvfAAAA//8DAFBLAwQUAAYACAAAACEArUngg94AAAAJAQAADwAAAGRycy9kb3du&#10;cmV2LnhtbEyPQUvDQBCF74L/YRnBm93EkFhjNqUU9VQEW0G8TbPTJDQ7G7LbJP33bk96fLyPN98U&#10;q9l0YqTBtZYVxIsIBHFldcu1gq/928MShPPIGjvLpOBCDlbl7U2BubYTf9K487UII+xyVNB43+dS&#10;uqohg25he+LQHe1g0Ic41FIPOIVx08nHKMqkwZbDhQZ72jRUnXZno+B9wmmdxK/j9nTcXH726cf3&#10;Nial7u/m9QsIT7P/g+GqH9ShDE4He2btRKcgi5I0oAqeExChf1pe8yGASZaCLAv5/4PyFwAA//8D&#10;AFBLAQItABQABgAIAAAAIQC2gziS/gAAAOEBAAATAAAAAAAAAAAAAAAAAAAAAABbQ29udGVudF9U&#10;eXBlc10ueG1sUEsBAi0AFAAGAAgAAAAhADj9If/WAAAAlAEAAAsAAAAAAAAAAAAAAAAALwEAAF9y&#10;ZWxzLy5yZWxzUEsBAi0AFAAGAAgAAAAhAI6fS56fAgAAyAcAAA4AAAAAAAAAAAAAAAAALgIAAGRy&#10;cy9lMm9Eb2MueG1sUEsBAi0AFAAGAAgAAAAhAK1J4IPeAAAACQEAAA8AAAAAAAAAAAAAAAAA+QQA&#10;AGRycy9kb3ducmV2LnhtbFBLBQYAAAAABAAEAPMAAAAEBgAAAAA=&#10;" o:allowincell="f">
                <v:line id="Line 54" o:spid="_x0000_s1027" style="position:absolute;visibility:visible;mso-wrap-style:square" from="1341,2704" to="3141,2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<v:line id="Line 55" o:spid="_x0000_s1028" style="position:absolute;visibility:visible;mso-wrap-style:square" from="2241,2704" to="22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</v:group>
            </w:pict>
          </mc:Fallback>
        </mc:AlternateContent>
      </w:r>
    </w:p>
    <w:p w:rsidR="002173CA" w:rsidRDefault="002173CA" w:rsidP="002173C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3419">
        <w:rPr>
          <w:b/>
          <w:sz w:val="28"/>
        </w:rPr>
        <w:t xml:space="preserve">    </w:t>
      </w:r>
      <w:r w:rsidRPr="00613419">
        <w:rPr>
          <w:b/>
          <w:color w:val="FF0000"/>
          <w:sz w:val="28"/>
        </w:rPr>
        <w:t>2</w:t>
      </w:r>
    </w:p>
    <w:p w:rsidR="002173CA" w:rsidRDefault="002173CA" w:rsidP="002173CA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15875</wp:posOffset>
                </wp:positionV>
                <wp:extent cx="2423160" cy="0"/>
                <wp:effectExtent l="38100" t="76200" r="15240" b="952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Přímá spojnice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5pt,1.25pt" to="32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tBQgIAAHwEAAAOAAAAZHJzL2Uyb0RvYy54bWysVEuOGyEQ3UfKHRB7uz/TduyW26PIbWcz&#10;SSzN5AAYaDcJDQgYt60oB8lyDpBTjHKvFPiTmWQziuIFBqp4vHr16Nn1vpNox60TWlU4G6YYcUU1&#10;E2pb4U93q8EEI+eJYkRqxSt84A5fz1+/mvWm5LlutWTcIgBRruxNhVvvTZkkjra8I26oDVcQbLTt&#10;iIel3SbMkh7QO5nkaTpOem2ZsZpy52C3PgbxPOI3Daf+Y9M47pGsMHDzcbRx3IQxmc9IubXEtIKe&#10;aJB/YNERoeDSC1RNPEH3VvwF1QlqtdONH1LdJbppBOWxBqgmS/+o5rYlhsdaQBxnLjK5/wdLP+zW&#10;FglW4VGOkSId9Gj98/vjj+7xATmjPysgiCAGQvXGlZC/UGsbSqV7dWtuNP3ikNKLlqgtj4TvDgZA&#10;snAieXYkLJyB6zb9e80gh9x7HVXbN7YLkKAH2sfmHC7N4XuPKGzmRX6VjaGH9BxLSHk+aKzz77ju&#10;UJhUWAoVdCMl2d04H4iQ8pwStpVeCSlj76VCPbCdpqM0nnBaChaiIc/Z7WYhLdqRYJ/4i2VB5Gma&#10;1feKRbSWE7ZUDPmogbcCVJEchys6zjCSHF5JmMVsT4R8aTZUIFXgBHpATafZ0WNfp+l0OVlOikGR&#10;j5eDIq3rwdvVohiMV9mbUX1VLxZ19i2UlxVlKxjjKlR49ntWvMxPp5d3dOrF8Rctk+foUXQge/6P&#10;pKMhggeObtpodljb0J/gDbB4TD49x/CGnq5j1u+PxvwXAAAA//8DAFBLAwQUAAYACAAAACEA8ebS&#10;gNsAAAAHAQAADwAAAGRycy9kb3ducmV2LnhtbEyOwU7DMBBE70j8g7VI3KiTQpsqxKkQKkeEKBzg&#10;5sRLbBqvo9ht079n4VJuM5rRzKvWk+/FAcfoAinIZxkIpDYYR52C97enmxWImDQZ3QdCBSeMsK4v&#10;LypdmnCkVzxsUyd4hGKpFdiUhlLK2Fr0Os7CgMTZVxi9TmzHTppRH3nc93KeZUvptSN+sHrAR4vt&#10;brv3Cp4/CrpzuJm+m5d+l5/s563bDEpdX00P9yASTulchl98RoeamZqwJxNFr2BeFDlXWSxAcL5c&#10;rAoQzZ+XdSX/89c/AAAA//8DAFBLAQItABQABgAIAAAAIQC2gziS/gAAAOEBAAATAAAAAAAAAAAA&#10;AAAAAAAAAABbQ29udGVudF9UeXBlc10ueG1sUEsBAi0AFAAGAAgAAAAhADj9If/WAAAAlAEAAAsA&#10;AAAAAAAAAAAAAAAALwEAAF9yZWxzLy5yZWxzUEsBAi0AFAAGAAgAAAAhANSMe0FCAgAAfAQAAA4A&#10;AAAAAAAAAAAAAAAALgIAAGRycy9lMm9Eb2MueG1sUEsBAi0AFAAGAAgAAAAhAPHm0oDbAAAABwEA&#10;AA8AAAAAAAAAAAAAAAAAnAQAAGRycy9kb3ducmV2LnhtbFBLBQYAAAAABAAEAPMAAACkBQAAAAA=&#10;" strokeweight="1.5pt">
                <v:stroke startarrow="block" endarrow="block"/>
              </v:line>
            </w:pict>
          </mc:Fallback>
        </mc:AlternateConten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173CA" w:rsidRDefault="002173CA" w:rsidP="002173CA">
      <w:pPr>
        <w:rPr>
          <w:b/>
          <w:sz w:val="28"/>
        </w:rPr>
      </w:pPr>
    </w:p>
    <w:p w:rsidR="002173CA" w:rsidRDefault="002173CA" w:rsidP="002173CA">
      <w:pPr>
        <w:rPr>
          <w:b/>
          <w:sz w:val="28"/>
        </w:rPr>
      </w:pPr>
    </w:p>
    <w:p w:rsidR="002173CA" w:rsidRDefault="002173CA" w:rsidP="002173CA">
      <w:pPr>
        <w:jc w:val="both"/>
        <w:rPr>
          <w:sz w:val="24"/>
          <w:szCs w:val="24"/>
        </w:rPr>
      </w:pPr>
      <w:r w:rsidRPr="00895351">
        <w:rPr>
          <w:b/>
          <w:sz w:val="24"/>
          <w:szCs w:val="24"/>
        </w:rPr>
        <w:t xml:space="preserve">Obr. </w:t>
      </w:r>
      <w:r w:rsidR="00613419">
        <w:rPr>
          <w:b/>
          <w:sz w:val="24"/>
          <w:szCs w:val="24"/>
        </w:rPr>
        <w:t>11.</w:t>
      </w:r>
      <w:r w:rsidRPr="00895351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Nově zjištěný </w:t>
      </w:r>
      <w:r w:rsidR="00613419">
        <w:rPr>
          <w:sz w:val="24"/>
          <w:szCs w:val="24"/>
        </w:rPr>
        <w:t>dlouhodobý majetek</w:t>
      </w:r>
      <w:r>
        <w:rPr>
          <w:sz w:val="24"/>
          <w:szCs w:val="24"/>
        </w:rPr>
        <w:t xml:space="preserve"> – přebytek při inventarizaci</w:t>
      </w:r>
    </w:p>
    <w:p w:rsidR="00613419" w:rsidRPr="004260AE" w:rsidRDefault="00613419" w:rsidP="00613419">
      <w:pPr>
        <w:jc w:val="both"/>
        <w:rPr>
          <w:i/>
        </w:rPr>
      </w:pPr>
      <w:r>
        <w:rPr>
          <w:i/>
        </w:rPr>
        <w:t>Zdroj: Vlastní zpracování</w:t>
      </w:r>
    </w:p>
    <w:p w:rsidR="00613419" w:rsidRDefault="00613419" w:rsidP="00613419">
      <w:pPr>
        <w:jc w:val="both"/>
        <w:rPr>
          <w:sz w:val="24"/>
          <w:szCs w:val="24"/>
        </w:rPr>
      </w:pPr>
    </w:p>
    <w:p w:rsidR="00613419" w:rsidRDefault="00613419" w:rsidP="00613419">
      <w:pPr>
        <w:spacing w:after="120"/>
        <w:jc w:val="both"/>
        <w:rPr>
          <w:i/>
          <w:sz w:val="24"/>
          <w:szCs w:val="24"/>
        </w:rPr>
      </w:pPr>
      <w:r w:rsidRPr="002227E2">
        <w:rPr>
          <w:i/>
          <w:sz w:val="24"/>
          <w:szCs w:val="24"/>
        </w:rPr>
        <w:t>Legenda:</w:t>
      </w:r>
    </w:p>
    <w:p w:rsidR="003F7FB3" w:rsidRDefault="00613419" w:rsidP="00613419">
      <w:pPr>
        <w:spacing w:after="120"/>
        <w:jc w:val="both"/>
        <w:rPr>
          <w:sz w:val="24"/>
          <w:szCs w:val="24"/>
        </w:rPr>
      </w:pPr>
      <w:r w:rsidRPr="00C565DA">
        <w:rPr>
          <w:b/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– Nově zjištěný dlouhodobý odpisovaný majetek se zaúčtuje na vrub příslušného majetkového účtu v účtové skupině 01, </w:t>
      </w:r>
      <w:smartTag w:uri="urn:schemas-microsoft-com:office:smarttags" w:element="metricconverter">
        <w:smartTagPr>
          <w:attr w:name="ProductID" w:val="02 a"/>
        </w:smartTagPr>
        <w:r>
          <w:rPr>
            <w:sz w:val="24"/>
            <w:szCs w:val="24"/>
          </w:rPr>
          <w:t>02 a</w:t>
        </w:r>
      </w:smartTag>
      <w:r>
        <w:rPr>
          <w:sz w:val="24"/>
          <w:szCs w:val="24"/>
        </w:rPr>
        <w:t xml:space="preserve"> ve prospěch příslušného oprávkového účtu v účetní skupině 07, 08 v hodnotě reprodukční pořizovací ceny.</w:t>
      </w:r>
    </w:p>
    <w:p w:rsidR="00613419" w:rsidRPr="00C565DA" w:rsidRDefault="00613419" w:rsidP="00613419">
      <w:pPr>
        <w:jc w:val="both"/>
        <w:rPr>
          <w:sz w:val="24"/>
          <w:szCs w:val="24"/>
        </w:rPr>
      </w:pPr>
      <w:r w:rsidRPr="00613419">
        <w:rPr>
          <w:b/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– Nově zjištěný dlouhodobý neodpisovaný majetek se zaúčtuje na vrub příslušného majetkového účtu v účtové skupině 03 a ve prospěch účtu 413-Ostatní kapitálové fondy; oceněn bude na úrovni reprodukční pořizovací ceny.</w:t>
      </w:r>
      <w:bookmarkStart w:id="0" w:name="_GoBack"/>
      <w:bookmarkEnd w:id="0"/>
    </w:p>
    <w:sectPr w:rsidR="00613419" w:rsidRPr="00C5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5A"/>
    <w:multiLevelType w:val="hybridMultilevel"/>
    <w:tmpl w:val="4EBC19CC"/>
    <w:lvl w:ilvl="0" w:tplc="CE309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99"/>
    <w:rsid w:val="001502C1"/>
    <w:rsid w:val="002173CA"/>
    <w:rsid w:val="002227E2"/>
    <w:rsid w:val="00334017"/>
    <w:rsid w:val="003F4392"/>
    <w:rsid w:val="003F7FB3"/>
    <w:rsid w:val="004260AE"/>
    <w:rsid w:val="00613419"/>
    <w:rsid w:val="006474A3"/>
    <w:rsid w:val="00687299"/>
    <w:rsid w:val="007227AE"/>
    <w:rsid w:val="008400F0"/>
    <w:rsid w:val="008578C8"/>
    <w:rsid w:val="00897753"/>
    <w:rsid w:val="009D6E34"/>
    <w:rsid w:val="00B44F82"/>
    <w:rsid w:val="00B86335"/>
    <w:rsid w:val="00C565DA"/>
    <w:rsid w:val="00CB348C"/>
    <w:rsid w:val="00DA6E56"/>
    <w:rsid w:val="00E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F4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F439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adpisti">
    <w:name w:val="Nadpis tři"/>
    <w:basedOn w:val="Normln"/>
    <w:next w:val="Nadpis3"/>
    <w:rsid w:val="003F4392"/>
    <w:pPr>
      <w:spacing w:line="360" w:lineRule="auto"/>
      <w:jc w:val="both"/>
    </w:pPr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2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F4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F439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adpisti">
    <w:name w:val="Nadpis tři"/>
    <w:basedOn w:val="Normln"/>
    <w:next w:val="Nadpis3"/>
    <w:rsid w:val="003F4392"/>
    <w:pPr>
      <w:spacing w:line="360" w:lineRule="auto"/>
      <w:jc w:val="both"/>
    </w:pPr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2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2014-06-25T23:30:00Z</cp:lastPrinted>
  <dcterms:created xsi:type="dcterms:W3CDTF">2014-06-25T21:23:00Z</dcterms:created>
  <dcterms:modified xsi:type="dcterms:W3CDTF">2020-09-28T23:51:00Z</dcterms:modified>
</cp:coreProperties>
</file>