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70" w:rsidRDefault="00303F70" w:rsidP="00303F7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3267075" cy="623570"/>
            <wp:effectExtent l="0" t="0" r="0" b="0"/>
            <wp:docPr id="2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70" w:rsidRDefault="00303F70" w:rsidP="00303F70"/>
    <w:p w:rsidR="00303F70" w:rsidRDefault="00303F70" w:rsidP="00303F70"/>
    <w:p w:rsidR="00303F70" w:rsidRDefault="00303F70" w:rsidP="00303F70"/>
    <w:p w:rsidR="00303F70" w:rsidRDefault="00303F70" w:rsidP="00303F70"/>
    <w:p w:rsidR="00303F70" w:rsidRDefault="00303F70" w:rsidP="00303F70"/>
    <w:p w:rsidR="00303F70" w:rsidRDefault="00303F70" w:rsidP="00303F70"/>
    <w:p w:rsidR="00303F70" w:rsidRPr="00F66710" w:rsidRDefault="00303F70" w:rsidP="00303F70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>: Obecná pedagogika</w:t>
      </w:r>
    </w:p>
    <w:p w:rsidR="00303F70" w:rsidRPr="00F66710" w:rsidRDefault="00303F70" w:rsidP="00303F70">
      <w:pPr>
        <w:rPr>
          <w:b/>
          <w:sz w:val="48"/>
          <w:szCs w:val="48"/>
        </w:rPr>
      </w:pPr>
    </w:p>
    <w:p w:rsidR="00303F70" w:rsidRPr="00F66710" w:rsidRDefault="00303F70" w:rsidP="00303F70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Autor/</w:t>
      </w:r>
      <w:proofErr w:type="spellStart"/>
      <w:r w:rsidRPr="00F66710"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: Doc. PhDr. Dana </w:t>
      </w:r>
      <w:proofErr w:type="spellStart"/>
      <w:r>
        <w:rPr>
          <w:b/>
          <w:sz w:val="48"/>
          <w:szCs w:val="48"/>
        </w:rPr>
        <w:t>Kasperová</w:t>
      </w:r>
      <w:proofErr w:type="spell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Ph.D</w:t>
      </w:r>
      <w:proofErr w:type="spellEnd"/>
      <w:r>
        <w:rPr>
          <w:b/>
          <w:sz w:val="48"/>
          <w:szCs w:val="48"/>
        </w:rPr>
        <w:t>.</w:t>
      </w:r>
    </w:p>
    <w:p w:rsidR="00303F70" w:rsidRDefault="00303F70" w:rsidP="00303F70"/>
    <w:p w:rsidR="00303F70" w:rsidRDefault="00303F70" w:rsidP="00303F70"/>
    <w:p w:rsidR="00303F70" w:rsidRDefault="00303F70" w:rsidP="00303F70">
      <w:pPr>
        <w:rPr>
          <w:rFonts w:ascii="Times New Roman" w:hAnsi="Times New Roman" w:cs="Times New Roman"/>
          <w:sz w:val="24"/>
          <w:szCs w:val="24"/>
        </w:rPr>
      </w:pPr>
      <w:r w:rsidRPr="00F66710">
        <w:rPr>
          <w:rFonts w:ascii="Times New Roman" w:hAnsi="Times New Roman" w:cs="Times New Roman"/>
          <w:sz w:val="24"/>
          <w:szCs w:val="24"/>
        </w:rPr>
        <w:t>Studijní opora čerpá z podkladů, které vznikly v rámci ESF projektu č. CZ1.07/2.2.00/18.0027</w:t>
      </w:r>
    </w:p>
    <w:p w:rsidR="00303F70" w:rsidRPr="009B0351" w:rsidRDefault="00303F70" w:rsidP="00303F70">
      <w:pPr>
        <w:rPr>
          <w:rFonts w:ascii="Times New Roman" w:hAnsi="Times New Roman" w:cs="Times New Roman"/>
          <w:sz w:val="24"/>
          <w:szCs w:val="24"/>
        </w:rPr>
      </w:pPr>
    </w:p>
    <w:p w:rsidR="00303F70" w:rsidRPr="009B0351" w:rsidRDefault="00303F70" w:rsidP="00303F70">
      <w:pPr>
        <w:rPr>
          <w:rFonts w:ascii="Times New Roman" w:hAnsi="Times New Roman" w:cs="Times New Roman"/>
          <w:sz w:val="24"/>
          <w:szCs w:val="24"/>
        </w:rPr>
      </w:pPr>
    </w:p>
    <w:p w:rsidR="00303F70" w:rsidRPr="009B0351" w:rsidRDefault="00303F70" w:rsidP="00303F70">
      <w:pPr>
        <w:rPr>
          <w:rFonts w:ascii="Times New Roman" w:hAnsi="Times New Roman" w:cs="Times New Roman"/>
          <w:sz w:val="24"/>
          <w:szCs w:val="24"/>
        </w:rPr>
      </w:pPr>
    </w:p>
    <w:p w:rsidR="00303F70" w:rsidRDefault="00303F70" w:rsidP="00303F70">
      <w:pPr>
        <w:rPr>
          <w:rFonts w:ascii="Times New Roman" w:hAnsi="Times New Roman" w:cs="Times New Roman"/>
          <w:sz w:val="24"/>
          <w:szCs w:val="24"/>
        </w:rPr>
      </w:pPr>
    </w:p>
    <w:p w:rsidR="00303F70" w:rsidRPr="009B0351" w:rsidRDefault="00303F70" w:rsidP="00303F70">
      <w:pPr>
        <w:rPr>
          <w:rFonts w:ascii="Times New Roman" w:hAnsi="Times New Roman" w:cs="Times New Roman"/>
          <w:sz w:val="24"/>
          <w:szCs w:val="24"/>
        </w:rPr>
      </w:pPr>
    </w:p>
    <w:p w:rsidR="00303F70" w:rsidRPr="009B0351" w:rsidRDefault="00303F70" w:rsidP="00303F70">
      <w:pPr>
        <w:rPr>
          <w:rFonts w:ascii="Times New Roman" w:hAnsi="Times New Roman" w:cs="Times New Roman"/>
          <w:sz w:val="24"/>
          <w:szCs w:val="24"/>
        </w:rPr>
      </w:pPr>
    </w:p>
    <w:p w:rsidR="00303F70" w:rsidRPr="009B0351" w:rsidRDefault="00303F70" w:rsidP="00303F70">
      <w:pPr>
        <w:rPr>
          <w:rFonts w:ascii="Times New Roman" w:hAnsi="Times New Roman" w:cs="Times New Roman"/>
          <w:sz w:val="24"/>
          <w:szCs w:val="24"/>
        </w:rPr>
      </w:pPr>
    </w:p>
    <w:p w:rsidR="00303F70" w:rsidRDefault="00303F70" w:rsidP="00303F70">
      <w:pPr>
        <w:rPr>
          <w:rFonts w:ascii="Times New Roman" w:hAnsi="Times New Roman" w:cs="Times New Roman"/>
          <w:sz w:val="24"/>
          <w:szCs w:val="24"/>
        </w:rPr>
      </w:pPr>
    </w:p>
    <w:p w:rsidR="00303F70" w:rsidRPr="009B0351" w:rsidRDefault="00303F70" w:rsidP="00303F7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>
            <wp:extent cx="5760720" cy="396240"/>
            <wp:effectExtent l="0" t="0" r="0" b="3810"/>
            <wp:docPr id="4" name="obrázek 13" descr="TUL-word_Stránka_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3" descr="TUL-word_Stránka_0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8C" w:rsidRDefault="00303F70" w:rsidP="00050A8C">
      <w:r>
        <w:lastRenderedPageBreak/>
        <w:t xml:space="preserve"> </w:t>
      </w:r>
    </w:p>
    <w:p w:rsidR="00050A8C" w:rsidRDefault="00050A8C" w:rsidP="00050A8C">
      <w:pPr>
        <w:pStyle w:val="Nzev"/>
        <w:numPr>
          <w:ilvl w:val="0"/>
          <w:numId w:val="2"/>
        </w:numPr>
        <w:spacing w:line="276" w:lineRule="auto"/>
      </w:pPr>
      <w:r>
        <w:t xml:space="preserve">Kázeň a školní vzdělávání. Autorita učitele. </w:t>
      </w:r>
    </w:p>
    <w:p w:rsidR="00050A8C" w:rsidRDefault="00050A8C" w:rsidP="00050A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Anotace: </w:t>
      </w:r>
      <w:r>
        <w:rPr>
          <w:rFonts w:ascii="Times New Roman" w:hAnsi="Times New Roman"/>
          <w:sz w:val="24"/>
          <w:szCs w:val="24"/>
        </w:rPr>
        <w:t>Kapitola se zabývá problematikou kázně, řešení nekázně, strategickými postupy řešení nekázně, otázkám prevence kázně. V druhé části je pozornost věnována otázce autority ve výchově.</w:t>
      </w:r>
    </w:p>
    <w:p w:rsidR="00050A8C" w:rsidRDefault="00050A8C" w:rsidP="00050A8C">
      <w:pPr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Klíčová slova: </w:t>
      </w:r>
      <w:r>
        <w:rPr>
          <w:rFonts w:ascii="Times New Roman" w:hAnsi="Times New Roman"/>
          <w:sz w:val="24"/>
          <w:szCs w:val="24"/>
        </w:rPr>
        <w:t>autorita, nekázeň, šikana, sociálně patologické jevy.</w:t>
      </w:r>
    </w:p>
    <w:p w:rsidR="00050A8C" w:rsidRDefault="00050A8C" w:rsidP="00050A8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50A8C" w:rsidRDefault="00050A8C" w:rsidP="00050A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1743075" cy="1695450"/>
            <wp:effectExtent l="0" t="0" r="9525" b="0"/>
            <wp:docPr id="3" name="obrázek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176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8C" w:rsidRPr="00050A8C" w:rsidRDefault="00050A8C" w:rsidP="004B6C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A8C">
        <w:rPr>
          <w:rFonts w:ascii="Times New Roman" w:hAnsi="Times New Roman" w:cs="Times New Roman"/>
          <w:b/>
          <w:sz w:val="24"/>
          <w:szCs w:val="24"/>
        </w:rPr>
        <w:t xml:space="preserve">9. 1. </w:t>
      </w:r>
      <w:r w:rsidRPr="00050A8C">
        <w:rPr>
          <w:rFonts w:ascii="Times New Roman" w:hAnsi="Times New Roman" w:cs="Times New Roman"/>
          <w:b/>
          <w:bCs/>
          <w:sz w:val="24"/>
          <w:szCs w:val="24"/>
        </w:rPr>
        <w:t>Aktuální výchovné problémy v současné škole.</w:t>
      </w:r>
    </w:p>
    <w:p w:rsidR="00050A8C" w:rsidRPr="00050A8C" w:rsidRDefault="00050A8C" w:rsidP="004B6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bCs/>
          <w:iCs/>
          <w:sz w:val="24"/>
          <w:szCs w:val="24"/>
        </w:rPr>
        <w:t>Kázeň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chápeme jako </w:t>
      </w:r>
      <w:r w:rsidRPr="00050A8C">
        <w:rPr>
          <w:rFonts w:ascii="Times New Roman" w:hAnsi="Times New Roman" w:cs="Times New Roman"/>
          <w:sz w:val="24"/>
          <w:szCs w:val="24"/>
        </w:rPr>
        <w:t>„vědomé dodržování zadaných norem“</w:t>
      </w:r>
      <w:r>
        <w:rPr>
          <w:rFonts w:ascii="Times New Roman" w:hAnsi="Times New Roman" w:cs="Times New Roman"/>
          <w:sz w:val="24"/>
          <w:szCs w:val="24"/>
        </w:rPr>
        <w:t xml:space="preserve"> (BENDL, S. Školní kázeň v teorii a praxi.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Praha : </w:t>
      </w:r>
      <w:r w:rsidR="008E4AB3">
        <w:rPr>
          <w:rFonts w:ascii="Times New Roman" w:hAnsi="Times New Roman" w:cs="Times New Roman"/>
          <w:sz w:val="24"/>
          <w:szCs w:val="24"/>
        </w:rPr>
        <w:t>Triton</w:t>
      </w:r>
      <w:proofErr w:type="gramEnd"/>
      <w:r w:rsidR="008E4AB3">
        <w:rPr>
          <w:rFonts w:ascii="Times New Roman" w:hAnsi="Times New Roman" w:cs="Times New Roman"/>
          <w:sz w:val="24"/>
          <w:szCs w:val="24"/>
        </w:rPr>
        <w:t>, 2011, s. 35)</w:t>
      </w:r>
      <w:r w:rsidRPr="00050A8C">
        <w:rPr>
          <w:rFonts w:ascii="Times New Roman" w:hAnsi="Times New Roman" w:cs="Times New Roman"/>
          <w:sz w:val="24"/>
          <w:szCs w:val="24"/>
        </w:rPr>
        <w:t>, jako prostředek umožňující</w:t>
      </w:r>
    </w:p>
    <w:p w:rsidR="00050A8C" w:rsidRPr="00050A8C" w:rsidRDefault="00050A8C" w:rsidP="004B6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proces výchovy a vzdělávání a ochraňující jak aktéry výchovy – žáka a učitele, tak</w:t>
      </w:r>
    </w:p>
    <w:p w:rsidR="00050A8C" w:rsidRDefault="00050A8C" w:rsidP="004B6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i majetek. Kázeň se tak stává podmínkou výchovy.</w:t>
      </w:r>
      <w:r w:rsidR="008E4AB3">
        <w:rPr>
          <w:rFonts w:ascii="Times New Roman" w:hAnsi="Times New Roman" w:cs="Times New Roman"/>
          <w:sz w:val="24"/>
          <w:szCs w:val="24"/>
        </w:rPr>
        <w:t xml:space="preserve"> (BENDL, S: Školní kázeň v teorii a praxi. </w:t>
      </w:r>
      <w:proofErr w:type="gramStart"/>
      <w:r w:rsidR="008E4AB3">
        <w:rPr>
          <w:rFonts w:ascii="Times New Roman" w:hAnsi="Times New Roman" w:cs="Times New Roman"/>
          <w:sz w:val="24"/>
          <w:szCs w:val="24"/>
        </w:rPr>
        <w:t>Praha : Triton</w:t>
      </w:r>
      <w:proofErr w:type="gramEnd"/>
      <w:r w:rsidR="008E4AB3">
        <w:rPr>
          <w:rFonts w:ascii="Times New Roman" w:hAnsi="Times New Roman" w:cs="Times New Roman"/>
          <w:sz w:val="24"/>
          <w:szCs w:val="24"/>
        </w:rPr>
        <w:t>, 2011, s. 26-39).</w:t>
      </w:r>
    </w:p>
    <w:p w:rsidR="00B31AD1" w:rsidRDefault="00B31AD1" w:rsidP="004B6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8E4AB3" w:rsidTr="008E4AB3">
        <w:tc>
          <w:tcPr>
            <w:tcW w:w="9212" w:type="dxa"/>
          </w:tcPr>
          <w:p w:rsidR="004B6C0C" w:rsidRDefault="008E4AB3" w:rsidP="004B6C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kázeň v intenci obecné definice</w:t>
            </w:r>
            <w:r w:rsidR="004B6C0C">
              <w:rPr>
                <w:rFonts w:ascii="Times New Roman" w:hAnsi="Times New Roman" w:cs="Times New Roman"/>
                <w:sz w:val="24"/>
                <w:szCs w:val="24"/>
              </w:rPr>
              <w:t xml:space="preserve"> kázně definujeme jako vědomé dodržování školního řádu a pokynů stanovených učiteli, popřípadě dalšími zaměstnanci školy. </w:t>
            </w:r>
          </w:p>
          <w:p w:rsidR="008E4AB3" w:rsidRDefault="008E4AB3" w:rsidP="004B6C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0C" w:rsidRDefault="004B6C0C" w:rsidP="004B6C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BENDL, S. Školní kázeň v teorii a praxi.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Praha : Triton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2011, s. 35).</w:t>
            </w:r>
          </w:p>
        </w:tc>
      </w:tr>
    </w:tbl>
    <w:p w:rsidR="008E4AB3" w:rsidRDefault="008E4AB3" w:rsidP="004B6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A8C" w:rsidRDefault="004B6C0C" w:rsidP="004B6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definice upozorňuje na vědomé dodržování normy. Norma, která člověka převyšuje, která jej učí sebekázni a na druhé straně mu dává jistotu soužití ve společenství, má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být dodržována z vnitřního vhledu. Tedy žák se má spolupodílet na definování norem, na řádu chodu školy a třídního společenství. Musí mu být zřejmé, jak a proč norma vzniká. To je požadavkem praktické demokracie ve škole, nutnosti posilovat participaci žáků na chodu školy. Jen tak je možné očekávat vnitřní kázeň, zodpovědnost a vyváženost svobody a řádu ve výchově a vzdělávání. </w:t>
      </w:r>
    </w:p>
    <w:p w:rsidR="004B6C0C" w:rsidRDefault="004B6C0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6C0C" w:rsidRPr="00050A8C" w:rsidRDefault="004B6C0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A8C" w:rsidRDefault="008E4AB3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nejčastější projevy nekázně </w:t>
      </w:r>
      <w:r>
        <w:rPr>
          <w:rFonts w:ascii="Times New Roman" w:hAnsi="Times New Roman" w:cs="Times New Roman"/>
          <w:sz w:val="24"/>
          <w:szCs w:val="24"/>
        </w:rPr>
        <w:t xml:space="preserve">ve školním prostředí naopak řadíme: 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vulgárnost, drzost, </w:t>
      </w:r>
      <w:r>
        <w:rPr>
          <w:rFonts w:ascii="Times New Roman" w:hAnsi="Times New Roman" w:cs="Times New Roman"/>
          <w:sz w:val="24"/>
          <w:szCs w:val="24"/>
        </w:rPr>
        <w:t xml:space="preserve">nespolupracující jednání, </w:t>
      </w:r>
      <w:r w:rsidR="00050A8C" w:rsidRPr="00050A8C">
        <w:rPr>
          <w:rFonts w:ascii="Times New Roman" w:hAnsi="Times New Roman" w:cs="Times New Roman"/>
          <w:sz w:val="24"/>
          <w:szCs w:val="24"/>
        </w:rPr>
        <w:t>vandalismus, rvačky, a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A8C" w:rsidRPr="00050A8C">
        <w:rPr>
          <w:rFonts w:ascii="Times New Roman" w:hAnsi="Times New Roman" w:cs="Times New Roman"/>
          <w:sz w:val="24"/>
          <w:szCs w:val="24"/>
        </w:rPr>
        <w:t>formy agrese, šikana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AB3" w:rsidRPr="00050A8C" w:rsidRDefault="008E4AB3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A8C" w:rsidRPr="00050A8C" w:rsidRDefault="004B6C0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otázek kázně upozorněme na problematiku 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tzv. </w:t>
      </w:r>
      <w:r w:rsidR="00050A8C" w:rsidRPr="00050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dobov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r w:rsidR="00050A8C" w:rsidRPr="00050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podmíněnost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050A8C" w:rsidRPr="00050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kázně</w:t>
      </w:r>
      <w:r w:rsidR="00050A8C" w:rsidRPr="00050A8C">
        <w:rPr>
          <w:rFonts w:ascii="Times New Roman" w:hAnsi="Times New Roman" w:cs="Times New Roman"/>
          <w:sz w:val="24"/>
          <w:szCs w:val="24"/>
        </w:rPr>
        <w:t>: kázeň ve škole je úzce spojena s kázní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A8C" w:rsidRPr="00050A8C">
        <w:rPr>
          <w:rFonts w:ascii="Times New Roman" w:hAnsi="Times New Roman" w:cs="Times New Roman"/>
          <w:sz w:val="24"/>
          <w:szCs w:val="24"/>
        </w:rPr>
        <w:t>společnosti</w:t>
      </w:r>
      <w:r w:rsidR="009C2297">
        <w:rPr>
          <w:rFonts w:ascii="Times New Roman" w:hAnsi="Times New Roman" w:cs="Times New Roman"/>
          <w:sz w:val="24"/>
          <w:szCs w:val="24"/>
        </w:rPr>
        <w:t xml:space="preserve">, s normami a hodnotami celkového </w:t>
      </w:r>
      <w:r w:rsidR="00050A8C" w:rsidRPr="00050A8C">
        <w:rPr>
          <w:rFonts w:ascii="Times New Roman" w:hAnsi="Times New Roman" w:cs="Times New Roman"/>
          <w:sz w:val="24"/>
          <w:szCs w:val="24"/>
        </w:rPr>
        <w:t>společenského života.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050A8C" w:rsidRPr="00050A8C">
        <w:rPr>
          <w:rFonts w:ascii="Times New Roman" w:hAnsi="Times New Roman" w:cs="Times New Roman"/>
          <w:sz w:val="24"/>
          <w:szCs w:val="24"/>
        </w:rPr>
        <w:t>ílem kázně v současné škole a společnosti vyznačující se silným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individualismem se stává </w:t>
      </w:r>
      <w:r w:rsidRPr="00050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zdůrazňování sebekázně</w:t>
      </w:r>
      <w:r w:rsidRPr="00050A8C">
        <w:rPr>
          <w:rFonts w:ascii="Times New Roman" w:hAnsi="Times New Roman" w:cs="Times New Roman"/>
          <w:sz w:val="24"/>
          <w:szCs w:val="24"/>
        </w:rPr>
        <w:t>- seb</w:t>
      </w:r>
      <w:r w:rsidR="009C2297">
        <w:rPr>
          <w:rFonts w:ascii="Times New Roman" w:hAnsi="Times New Roman" w:cs="Times New Roman"/>
          <w:sz w:val="24"/>
          <w:szCs w:val="24"/>
        </w:rPr>
        <w:t>eovládání, sebevýchova</w:t>
      </w:r>
      <w:r w:rsidRPr="00050A8C">
        <w:rPr>
          <w:rFonts w:ascii="Times New Roman" w:hAnsi="Times New Roman" w:cs="Times New Roman"/>
          <w:sz w:val="24"/>
          <w:szCs w:val="24"/>
        </w:rPr>
        <w:t>,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přijetí vlastní zodpovědnosti za své chování, za svůj osud. Kázeň tedy nechápeme</w:t>
      </w:r>
    </w:p>
    <w:p w:rsidR="00050A8C" w:rsidRDefault="004B6C0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jako omezování svobody jedince, nýbrž jako prostředek k ovládání sebe </w:t>
      </w:r>
      <w:r>
        <w:rPr>
          <w:rFonts w:ascii="Times New Roman" w:hAnsi="Times New Roman" w:cs="Times New Roman"/>
          <w:sz w:val="24"/>
          <w:szCs w:val="24"/>
        </w:rPr>
        <w:t>sama“</w:t>
      </w:r>
    </w:p>
    <w:p w:rsidR="004B6C0C" w:rsidRPr="00050A8C" w:rsidRDefault="004B6C0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BENDL, S. Školní kázeň v teorii a praxi. </w:t>
      </w:r>
      <w:proofErr w:type="gramStart"/>
      <w:r>
        <w:rPr>
          <w:rFonts w:ascii="Times New Roman" w:hAnsi="Times New Roman" w:cs="Times New Roman"/>
          <w:sz w:val="24"/>
          <w:szCs w:val="24"/>
        </w:rPr>
        <w:t>Praha : Triton</w:t>
      </w:r>
      <w:proofErr w:type="gramEnd"/>
      <w:r>
        <w:rPr>
          <w:rFonts w:ascii="Times New Roman" w:hAnsi="Times New Roman" w:cs="Times New Roman"/>
          <w:sz w:val="24"/>
          <w:szCs w:val="24"/>
        </w:rPr>
        <w:t>, 2011, s. 37).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Sebekázeň je jedním z cílů výchovy</w:t>
      </w:r>
      <w:r w:rsidRPr="00050A8C">
        <w:rPr>
          <w:rFonts w:ascii="Times New Roman" w:hAnsi="Times New Roman" w:cs="Times New Roman"/>
          <w:sz w:val="24"/>
          <w:szCs w:val="24"/>
        </w:rPr>
        <w:t>, protože být individualitou, být svoboden také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znamená být sám sobě pánem, ukázňovat sám sebe, zvládat sám sebe, své</w:t>
      </w:r>
    </w:p>
    <w:p w:rsidR="00D66590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myšlenky, touhy, potřeby, zpytovat své svědomí </w:t>
      </w:r>
      <w:r w:rsidR="00D66590">
        <w:rPr>
          <w:rFonts w:ascii="Times New Roman" w:hAnsi="Times New Roman" w:cs="Times New Roman"/>
          <w:sz w:val="24"/>
          <w:szCs w:val="24"/>
        </w:rPr>
        <w:t>a v</w:t>
      </w:r>
      <w:r w:rsidRPr="00050A8C">
        <w:rPr>
          <w:rFonts w:ascii="Times New Roman" w:hAnsi="Times New Roman" w:cs="Times New Roman"/>
          <w:sz w:val="24"/>
          <w:szCs w:val="24"/>
        </w:rPr>
        <w:t>ychovávat sám sebe.</w:t>
      </w:r>
      <w:r w:rsidR="00D66590" w:rsidRPr="00D66590">
        <w:rPr>
          <w:rFonts w:ascii="Times New Roman" w:hAnsi="Times New Roman" w:cs="Times New Roman"/>
          <w:sz w:val="24"/>
          <w:szCs w:val="24"/>
        </w:rPr>
        <w:t xml:space="preserve"> </w:t>
      </w:r>
      <w:r w:rsidR="009C2297">
        <w:rPr>
          <w:rFonts w:ascii="Times New Roman" w:hAnsi="Times New Roman" w:cs="Times New Roman"/>
          <w:sz w:val="24"/>
          <w:szCs w:val="24"/>
        </w:rPr>
        <w:t>(</w:t>
      </w:r>
      <w:r w:rsidR="00D66590">
        <w:rPr>
          <w:rFonts w:ascii="Times New Roman" w:hAnsi="Times New Roman" w:cs="Times New Roman"/>
          <w:sz w:val="24"/>
          <w:szCs w:val="24"/>
        </w:rPr>
        <w:t xml:space="preserve">BENDL, S. Školní kázeň v teorii a praxi. </w:t>
      </w:r>
      <w:proofErr w:type="gramStart"/>
      <w:r w:rsidR="00D66590">
        <w:rPr>
          <w:rFonts w:ascii="Times New Roman" w:hAnsi="Times New Roman" w:cs="Times New Roman"/>
          <w:sz w:val="24"/>
          <w:szCs w:val="24"/>
        </w:rPr>
        <w:t>Praha : Triton</w:t>
      </w:r>
      <w:proofErr w:type="gramEnd"/>
      <w:r w:rsidR="00D66590">
        <w:rPr>
          <w:rFonts w:ascii="Times New Roman" w:hAnsi="Times New Roman" w:cs="Times New Roman"/>
          <w:sz w:val="24"/>
          <w:szCs w:val="24"/>
        </w:rPr>
        <w:t xml:space="preserve">, 2011, s. 35) Vzpomeňme na tomto místě právě význam pojetí svobody a autority ve výchově u Johna </w:t>
      </w:r>
      <w:proofErr w:type="spellStart"/>
      <w:r w:rsidR="00D66590">
        <w:rPr>
          <w:rFonts w:ascii="Times New Roman" w:hAnsi="Times New Roman" w:cs="Times New Roman"/>
          <w:sz w:val="24"/>
          <w:szCs w:val="24"/>
        </w:rPr>
        <w:t>Locka</w:t>
      </w:r>
      <w:proofErr w:type="spellEnd"/>
      <w:r w:rsidR="00D66590">
        <w:rPr>
          <w:rFonts w:ascii="Times New Roman" w:hAnsi="Times New Roman" w:cs="Times New Roman"/>
          <w:sz w:val="24"/>
          <w:szCs w:val="24"/>
        </w:rPr>
        <w:t xml:space="preserve"> – u předního představitele novověké pedagogiky a současně u „zakladatele“ výchovy demokratického občana. Byl to právě </w:t>
      </w:r>
      <w:proofErr w:type="spellStart"/>
      <w:r w:rsidR="00D66590">
        <w:rPr>
          <w:rFonts w:ascii="Times New Roman" w:hAnsi="Times New Roman" w:cs="Times New Roman"/>
          <w:sz w:val="24"/>
          <w:szCs w:val="24"/>
        </w:rPr>
        <w:t>Locke</w:t>
      </w:r>
      <w:proofErr w:type="spellEnd"/>
      <w:r w:rsidR="00D66590">
        <w:rPr>
          <w:rFonts w:ascii="Times New Roman" w:hAnsi="Times New Roman" w:cs="Times New Roman"/>
          <w:sz w:val="24"/>
          <w:szCs w:val="24"/>
        </w:rPr>
        <w:t>, který se zasadil, aby novověká výchova byla výchovou k sebeovládání, podřízení se vyšším normám celku a současně rozvoji vlastní individualit</w:t>
      </w:r>
      <w:r w:rsidR="009C2297">
        <w:rPr>
          <w:rFonts w:ascii="Times New Roman" w:hAnsi="Times New Roman" w:cs="Times New Roman"/>
          <w:sz w:val="24"/>
          <w:szCs w:val="24"/>
        </w:rPr>
        <w:t>y</w:t>
      </w:r>
      <w:r w:rsidR="00D66590">
        <w:rPr>
          <w:rFonts w:ascii="Times New Roman" w:hAnsi="Times New Roman" w:cs="Times New Roman"/>
          <w:sz w:val="24"/>
          <w:szCs w:val="24"/>
        </w:rPr>
        <w:t xml:space="preserve">. Byl to právě </w:t>
      </w:r>
      <w:proofErr w:type="spellStart"/>
      <w:r w:rsidR="00D66590">
        <w:rPr>
          <w:rFonts w:ascii="Times New Roman" w:hAnsi="Times New Roman" w:cs="Times New Roman"/>
          <w:sz w:val="24"/>
          <w:szCs w:val="24"/>
        </w:rPr>
        <w:t>Locke</w:t>
      </w:r>
      <w:proofErr w:type="spellEnd"/>
      <w:r w:rsidR="00D66590">
        <w:rPr>
          <w:rFonts w:ascii="Times New Roman" w:hAnsi="Times New Roman" w:cs="Times New Roman"/>
          <w:sz w:val="24"/>
          <w:szCs w:val="24"/>
        </w:rPr>
        <w:t xml:space="preserve">, který ukázal, že moderní společnost nemůže vychovávat k uvolněnosti vůle a nepodporovat sebekázeň. </w:t>
      </w:r>
    </w:p>
    <w:p w:rsidR="00050A8C" w:rsidRPr="00050A8C" w:rsidRDefault="00D66590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8C" w:rsidRDefault="00DC6D26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 takto pojatou kázní pak rozlišujeme </w:t>
      </w:r>
      <w:r w:rsidR="00050A8C" w:rsidRPr="00050A8C">
        <w:rPr>
          <w:rFonts w:ascii="Times New Roman" w:hAnsi="Times New Roman" w:cs="Times New Roman"/>
          <w:sz w:val="24"/>
          <w:szCs w:val="24"/>
        </w:rPr>
        <w:t>vnitřní kázeň, zdrav</w:t>
      </w:r>
      <w:r>
        <w:rPr>
          <w:rFonts w:ascii="Times New Roman" w:hAnsi="Times New Roman" w:cs="Times New Roman"/>
          <w:sz w:val="24"/>
          <w:szCs w:val="24"/>
        </w:rPr>
        <w:t>ou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 kázeň, autonomní kázeň </w:t>
      </w:r>
      <w:r>
        <w:rPr>
          <w:rFonts w:ascii="Times New Roman" w:hAnsi="Times New Roman" w:cs="Times New Roman"/>
          <w:sz w:val="24"/>
          <w:szCs w:val="24"/>
        </w:rPr>
        <w:t xml:space="preserve">oproti tuhé </w:t>
      </w:r>
      <w:r w:rsidR="00050A8C" w:rsidRPr="00050A8C">
        <w:rPr>
          <w:rFonts w:ascii="Times New Roman" w:hAnsi="Times New Roman" w:cs="Times New Roman"/>
          <w:sz w:val="24"/>
          <w:szCs w:val="24"/>
        </w:rPr>
        <w:t>káz</w:t>
      </w:r>
      <w:r>
        <w:rPr>
          <w:rFonts w:ascii="Times New Roman" w:hAnsi="Times New Roman" w:cs="Times New Roman"/>
          <w:sz w:val="24"/>
          <w:szCs w:val="24"/>
        </w:rPr>
        <w:t xml:space="preserve">ni, kázni </w:t>
      </w:r>
      <w:r w:rsidR="00050A8C" w:rsidRPr="00050A8C">
        <w:rPr>
          <w:rFonts w:ascii="Times New Roman" w:hAnsi="Times New Roman" w:cs="Times New Roman"/>
          <w:sz w:val="24"/>
          <w:szCs w:val="24"/>
        </w:rPr>
        <w:t>otrock</w:t>
      </w:r>
      <w:r>
        <w:rPr>
          <w:rFonts w:ascii="Times New Roman" w:hAnsi="Times New Roman" w:cs="Times New Roman"/>
          <w:sz w:val="24"/>
          <w:szCs w:val="24"/>
        </w:rPr>
        <w:t xml:space="preserve">é či </w:t>
      </w:r>
      <w:r w:rsidR="00050A8C" w:rsidRPr="00050A8C">
        <w:rPr>
          <w:rFonts w:ascii="Times New Roman" w:hAnsi="Times New Roman" w:cs="Times New Roman"/>
          <w:sz w:val="24"/>
          <w:szCs w:val="24"/>
        </w:rPr>
        <w:t>slep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050A8C" w:rsidRPr="00050A8C">
        <w:rPr>
          <w:rFonts w:ascii="Times New Roman" w:hAnsi="Times New Roman" w:cs="Times New Roman"/>
          <w:sz w:val="24"/>
          <w:szCs w:val="24"/>
        </w:rPr>
        <w:t>poslušnost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9C2297">
        <w:rPr>
          <w:rFonts w:ascii="Times New Roman" w:hAnsi="Times New Roman" w:cs="Times New Roman"/>
          <w:b/>
          <w:sz w:val="24"/>
          <w:szCs w:val="24"/>
        </w:rPr>
        <w:t>A</w:t>
      </w:r>
      <w:r w:rsidR="00050A8C" w:rsidRPr="009C2297">
        <w:rPr>
          <w:rFonts w:ascii="Times New Roman" w:hAnsi="Times New Roman" w:cs="Times New Roman"/>
          <w:b/>
          <w:bCs/>
          <w:iCs/>
          <w:sz w:val="24"/>
          <w:szCs w:val="24"/>
        </w:rPr>
        <w:t>ktivní kázeň</w:t>
      </w:r>
      <w:r w:rsidR="00050A8C" w:rsidRPr="00DC6D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nastává, pokud žá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k nejen </w:t>
      </w:r>
      <w:r>
        <w:rPr>
          <w:rFonts w:ascii="Times New Roman" w:hAnsi="Times New Roman" w:cs="Times New Roman"/>
          <w:sz w:val="24"/>
          <w:szCs w:val="24"/>
        </w:rPr>
        <w:t xml:space="preserve">že 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dodržuje pravidla, ale chrání je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 vystupuje za ně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A8C" w:rsidRPr="00050A8C">
        <w:rPr>
          <w:rFonts w:ascii="Times New Roman" w:hAnsi="Times New Roman" w:cs="Times New Roman"/>
          <w:sz w:val="24"/>
          <w:szCs w:val="24"/>
        </w:rPr>
        <w:t>případě jejich porušování</w:t>
      </w:r>
      <w:r>
        <w:rPr>
          <w:rFonts w:ascii="Times New Roman" w:hAnsi="Times New Roman" w:cs="Times New Roman"/>
          <w:sz w:val="24"/>
          <w:szCs w:val="24"/>
        </w:rPr>
        <w:t xml:space="preserve">. Oproti tomu tzv. </w:t>
      </w:r>
      <w:r w:rsidR="00050A8C" w:rsidRPr="009C2297">
        <w:rPr>
          <w:rFonts w:ascii="Times New Roman" w:hAnsi="Times New Roman" w:cs="Times New Roman"/>
          <w:b/>
          <w:bCs/>
          <w:iCs/>
          <w:sz w:val="24"/>
          <w:szCs w:val="24"/>
        </w:rPr>
        <w:t>pasivní kázeň</w:t>
      </w:r>
      <w:r w:rsidRPr="00E35949">
        <w:rPr>
          <w:rFonts w:ascii="Times New Roman" w:hAnsi="Times New Roman" w:cs="Times New Roman"/>
          <w:bCs/>
          <w:iCs/>
          <w:sz w:val="24"/>
          <w:szCs w:val="24"/>
        </w:rPr>
        <w:t xml:space="preserve"> je případem, kdy </w:t>
      </w:r>
      <w:r w:rsidR="00050A8C" w:rsidRPr="00E35949">
        <w:rPr>
          <w:rFonts w:ascii="Times New Roman" w:hAnsi="Times New Roman" w:cs="Times New Roman"/>
          <w:sz w:val="24"/>
          <w:szCs w:val="24"/>
        </w:rPr>
        <w:t>žák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 sice dodržuje pravidla,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v případě jejich nedodržování druhými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vystoupí, sám se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50A8C" w:rsidRPr="00050A8C">
        <w:rPr>
          <w:rFonts w:ascii="Times New Roman" w:hAnsi="Times New Roman" w:cs="Times New Roman"/>
          <w:sz w:val="24"/>
          <w:szCs w:val="24"/>
        </w:rPr>
        <w:t>podílí na budování kázně ve škole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949" w:rsidRDefault="00E35949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49" w:rsidRPr="00D172CD" w:rsidRDefault="009C2297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 Rozvoj kázně</w:t>
      </w:r>
    </w:p>
    <w:p w:rsidR="00050A8C" w:rsidRPr="00050A8C" w:rsidRDefault="00D172CD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050A8C" w:rsidRPr="00050A8C">
        <w:rPr>
          <w:rFonts w:ascii="Times New Roman" w:hAnsi="Times New Roman" w:cs="Times New Roman"/>
          <w:sz w:val="24"/>
          <w:szCs w:val="24"/>
        </w:rPr>
        <w:t>ázeň respektive nekázeň patří k největší problémům současného českého školství.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Přesto rozvíjení kázně není záležitostí speciální, zázračné, vždy a za všech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podmínek fungující metody. Rozvíjení kázně je postupným procesem,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dlouhodobou záležitostí. Je to „běh na dlouhou trať“, který prakticky nekončí.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Budování kázně je komplexní problematika, která se musí stát závaznou pro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všechny aktéry výchovy a vzdělání, jejich společným problémem. Participace žáků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na formulaci norem, školních řádů významně přispívá k aktivní kázni. V tomto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ohledu vyvstává význam různých druhů žákovské samosprávy – </w:t>
      </w:r>
      <w:r w:rsidRPr="00050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praktikování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0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školní demokracie.</w:t>
      </w:r>
    </w:p>
    <w:p w:rsidR="00050A8C" w:rsidRPr="00050A8C" w:rsidRDefault="00D172CD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050A8C" w:rsidRPr="00050A8C">
        <w:rPr>
          <w:rFonts w:ascii="Times New Roman" w:hAnsi="Times New Roman" w:cs="Times New Roman"/>
          <w:sz w:val="24"/>
          <w:szCs w:val="24"/>
        </w:rPr>
        <w:t>ešení nekázně není ovšem záležitostí trestů a odměn, udávání rozkazů, zákazů či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hrozeb. Kázeň ve škole vzniká aktivní prací na utváření zdravého, otevřeného,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pracovního demokratického školního či třídního klimatu. Také celkové pojetí výuky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koreluje s výskytem nekázně. Ke kázni žáků přispívají metody činnostní,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aktivizující žáka. Je mylná domněnka, že při těchto metodách má žák více možností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být neukázněný, protože není pod dozorem a plnou kontrolou učitele. Naopak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vnitřní motivace, převzetí zodpovědnosti za proces učení a jeho výsledky žáky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ukázňují. Metody projektové výuky, kooperativního učení, skupinové práce vedou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svou podstatou a založením ke kázni ve vyučování, pokud jak učitel, tak i žáci plně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chápou, proč je zvolili.</w:t>
      </w:r>
      <w:r w:rsidR="00D172CD">
        <w:rPr>
          <w:rFonts w:ascii="Times New Roman" w:hAnsi="Times New Roman" w:cs="Times New Roman"/>
          <w:sz w:val="24"/>
          <w:szCs w:val="24"/>
        </w:rPr>
        <w:t xml:space="preserve"> (K tomu </w:t>
      </w:r>
      <w:proofErr w:type="spellStart"/>
      <w:r w:rsidR="00D172CD">
        <w:rPr>
          <w:rFonts w:ascii="Times New Roman" w:hAnsi="Times New Roman" w:cs="Times New Roman"/>
          <w:sz w:val="24"/>
          <w:szCs w:val="24"/>
        </w:rPr>
        <w:t>srv</w:t>
      </w:r>
      <w:proofErr w:type="spellEnd"/>
      <w:r w:rsidR="00D172CD">
        <w:rPr>
          <w:rFonts w:ascii="Times New Roman" w:hAnsi="Times New Roman" w:cs="Times New Roman"/>
          <w:sz w:val="24"/>
          <w:szCs w:val="24"/>
        </w:rPr>
        <w:t xml:space="preserve">. BENDL, S. Školní kázeň v teorii a praxi. </w:t>
      </w:r>
      <w:proofErr w:type="gramStart"/>
      <w:r w:rsidR="00D172CD">
        <w:rPr>
          <w:rFonts w:ascii="Times New Roman" w:hAnsi="Times New Roman" w:cs="Times New Roman"/>
          <w:sz w:val="24"/>
          <w:szCs w:val="24"/>
        </w:rPr>
        <w:t>Praha : Triton</w:t>
      </w:r>
      <w:proofErr w:type="gramEnd"/>
      <w:r w:rsidR="00D172CD">
        <w:rPr>
          <w:rFonts w:ascii="Times New Roman" w:hAnsi="Times New Roman" w:cs="Times New Roman"/>
          <w:sz w:val="24"/>
          <w:szCs w:val="24"/>
        </w:rPr>
        <w:t>, 2011, s. 35-39.)</w:t>
      </w:r>
    </w:p>
    <w:p w:rsidR="00050A8C" w:rsidRPr="00050A8C" w:rsidRDefault="00D172CD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50A8C" w:rsidRPr="00050A8C">
        <w:rPr>
          <w:rFonts w:ascii="Times New Roman" w:hAnsi="Times New Roman" w:cs="Times New Roman"/>
          <w:sz w:val="24"/>
          <w:szCs w:val="24"/>
        </w:rPr>
        <w:t>ekázeň žáků patří k hlavním důvodům, proč učitelé opouští své povolání. Často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A8C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05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A8C">
        <w:rPr>
          <w:rFonts w:ascii="Times New Roman" w:hAnsi="Times New Roman" w:cs="Times New Roman"/>
          <w:sz w:val="24"/>
          <w:szCs w:val="24"/>
        </w:rPr>
        <w:t>nedokáží</w:t>
      </w:r>
      <w:proofErr w:type="spellEnd"/>
      <w:r w:rsidRPr="00050A8C">
        <w:rPr>
          <w:rFonts w:ascii="Times New Roman" w:hAnsi="Times New Roman" w:cs="Times New Roman"/>
          <w:sz w:val="24"/>
          <w:szCs w:val="24"/>
        </w:rPr>
        <w:t xml:space="preserve"> s problémem kázně tzv. poradit, vyučovací hodinu musí přetrpět,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veškerou svoji energii věnují řešení základních kázeňských problémů. Proto jsou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demotivováni, nemohou se věnovat dostatečně výuce, podávají nižší výkon, </w:t>
      </w:r>
      <w:proofErr w:type="gramStart"/>
      <w:r w:rsidRPr="00050A8C">
        <w:rPr>
          <w:rFonts w:ascii="Times New Roman" w:hAnsi="Times New Roman" w:cs="Times New Roman"/>
          <w:sz w:val="24"/>
          <w:szCs w:val="24"/>
        </w:rPr>
        <w:t>něž</w:t>
      </w:r>
      <w:proofErr w:type="gramEnd"/>
      <w:r w:rsidRPr="00050A8C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mohli, jsou nervózní, podráždění, stávají se, ne vlastní vinou, nepříjemnými a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chladnými. Kvůli nekázni ve třídě nestačí učitel prakticky nic naučit. Pak i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ukáznění žáci se začnou nudit, mají pocit, že škola je nic nenaučí, začínají „zlobit“.</w:t>
      </w:r>
    </w:p>
    <w:p w:rsidR="00050A8C" w:rsidRPr="00050A8C" w:rsidRDefault="00050A8C" w:rsidP="00DC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Učitel se tak ocitá v „začarovaném“ kruhu a problém řeší nejčastěji odchodem </w:t>
      </w:r>
      <w:proofErr w:type="gramStart"/>
      <w:r w:rsidRPr="00050A8C">
        <w:rPr>
          <w:rFonts w:ascii="Times New Roman" w:hAnsi="Times New Roman" w:cs="Times New Roman"/>
          <w:sz w:val="24"/>
          <w:szCs w:val="24"/>
        </w:rPr>
        <w:t>ze</w:t>
      </w:r>
      <w:proofErr w:type="gramEnd"/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školství.</w:t>
      </w:r>
    </w:p>
    <w:p w:rsidR="00873B4F" w:rsidRDefault="00873B4F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0A8C" w:rsidRPr="00873B4F" w:rsidRDefault="00873B4F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B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9.3. </w:t>
      </w:r>
      <w:r w:rsidR="00050A8C" w:rsidRPr="00873B4F">
        <w:rPr>
          <w:rFonts w:ascii="Times New Roman" w:hAnsi="Times New Roman" w:cs="Times New Roman"/>
          <w:b/>
          <w:bCs/>
          <w:iCs/>
          <w:sz w:val="24"/>
          <w:szCs w:val="24"/>
        </w:rPr>
        <w:t>Faktory determinující jednání žák</w:t>
      </w:r>
      <w:r w:rsidRPr="00873B4F">
        <w:rPr>
          <w:rFonts w:ascii="Times New Roman" w:hAnsi="Times New Roman" w:cs="Times New Roman"/>
          <w:b/>
          <w:bCs/>
          <w:iCs/>
          <w:sz w:val="24"/>
          <w:szCs w:val="24"/>
        </w:rPr>
        <w:t>ů – tzv. ukázněné či neukázněné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a) vrozené a získané dispozice – individuální, věkové zvláštnosti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b) sociální faktory – očekávání žáka vůči učitelům a spolužákům, žákův pohled na sebe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sama, vzájemná interakce a komunikace mezi učitelem a žákem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lastRenderedPageBreak/>
        <w:t>c) pedagogické faktory – samotný proces učení, metody a organizační formy, dostatek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činností ve vyučování či nikoliv, otázka vnitřní motivace žáků, dbát </w:t>
      </w:r>
      <w:proofErr w:type="gramStart"/>
      <w:r w:rsidRPr="00050A8C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mezipředmětové propojení učiva, omezit tzv. </w:t>
      </w:r>
      <w:proofErr w:type="spellStart"/>
      <w:r w:rsidRPr="00050A8C">
        <w:rPr>
          <w:rFonts w:ascii="Times New Roman" w:hAnsi="Times New Roman" w:cs="Times New Roman"/>
          <w:sz w:val="24"/>
          <w:szCs w:val="24"/>
        </w:rPr>
        <w:t>fragmentálnost</w:t>
      </w:r>
      <w:proofErr w:type="spellEnd"/>
      <w:r w:rsidRPr="00050A8C">
        <w:rPr>
          <w:rFonts w:ascii="Times New Roman" w:hAnsi="Times New Roman" w:cs="Times New Roman"/>
          <w:sz w:val="24"/>
          <w:szCs w:val="24"/>
        </w:rPr>
        <w:t xml:space="preserve"> učiva, verbalismus a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formalismus ve vyučování, zohlednit jak individuální učení, tak i kooperaci, učivo by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nemělo být příliš snadné či naopak velmi složité, nepřetěžovat žáky učivem, ale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odhadnout správnou míru obsahu, dbát vyučovacích metod didaktického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konstruktivismu, kdy žák sám spoluutváří své poznání a vědění, konstruuje jej, omezit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frontální formu vyučování a výklad jako jedinou vyučovací metodu, zvážit míru</w:t>
      </w:r>
    </w:p>
    <w:p w:rsid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zkoušení v rámci vyučování apod.</w:t>
      </w:r>
    </w:p>
    <w:p w:rsidR="00D172CD" w:rsidRDefault="00CA2C36" w:rsidP="00050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 tomu </w:t>
      </w:r>
      <w:proofErr w:type="spellStart"/>
      <w:r>
        <w:rPr>
          <w:rFonts w:ascii="Times New Roman" w:hAnsi="Times New Roman" w:cs="Times New Roman"/>
          <w:sz w:val="24"/>
          <w:szCs w:val="24"/>
        </w:rPr>
        <w:t>srv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BENDL, S. Kázeňské problémy ve škole. </w:t>
      </w:r>
      <w:proofErr w:type="gramStart"/>
      <w:r>
        <w:rPr>
          <w:rFonts w:ascii="Times New Roman" w:hAnsi="Times New Roman" w:cs="Times New Roman"/>
          <w:sz w:val="24"/>
          <w:szCs w:val="24"/>
        </w:rPr>
        <w:t>Praha : Triton</w:t>
      </w:r>
      <w:proofErr w:type="gramEnd"/>
      <w:r>
        <w:rPr>
          <w:rFonts w:ascii="Times New Roman" w:hAnsi="Times New Roman" w:cs="Times New Roman"/>
          <w:sz w:val="24"/>
          <w:szCs w:val="24"/>
        </w:rPr>
        <w:t>, 2011, s. 77-78)</w:t>
      </w:r>
    </w:p>
    <w:p w:rsidR="00CA2C36" w:rsidRPr="00050A8C" w:rsidRDefault="00CA2C36" w:rsidP="00050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2CD" w:rsidRDefault="00873B4F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9.4. </w:t>
      </w:r>
      <w:r w:rsidR="00050A8C" w:rsidRPr="00D172CD">
        <w:rPr>
          <w:rFonts w:ascii="Times New Roman" w:hAnsi="Times New Roman" w:cs="Times New Roman"/>
          <w:b/>
          <w:bCs/>
          <w:iCs/>
          <w:sz w:val="24"/>
          <w:szCs w:val="24"/>
        </w:rPr>
        <w:t>Pojetí kázně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(dle NOVOTOVÁ, J. 2001, s. 63-64)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2CD">
        <w:rPr>
          <w:rFonts w:ascii="Times New Roman" w:hAnsi="Times New Roman" w:cs="Times New Roman"/>
          <w:b/>
          <w:bCs/>
          <w:iCs/>
          <w:sz w:val="24"/>
          <w:szCs w:val="24"/>
        </w:rPr>
        <w:t>Autoritativní pojetí kázně</w:t>
      </w:r>
      <w:r w:rsidRPr="00050A8C">
        <w:rPr>
          <w:rFonts w:ascii="Times New Roman" w:hAnsi="Times New Roman" w:cs="Times New Roman"/>
          <w:sz w:val="24"/>
          <w:szCs w:val="24"/>
        </w:rPr>
        <w:t xml:space="preserve">: je založeno na učitelově nedůvěře v žákovy schopnosti, </w:t>
      </w:r>
      <w:proofErr w:type="gramStart"/>
      <w:r w:rsidRPr="00050A8C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A8C">
        <w:rPr>
          <w:rFonts w:ascii="Times New Roman" w:hAnsi="Times New Roman" w:cs="Times New Roman"/>
          <w:sz w:val="24"/>
          <w:szCs w:val="24"/>
        </w:rPr>
        <w:t>neustálém</w:t>
      </w:r>
      <w:proofErr w:type="gramEnd"/>
      <w:r w:rsidRPr="00050A8C">
        <w:rPr>
          <w:rFonts w:ascii="Times New Roman" w:hAnsi="Times New Roman" w:cs="Times New Roman"/>
          <w:sz w:val="24"/>
          <w:szCs w:val="24"/>
        </w:rPr>
        <w:t xml:space="preserve"> vedení a kontrole jeho činnosti, na okamžitém a bezpodmínečném podřízení žáka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učiteli </w:t>
      </w:r>
      <w:proofErr w:type="gramStart"/>
      <w:r w:rsidRPr="00050A8C">
        <w:rPr>
          <w:rFonts w:ascii="Times New Roman" w:hAnsi="Times New Roman" w:cs="Times New Roman"/>
          <w:sz w:val="24"/>
          <w:szCs w:val="24"/>
        </w:rPr>
        <w:t>vynucovaném</w:t>
      </w:r>
      <w:proofErr w:type="gramEnd"/>
      <w:r w:rsidRPr="00050A8C">
        <w:rPr>
          <w:rFonts w:ascii="Times New Roman" w:hAnsi="Times New Roman" w:cs="Times New Roman"/>
          <w:sz w:val="24"/>
          <w:szCs w:val="24"/>
        </w:rPr>
        <w:t xml:space="preserve"> tresty. Interakce učitele a žáka probíhá často v napjatém klimatu, chybí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dialog a spolupráce mezi učitelem a žákem. Žák je zejména objektem výchovy, není mu dán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prostor pro rozhodování a zodpovědné chování. Děti reagují často konformitou či zvýšenou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agresivitou. Vyučování se vyznačuje tichem, direktivním přístupem učitele, žáci smí hovořit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pouze </w:t>
      </w:r>
      <w:proofErr w:type="gramStart"/>
      <w:r w:rsidRPr="00050A8C">
        <w:rPr>
          <w:rFonts w:ascii="Times New Roman" w:hAnsi="Times New Roman" w:cs="Times New Roman"/>
          <w:sz w:val="24"/>
          <w:szCs w:val="24"/>
        </w:rPr>
        <w:t>zda-li jsou</w:t>
      </w:r>
      <w:proofErr w:type="gramEnd"/>
      <w:r w:rsidRPr="00050A8C">
        <w:rPr>
          <w:rFonts w:ascii="Times New Roman" w:hAnsi="Times New Roman" w:cs="Times New Roman"/>
          <w:sz w:val="24"/>
          <w:szCs w:val="24"/>
        </w:rPr>
        <w:t xml:space="preserve"> tázáni učitelem.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2CD">
        <w:rPr>
          <w:rFonts w:ascii="Times New Roman" w:hAnsi="Times New Roman" w:cs="Times New Roman"/>
          <w:b/>
          <w:bCs/>
          <w:iCs/>
          <w:sz w:val="24"/>
          <w:szCs w:val="24"/>
        </w:rPr>
        <w:t>Demokratické pojetí kázně</w:t>
      </w:r>
      <w:r w:rsidRPr="00D172CD">
        <w:rPr>
          <w:rFonts w:ascii="Times New Roman" w:hAnsi="Times New Roman" w:cs="Times New Roman"/>
          <w:sz w:val="24"/>
          <w:szCs w:val="24"/>
        </w:rPr>
        <w:t>:</w:t>
      </w:r>
      <w:r w:rsidRPr="00050A8C">
        <w:rPr>
          <w:rFonts w:ascii="Times New Roman" w:hAnsi="Times New Roman" w:cs="Times New Roman"/>
          <w:sz w:val="24"/>
          <w:szCs w:val="24"/>
        </w:rPr>
        <w:t xml:space="preserve"> odpovídá demokratickému stylu výchovy </w:t>
      </w:r>
      <w:proofErr w:type="gramStart"/>
      <w:r w:rsidRPr="00050A8C">
        <w:rPr>
          <w:rFonts w:ascii="Times New Roman" w:hAnsi="Times New Roman" w:cs="Times New Roman"/>
          <w:sz w:val="24"/>
          <w:szCs w:val="24"/>
        </w:rPr>
        <w:t>založeném</w:t>
      </w:r>
      <w:proofErr w:type="gramEnd"/>
      <w:r w:rsidRPr="00050A8C">
        <w:rPr>
          <w:rFonts w:ascii="Times New Roman" w:hAnsi="Times New Roman" w:cs="Times New Roman"/>
          <w:sz w:val="24"/>
          <w:szCs w:val="24"/>
        </w:rPr>
        <w:t xml:space="preserve"> na důvěře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učitele ve schopnosti žáka a na optimistickém a kladném vztahu k němu. V interakci učitele a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žáka nechybí jak kontrola, tak i prostor pro iniciativu žáka, jeho samostatnost a zodpovědnost.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Učitel se zaměřuje na vytváření otevřeného klimatu, na vytváření situací, které žáka motivují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a uspokojují jeho poznávací potřeby.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2CD">
        <w:rPr>
          <w:rFonts w:ascii="Times New Roman" w:hAnsi="Times New Roman" w:cs="Times New Roman"/>
          <w:b/>
          <w:bCs/>
          <w:iCs/>
          <w:sz w:val="24"/>
          <w:szCs w:val="24"/>
        </w:rPr>
        <w:t>Liberální pojetí</w:t>
      </w:r>
      <w:r w:rsidRPr="00050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0A8C">
        <w:rPr>
          <w:rFonts w:ascii="Times New Roman" w:hAnsi="Times New Roman" w:cs="Times New Roman"/>
          <w:sz w:val="24"/>
          <w:szCs w:val="24"/>
        </w:rPr>
        <w:t>kázně odpovídající liberálnímu stylu výchovy, který nedoceňuje vliv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sociálních faktorů ve výchově. Učitel pak rezignuje na vedení a kontrolu žákovy činnosti,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kterému je ponechána maximální volnost bez jakéhokoliv nátlaku ze strany učitele. Žáci sami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mají pochopit, co je pro ně vhodné a co nikoliv a sami se tím řídit. V tomto ohledu se jeví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problematická otázka utváření některých sociálních dovedností, volních vlastností, pěstování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spolupráce, solidarity, pomoci slabšímu.</w:t>
      </w:r>
    </w:p>
    <w:p w:rsidR="00050A8C" w:rsidRPr="00D172CD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72CD">
        <w:rPr>
          <w:rFonts w:ascii="Times New Roman" w:hAnsi="Times New Roman" w:cs="Times New Roman"/>
          <w:b/>
          <w:bCs/>
          <w:iCs/>
          <w:sz w:val="24"/>
          <w:szCs w:val="24"/>
        </w:rPr>
        <w:t>Literatura:</w:t>
      </w:r>
    </w:p>
    <w:p w:rsid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BENDL, S. </w:t>
      </w:r>
      <w:r w:rsidRPr="00D172CD">
        <w:rPr>
          <w:rFonts w:ascii="Times New Roman" w:hAnsi="Times New Roman" w:cs="Times New Roman"/>
          <w:iCs/>
          <w:sz w:val="24"/>
          <w:szCs w:val="24"/>
        </w:rPr>
        <w:t>Školní kázeň. Metody a strategie</w:t>
      </w:r>
      <w:r w:rsidRPr="00D172CD">
        <w:rPr>
          <w:rFonts w:ascii="Times New Roman" w:hAnsi="Times New Roman" w:cs="Times New Roman"/>
          <w:sz w:val="24"/>
          <w:szCs w:val="24"/>
        </w:rPr>
        <w:t>.</w:t>
      </w:r>
      <w:r w:rsidRPr="00050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A8C">
        <w:rPr>
          <w:rFonts w:ascii="Times New Roman" w:hAnsi="Times New Roman" w:cs="Times New Roman"/>
          <w:sz w:val="24"/>
          <w:szCs w:val="24"/>
        </w:rPr>
        <w:t>Praha : ISV</w:t>
      </w:r>
      <w:proofErr w:type="gramEnd"/>
      <w:r w:rsidRPr="00050A8C">
        <w:rPr>
          <w:rFonts w:ascii="Times New Roman" w:hAnsi="Times New Roman" w:cs="Times New Roman"/>
          <w:sz w:val="24"/>
          <w:szCs w:val="24"/>
        </w:rPr>
        <w:t>, 2001.</w:t>
      </w:r>
    </w:p>
    <w:p w:rsidR="00D172CD" w:rsidRDefault="00D172CD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BENDL, S. Školní kázeň v teorii a praxi. </w:t>
      </w:r>
      <w:proofErr w:type="gramStart"/>
      <w:r>
        <w:rPr>
          <w:rFonts w:ascii="Times New Roman" w:hAnsi="Times New Roman" w:cs="Times New Roman"/>
          <w:sz w:val="24"/>
          <w:szCs w:val="24"/>
        </w:rPr>
        <w:t>Praha : Triton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CA2C36" w:rsidRPr="00050A8C" w:rsidRDefault="00CA2C36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BENDL, S. Kázeňské problémy ve škole. Praha : Triton, 2011.</w:t>
      </w:r>
    </w:p>
    <w:p w:rsidR="00D172CD" w:rsidRDefault="00D172CD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0A8C" w:rsidRPr="00D172CD" w:rsidRDefault="00873B4F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9.5. </w:t>
      </w:r>
      <w:r w:rsidR="00050A8C" w:rsidRPr="00D172CD">
        <w:rPr>
          <w:rFonts w:ascii="Times New Roman" w:hAnsi="Times New Roman" w:cs="Times New Roman"/>
          <w:b/>
          <w:bCs/>
          <w:iCs/>
          <w:sz w:val="24"/>
          <w:szCs w:val="24"/>
        </w:rPr>
        <w:t>Autori</w:t>
      </w:r>
      <w:r w:rsidR="00D172CD" w:rsidRPr="00D172CD">
        <w:rPr>
          <w:rFonts w:ascii="Times New Roman" w:hAnsi="Times New Roman" w:cs="Times New Roman"/>
          <w:b/>
          <w:bCs/>
          <w:iCs/>
          <w:sz w:val="24"/>
          <w:szCs w:val="24"/>
        </w:rPr>
        <w:t>ta učitele a svoboda ve výchově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2CD">
        <w:rPr>
          <w:rFonts w:ascii="Times New Roman" w:hAnsi="Times New Roman" w:cs="Times New Roman"/>
          <w:b/>
          <w:bCs/>
          <w:iCs/>
          <w:sz w:val="24"/>
          <w:szCs w:val="24"/>
        </w:rPr>
        <w:t>Autorita formální</w:t>
      </w:r>
      <w:r w:rsidRPr="00050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0A8C">
        <w:rPr>
          <w:rFonts w:ascii="Times New Roman" w:hAnsi="Times New Roman" w:cs="Times New Roman"/>
          <w:sz w:val="24"/>
          <w:szCs w:val="24"/>
        </w:rPr>
        <w:t>– má ji každý učitel z pozice pravomoci. Učitel může rozhodovat z titulu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své role o mnoha otázkách týkajících se vyučování, o volbě činností ve výuce, o formě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komunikace se žáky, o formách hodnocení, o případných výchovných opatřeních, apod.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2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Autorita neformální </w:t>
      </w:r>
      <w:r w:rsidRPr="00D172C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50A8C">
        <w:rPr>
          <w:rFonts w:ascii="Times New Roman" w:hAnsi="Times New Roman" w:cs="Times New Roman"/>
          <w:sz w:val="24"/>
          <w:szCs w:val="24"/>
        </w:rPr>
        <w:t>založená na osobnosti učitele, na jeho znalostech (z oboru i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všeobecných) a na celkové zralosti, zkušenostech a morálních vlastnostech učitele. Autoritu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učitele podporují i některé důležité zejména vrozené vlastnosti, které jsou pro učitelské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povolání téměř nenahraditelné – určitý stupeň dominance chování, sociální inteligence,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vysoká frustrační tolerance.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Učitel by se ve výchově a vzdělávání neměl své autority vzdát, měl by si vytvořit silnou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neformální či tzv. přirozenou autoritu a přesto být v demokratickém vztahu partnerem žáka,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být mu nápomocen, vést jej, ale i jej kontrolovat. Pokud učitel ctí žáka, jeho osobnost, práva a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jedinečnost, komunikuje s ním otevřeně, jedná zodpovědně a přenechává žákům dostatečný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prostor k adekvátnímu spolupodílení se na výuce i prostor pro sebevýchovu, pak pomáhá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dospívajícímu člověku a dítěti rozvinout a realizovat </w:t>
      </w:r>
      <w:proofErr w:type="spellStart"/>
      <w:r w:rsidRPr="00050A8C">
        <w:rPr>
          <w:rFonts w:ascii="Times New Roman" w:hAnsi="Times New Roman" w:cs="Times New Roman"/>
          <w:sz w:val="24"/>
          <w:szCs w:val="24"/>
        </w:rPr>
        <w:t>potencionality</w:t>
      </w:r>
      <w:proofErr w:type="spellEnd"/>
      <w:r w:rsidRPr="00050A8C">
        <w:rPr>
          <w:rFonts w:ascii="Times New Roman" w:hAnsi="Times New Roman" w:cs="Times New Roman"/>
          <w:sz w:val="24"/>
          <w:szCs w:val="24"/>
        </w:rPr>
        <w:t xml:space="preserve"> jeho osobnosti. Pokud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však učitel jedná převahou síly a prostou mocí, donucováním, příkazy, „láme“ osobnost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dítěte, jedná autoritativně, pak vede žáka buď k pasivitě, konformismu, k závislosti na vnější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autoritě bez schopnosti samostatně se rozhodovat, či k neposlušnosti, vzdoru a agresivnímu</w:t>
      </w:r>
    </w:p>
    <w:p w:rsidR="00050A8C" w:rsidRPr="00050A8C" w:rsidRDefault="00050A8C" w:rsidP="00D1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chování. Učitel je často starším žákům směšný a ve své profesi neúspěšný. Autorita učitele by</w:t>
      </w:r>
    </w:p>
    <w:p w:rsidR="005F2101" w:rsidRDefault="00050A8C" w:rsidP="00D17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neměla vylučovat svobodu žáka.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9667D" w:rsidTr="0009667D">
        <w:tc>
          <w:tcPr>
            <w:tcW w:w="4606" w:type="dxa"/>
          </w:tcPr>
          <w:p w:rsidR="0009667D" w:rsidRPr="0009667D" w:rsidRDefault="0009667D" w:rsidP="0009667D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7D">
              <w:rPr>
                <w:rFonts w:ascii="Times New Roman" w:hAnsi="Times New Roman" w:cs="Times New Roman"/>
                <w:sz w:val="24"/>
                <w:szCs w:val="24"/>
              </w:rPr>
              <w:t>Prostudujte v příloze Metodický pokyn MŠMT k primární prevenci sociálně patologických jevů u dětí, žáků a studentů ve školách a školských zařízeních.</w:t>
            </w:r>
          </w:p>
          <w:p w:rsidR="0009667D" w:rsidRDefault="0009667D" w:rsidP="00096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prostudování vymezte možnosti prevence sociálně patologických jevů v oblasti školství. Zaměřte pozornost na 1. stupeň základní školy.</w:t>
            </w:r>
          </w:p>
        </w:tc>
        <w:tc>
          <w:tcPr>
            <w:tcW w:w="4606" w:type="dxa"/>
          </w:tcPr>
          <w:p w:rsidR="0009667D" w:rsidRDefault="0009667D" w:rsidP="0009667D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9667D" w:rsidRDefault="0009667D" w:rsidP="0009667D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9667D" w:rsidRPr="0009667D" w:rsidRDefault="0009667D" w:rsidP="0009667D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09667D" w:rsidTr="0009667D">
        <w:tc>
          <w:tcPr>
            <w:tcW w:w="4606" w:type="dxa"/>
          </w:tcPr>
          <w:p w:rsidR="0009667D" w:rsidRPr="0009667D" w:rsidRDefault="0009667D" w:rsidP="0009667D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Prostudujte kapitolu Opatření na podporu kázně ve škole In BENDL,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S. Kázeňské problémy ve škole.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Praha : Triton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2011, s. 204-247. a poté vyberte ta opatření, která spatřujete jako vhodná pro primární stupeň. </w:t>
            </w:r>
          </w:p>
        </w:tc>
        <w:tc>
          <w:tcPr>
            <w:tcW w:w="4606" w:type="dxa"/>
          </w:tcPr>
          <w:p w:rsidR="0009667D" w:rsidRDefault="0009667D" w:rsidP="0009667D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</w:t>
            </w:r>
          </w:p>
          <w:p w:rsidR="0009667D" w:rsidRDefault="0009667D" w:rsidP="0009667D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9667D" w:rsidRPr="0009667D" w:rsidRDefault="0009667D" w:rsidP="0009667D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</w:t>
            </w:r>
          </w:p>
        </w:tc>
      </w:tr>
    </w:tbl>
    <w:p w:rsidR="0009667D" w:rsidRPr="00050A8C" w:rsidRDefault="0009667D" w:rsidP="00D17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667D" w:rsidRPr="00050A8C" w:rsidSect="005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E8B"/>
    <w:multiLevelType w:val="hybridMultilevel"/>
    <w:tmpl w:val="6E2AB354"/>
    <w:lvl w:ilvl="0" w:tplc="3E8AA6FA">
      <w:start w:val="8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5B7E"/>
    <w:multiLevelType w:val="hybridMultilevel"/>
    <w:tmpl w:val="92E6F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DCA"/>
    <w:multiLevelType w:val="hybridMultilevel"/>
    <w:tmpl w:val="443AD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5C9"/>
    <w:multiLevelType w:val="hybridMultilevel"/>
    <w:tmpl w:val="00D68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27729"/>
    <w:multiLevelType w:val="hybridMultilevel"/>
    <w:tmpl w:val="26B69988"/>
    <w:lvl w:ilvl="0" w:tplc="F6F83E5E">
      <w:start w:val="9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A8C"/>
    <w:rsid w:val="00050A8C"/>
    <w:rsid w:val="0009667D"/>
    <w:rsid w:val="00303F70"/>
    <w:rsid w:val="004B6C0C"/>
    <w:rsid w:val="005F2101"/>
    <w:rsid w:val="008512DD"/>
    <w:rsid w:val="00873B4F"/>
    <w:rsid w:val="008E4AB3"/>
    <w:rsid w:val="009C2297"/>
    <w:rsid w:val="00AB0F8D"/>
    <w:rsid w:val="00B31AD1"/>
    <w:rsid w:val="00B873CE"/>
    <w:rsid w:val="00CA2C36"/>
    <w:rsid w:val="00D172CD"/>
    <w:rsid w:val="00D66590"/>
    <w:rsid w:val="00DC6D26"/>
    <w:rsid w:val="00E35949"/>
    <w:rsid w:val="00F5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101"/>
  </w:style>
  <w:style w:type="paragraph" w:styleId="Nadpis4">
    <w:name w:val="heading 4"/>
    <w:basedOn w:val="Normln"/>
    <w:next w:val="Normln"/>
    <w:link w:val="Nadpis4Char"/>
    <w:semiHidden/>
    <w:unhideWhenUsed/>
    <w:qFormat/>
    <w:rsid w:val="00050A8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50A8C"/>
    <w:rPr>
      <w:rFonts w:ascii="Cambria" w:eastAsia="Times New Roman" w:hAnsi="Cambria" w:cs="Times New Roman"/>
      <w:b/>
      <w:bCs/>
      <w:i/>
      <w:iCs/>
      <w:color w:val="4F81BD"/>
    </w:rPr>
  </w:style>
  <w:style w:type="paragraph" w:styleId="Nzev">
    <w:name w:val="Title"/>
    <w:basedOn w:val="Normln"/>
    <w:next w:val="Normln"/>
    <w:link w:val="NzevChar"/>
    <w:uiPriority w:val="10"/>
    <w:qFormat/>
    <w:rsid w:val="00050A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0A8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A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E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6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1547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Uživatel systému Windows</cp:lastModifiedBy>
  <cp:revision>12</cp:revision>
  <dcterms:created xsi:type="dcterms:W3CDTF">2012-03-12T20:57:00Z</dcterms:created>
  <dcterms:modified xsi:type="dcterms:W3CDTF">2018-06-12T07:36:00Z</dcterms:modified>
</cp:coreProperties>
</file>