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23D" w:rsidRPr="000939AA" w:rsidRDefault="003C123D" w:rsidP="003C123D">
      <w:pPr>
        <w:tabs>
          <w:tab w:val="left" w:pos="851"/>
          <w:tab w:val="left" w:pos="2160"/>
          <w:tab w:val="left" w:pos="2835"/>
          <w:tab w:val="left" w:pos="3969"/>
          <w:tab w:val="left" w:pos="5220"/>
          <w:tab w:val="left" w:pos="5400"/>
          <w:tab w:val="left" w:pos="6237"/>
          <w:tab w:val="left" w:pos="7200"/>
        </w:tabs>
        <w:spacing w:line="360" w:lineRule="auto"/>
      </w:pPr>
      <w:r w:rsidRPr="000939AA">
        <w:t xml:space="preserve">1. </w:t>
      </w:r>
      <w:proofErr w:type="spellStart"/>
      <w:r w:rsidRPr="000939AA">
        <w:t>Señala</w:t>
      </w:r>
      <w:proofErr w:type="spellEnd"/>
      <w:r w:rsidRPr="000939AA">
        <w:t xml:space="preserve"> </w:t>
      </w:r>
      <w:proofErr w:type="spellStart"/>
      <w:r w:rsidRPr="000939AA">
        <w:t>cuáles</w:t>
      </w:r>
      <w:proofErr w:type="spellEnd"/>
      <w:r w:rsidRPr="000939AA">
        <w:t xml:space="preserve"> de las </w:t>
      </w:r>
      <w:proofErr w:type="spellStart"/>
      <w:r w:rsidRPr="000939AA">
        <w:t>siguientes</w:t>
      </w:r>
      <w:proofErr w:type="spellEnd"/>
      <w:r w:rsidRPr="000939AA">
        <w:t xml:space="preserve"> son </w:t>
      </w:r>
      <w:proofErr w:type="spellStart"/>
      <w:r w:rsidRPr="000939AA">
        <w:t>palabras</w:t>
      </w:r>
      <w:proofErr w:type="spellEnd"/>
      <w:r w:rsidRPr="000939AA">
        <w:t xml:space="preserve"> </w:t>
      </w:r>
      <w:proofErr w:type="spellStart"/>
      <w:r w:rsidRPr="000939AA">
        <w:t>compuestas</w:t>
      </w:r>
      <w:proofErr w:type="spellEnd"/>
      <w:r w:rsidRPr="000939AA">
        <w:t>:</w:t>
      </w:r>
    </w:p>
    <w:p w:rsidR="003C123D" w:rsidRPr="000939AA" w:rsidRDefault="003C123D" w:rsidP="003C123D">
      <w:pPr>
        <w:tabs>
          <w:tab w:val="left" w:pos="851"/>
          <w:tab w:val="left" w:pos="2160"/>
          <w:tab w:val="left" w:pos="2835"/>
          <w:tab w:val="left" w:pos="3969"/>
          <w:tab w:val="left" w:pos="5220"/>
          <w:tab w:val="left" w:pos="5400"/>
          <w:tab w:val="left" w:pos="6237"/>
          <w:tab w:val="left" w:pos="6660"/>
          <w:tab w:val="left" w:pos="8100"/>
        </w:tabs>
        <w:spacing w:line="360" w:lineRule="auto"/>
        <w:rPr>
          <w:i/>
        </w:rPr>
      </w:pPr>
      <w:r w:rsidRPr="000939AA">
        <w:tab/>
      </w:r>
      <w:proofErr w:type="spellStart"/>
      <w:r w:rsidRPr="000939AA">
        <w:rPr>
          <w:i/>
        </w:rPr>
        <w:t>crédito-vivienda</w:t>
      </w:r>
      <w:proofErr w:type="spellEnd"/>
      <w:r w:rsidRPr="000939AA">
        <w:rPr>
          <w:i/>
        </w:rPr>
        <w:tab/>
      </w:r>
      <w:r w:rsidRPr="000939AA">
        <w:rPr>
          <w:i/>
        </w:rPr>
        <w:tab/>
      </w:r>
      <w:proofErr w:type="spellStart"/>
      <w:r w:rsidRPr="000939AA">
        <w:rPr>
          <w:i/>
        </w:rPr>
        <w:t>bancarrota</w:t>
      </w:r>
      <w:proofErr w:type="spellEnd"/>
      <w:r w:rsidRPr="000939AA">
        <w:rPr>
          <w:i/>
        </w:rPr>
        <w:t xml:space="preserve"> </w:t>
      </w:r>
      <w:r w:rsidRPr="000939AA">
        <w:rPr>
          <w:i/>
        </w:rPr>
        <w:tab/>
        <w:t xml:space="preserve">    </w:t>
      </w:r>
      <w:r w:rsidRPr="000939AA">
        <w:rPr>
          <w:i/>
        </w:rPr>
        <w:tab/>
        <w:t xml:space="preserve"> </w:t>
      </w:r>
      <w:proofErr w:type="spellStart"/>
      <w:r w:rsidRPr="000939AA">
        <w:rPr>
          <w:i/>
        </w:rPr>
        <w:t>embotellamiento</w:t>
      </w:r>
      <w:proofErr w:type="spellEnd"/>
    </w:p>
    <w:p w:rsidR="003C123D" w:rsidRPr="000939AA" w:rsidRDefault="003C123D" w:rsidP="003C123D">
      <w:pPr>
        <w:tabs>
          <w:tab w:val="left" w:pos="851"/>
          <w:tab w:val="left" w:pos="2160"/>
          <w:tab w:val="left" w:pos="2835"/>
          <w:tab w:val="left" w:pos="3969"/>
          <w:tab w:val="left" w:pos="5220"/>
          <w:tab w:val="left" w:pos="5400"/>
          <w:tab w:val="left" w:pos="6237"/>
          <w:tab w:val="left" w:pos="6660"/>
          <w:tab w:val="left" w:pos="8100"/>
        </w:tabs>
        <w:spacing w:line="360" w:lineRule="auto"/>
        <w:rPr>
          <w:i/>
        </w:rPr>
      </w:pPr>
    </w:p>
    <w:p w:rsidR="003C123D" w:rsidRPr="000939AA" w:rsidRDefault="00EB562A" w:rsidP="003C123D">
      <w:pPr>
        <w:spacing w:line="360" w:lineRule="auto"/>
      </w:pPr>
      <w:r>
        <w:t>2</w:t>
      </w:r>
      <w:r w:rsidR="003C123D" w:rsidRPr="000939AA">
        <w:t xml:space="preserve">. </w:t>
      </w:r>
      <w:proofErr w:type="spellStart"/>
      <w:r w:rsidR="003C123D" w:rsidRPr="000939AA">
        <w:t>Define</w:t>
      </w:r>
      <w:proofErr w:type="spellEnd"/>
      <w:r w:rsidR="003C123D" w:rsidRPr="000939AA">
        <w:t xml:space="preserve"> el </w:t>
      </w:r>
      <w:proofErr w:type="spellStart"/>
      <w:r w:rsidR="003C123D" w:rsidRPr="000939AA">
        <w:t>gentilicio</w:t>
      </w:r>
      <w:proofErr w:type="spellEnd"/>
      <w:r w:rsidR="003C123D" w:rsidRPr="000939AA">
        <w:t>:</w:t>
      </w:r>
    </w:p>
    <w:p w:rsidR="003C123D" w:rsidRPr="000939AA" w:rsidRDefault="003C123D" w:rsidP="003C123D">
      <w:pPr>
        <w:spacing w:line="360" w:lineRule="auto"/>
      </w:pPr>
    </w:p>
    <w:p w:rsidR="003C123D" w:rsidRPr="000939AA" w:rsidRDefault="00EB562A" w:rsidP="003C123D">
      <w:pPr>
        <w:spacing w:line="360" w:lineRule="auto"/>
      </w:pPr>
      <w:r>
        <w:t>3</w:t>
      </w:r>
      <w:r w:rsidR="003C123D" w:rsidRPr="000939AA">
        <w:t xml:space="preserve">. </w:t>
      </w:r>
      <w:proofErr w:type="spellStart"/>
      <w:r w:rsidR="003C123D" w:rsidRPr="000939AA">
        <w:t>Escribe</w:t>
      </w:r>
      <w:proofErr w:type="spellEnd"/>
      <w:r w:rsidR="003C123D" w:rsidRPr="000939AA">
        <w:t xml:space="preserve">, al </w:t>
      </w:r>
      <w:proofErr w:type="spellStart"/>
      <w:r w:rsidR="003C123D" w:rsidRPr="000939AA">
        <w:t>menos</w:t>
      </w:r>
      <w:proofErr w:type="spellEnd"/>
      <w:r w:rsidR="003C123D" w:rsidRPr="000939AA">
        <w:t xml:space="preserve">, 5 </w:t>
      </w:r>
      <w:proofErr w:type="spellStart"/>
      <w:r w:rsidR="003C123D" w:rsidRPr="000939AA">
        <w:t>lenguas</w:t>
      </w:r>
      <w:proofErr w:type="spellEnd"/>
      <w:r w:rsidR="003C123D" w:rsidRPr="000939AA">
        <w:t xml:space="preserve"> </w:t>
      </w:r>
      <w:proofErr w:type="spellStart"/>
      <w:r w:rsidR="003C123D" w:rsidRPr="000939AA">
        <w:t>románicas</w:t>
      </w:r>
      <w:proofErr w:type="spellEnd"/>
      <w:r w:rsidR="003C123D" w:rsidRPr="000939AA">
        <w:t>:</w:t>
      </w:r>
    </w:p>
    <w:p w:rsidR="003C123D" w:rsidRPr="000939AA" w:rsidRDefault="003C123D" w:rsidP="003C123D">
      <w:pPr>
        <w:spacing w:line="360" w:lineRule="auto"/>
      </w:pPr>
    </w:p>
    <w:p w:rsidR="003C123D" w:rsidRPr="000939AA" w:rsidRDefault="003C123D" w:rsidP="003C123D">
      <w:pPr>
        <w:spacing w:line="360" w:lineRule="auto"/>
      </w:pPr>
    </w:p>
    <w:p w:rsidR="003C123D" w:rsidRPr="000939AA" w:rsidRDefault="00EB562A" w:rsidP="003C123D">
      <w:pPr>
        <w:spacing w:line="360" w:lineRule="auto"/>
      </w:pPr>
      <w:r>
        <w:t>4</w:t>
      </w:r>
      <w:r w:rsidR="003C123D" w:rsidRPr="000939AA">
        <w:t>. ¿</w:t>
      </w:r>
      <w:proofErr w:type="spellStart"/>
      <w:r w:rsidR="003C123D" w:rsidRPr="000939AA">
        <w:t>Qué</w:t>
      </w:r>
      <w:proofErr w:type="spellEnd"/>
      <w:r w:rsidR="003C123D" w:rsidRPr="000939AA">
        <w:t xml:space="preserve"> </w:t>
      </w:r>
      <w:proofErr w:type="spellStart"/>
      <w:r w:rsidR="003C123D" w:rsidRPr="000939AA">
        <w:t>función</w:t>
      </w:r>
      <w:proofErr w:type="spellEnd"/>
      <w:r w:rsidR="003C123D" w:rsidRPr="000939AA">
        <w:t xml:space="preserve"> </w:t>
      </w:r>
      <w:proofErr w:type="spellStart"/>
      <w:r w:rsidR="003C123D" w:rsidRPr="000939AA">
        <w:t>desempeñan</w:t>
      </w:r>
      <w:proofErr w:type="spellEnd"/>
      <w:r w:rsidR="003C123D" w:rsidRPr="000939AA">
        <w:t xml:space="preserve"> los </w:t>
      </w:r>
      <w:proofErr w:type="spellStart"/>
      <w:r w:rsidR="003C123D" w:rsidRPr="000939AA">
        <w:t>determinativos</w:t>
      </w:r>
      <w:proofErr w:type="spellEnd"/>
      <w:r w:rsidR="003C123D" w:rsidRPr="000939AA">
        <w:t xml:space="preserve"> </w:t>
      </w:r>
      <w:proofErr w:type="spellStart"/>
      <w:r w:rsidR="003C123D" w:rsidRPr="000939AA">
        <w:t>cuando</w:t>
      </w:r>
      <w:proofErr w:type="spellEnd"/>
      <w:r w:rsidR="003C123D" w:rsidRPr="000939AA">
        <w:t xml:space="preserve"> </w:t>
      </w:r>
      <w:proofErr w:type="spellStart"/>
      <w:r w:rsidR="003C123D" w:rsidRPr="000939AA">
        <w:t>preceden</w:t>
      </w:r>
      <w:proofErr w:type="spellEnd"/>
      <w:r w:rsidR="003C123D" w:rsidRPr="000939AA">
        <w:t xml:space="preserve"> al </w:t>
      </w:r>
      <w:proofErr w:type="spellStart"/>
      <w:r w:rsidR="003C123D" w:rsidRPr="000939AA">
        <w:t>sustantivo</w:t>
      </w:r>
      <w:proofErr w:type="spellEnd"/>
      <w:r w:rsidR="003C123D" w:rsidRPr="000939AA">
        <w:t xml:space="preserve">? </w:t>
      </w:r>
    </w:p>
    <w:p w:rsidR="003C123D" w:rsidRPr="000939AA" w:rsidRDefault="003C123D" w:rsidP="003C123D">
      <w:pPr>
        <w:spacing w:line="360" w:lineRule="auto"/>
      </w:pPr>
    </w:p>
    <w:p w:rsidR="003C123D" w:rsidRPr="000939AA" w:rsidRDefault="00EB562A" w:rsidP="003C123D">
      <w:pPr>
        <w:spacing w:line="360" w:lineRule="auto"/>
      </w:pPr>
      <w:r>
        <w:t xml:space="preserve">5. </w:t>
      </w:r>
      <w:proofErr w:type="spellStart"/>
      <w:r>
        <w:t>Define</w:t>
      </w:r>
      <w:proofErr w:type="spellEnd"/>
      <w:r>
        <w:t xml:space="preserve"> el </w:t>
      </w:r>
      <w:proofErr w:type="spellStart"/>
      <w:r>
        <w:t>dialecto</w:t>
      </w:r>
      <w:proofErr w:type="spellEnd"/>
      <w:r>
        <w:t>:</w:t>
      </w:r>
    </w:p>
    <w:p w:rsidR="003C123D" w:rsidRPr="000939AA" w:rsidRDefault="003C123D" w:rsidP="003C123D">
      <w:pPr>
        <w:spacing w:line="360" w:lineRule="auto"/>
      </w:pPr>
    </w:p>
    <w:p w:rsidR="003C123D" w:rsidRPr="000939AA" w:rsidRDefault="00EB562A" w:rsidP="003C123D">
      <w:pPr>
        <w:spacing w:line="360" w:lineRule="auto"/>
        <w:rPr>
          <w:i/>
        </w:rPr>
      </w:pPr>
      <w:r>
        <w:t>6</w:t>
      </w:r>
      <w:r w:rsidR="003C123D" w:rsidRPr="000939AA">
        <w:t xml:space="preserve">. </w:t>
      </w:r>
      <w:proofErr w:type="spellStart"/>
      <w:r w:rsidR="003C123D" w:rsidRPr="000939AA">
        <w:t>Define</w:t>
      </w:r>
      <w:proofErr w:type="spellEnd"/>
      <w:r w:rsidR="003C123D" w:rsidRPr="000939AA">
        <w:t xml:space="preserve"> la </w:t>
      </w:r>
      <w:proofErr w:type="spellStart"/>
      <w:r w:rsidR="003C123D" w:rsidRPr="000939AA">
        <w:t>polisemia</w:t>
      </w:r>
      <w:proofErr w:type="spellEnd"/>
      <w:r>
        <w:t>:</w:t>
      </w:r>
      <w:r w:rsidR="003C123D" w:rsidRPr="000939AA">
        <w:t xml:space="preserve"> </w:t>
      </w:r>
    </w:p>
    <w:p w:rsidR="003C123D" w:rsidRPr="000939AA" w:rsidRDefault="003C123D" w:rsidP="003C123D">
      <w:pPr>
        <w:spacing w:line="360" w:lineRule="auto"/>
      </w:pPr>
    </w:p>
    <w:p w:rsidR="003C123D" w:rsidRDefault="00EB562A" w:rsidP="003C123D">
      <w:pPr>
        <w:spacing w:line="360" w:lineRule="auto"/>
      </w:pPr>
      <w:r>
        <w:t>7</w:t>
      </w:r>
      <w:r w:rsidR="003C123D" w:rsidRPr="000939AA">
        <w:t xml:space="preserve">. </w:t>
      </w:r>
      <w:r>
        <w:t>¿</w:t>
      </w:r>
      <w:proofErr w:type="spellStart"/>
      <w:r>
        <w:t>Qué</w:t>
      </w:r>
      <w:proofErr w:type="spellEnd"/>
      <w:r>
        <w:t xml:space="preserve"> es el </w:t>
      </w:r>
      <w:proofErr w:type="spellStart"/>
      <w:r>
        <w:t>prefijoide</w:t>
      </w:r>
      <w:proofErr w:type="spellEnd"/>
      <w:r>
        <w:t>?</w:t>
      </w:r>
    </w:p>
    <w:p w:rsidR="002C6D85" w:rsidRDefault="002C6D85" w:rsidP="003C123D">
      <w:pPr>
        <w:spacing w:line="360" w:lineRule="auto"/>
      </w:pPr>
    </w:p>
    <w:p w:rsidR="002C6D85" w:rsidRPr="002C6D85" w:rsidRDefault="002C6D85" w:rsidP="002C6D85">
      <w:pPr>
        <w:rPr>
          <w:rFonts w:eastAsia="Times New Roman"/>
        </w:rPr>
      </w:pPr>
      <w:r>
        <w:rPr>
          <w:rFonts w:eastAsia="Times New Roman"/>
        </w:rPr>
        <w:t xml:space="preserve">8. </w:t>
      </w:r>
      <w:bookmarkStart w:id="0" w:name="_GoBack"/>
      <w:bookmarkEnd w:id="0"/>
      <w:r w:rsidRPr="002C6D85">
        <w:rPr>
          <w:rFonts w:eastAsia="Times New Roman"/>
        </w:rPr>
        <w:t xml:space="preserve">Escribe el </w:t>
      </w:r>
      <w:proofErr w:type="spellStart"/>
      <w:r w:rsidRPr="002C6D85">
        <w:rPr>
          <w:rFonts w:eastAsia="Times New Roman"/>
        </w:rPr>
        <w:t>gentilicio</w:t>
      </w:r>
      <w:proofErr w:type="spellEnd"/>
      <w:r w:rsidRPr="002C6D85">
        <w:rPr>
          <w:rFonts w:eastAsia="Times New Roman"/>
        </w:rPr>
        <w:t xml:space="preserve"> de los </w:t>
      </w:r>
      <w:proofErr w:type="spellStart"/>
      <w:r w:rsidRPr="002C6D85">
        <w:rPr>
          <w:rFonts w:eastAsia="Times New Roman"/>
        </w:rPr>
        <w:t>habitantes</w:t>
      </w:r>
      <w:proofErr w:type="spellEnd"/>
      <w:r w:rsidRPr="002C6D85">
        <w:rPr>
          <w:rFonts w:eastAsia="Times New Roman"/>
        </w:rPr>
        <w:t xml:space="preserve"> de:</w:t>
      </w:r>
    </w:p>
    <w:p w:rsidR="002C6D85" w:rsidRPr="002C6D85" w:rsidRDefault="002C6D85" w:rsidP="002C6D85">
      <w:pPr>
        <w:spacing w:line="360" w:lineRule="auto"/>
        <w:rPr>
          <w:rFonts w:eastAsia="Times New Roman"/>
        </w:rPr>
      </w:pPr>
    </w:p>
    <w:p w:rsidR="002C6D85" w:rsidRPr="002C6D85" w:rsidRDefault="002C6D85" w:rsidP="002C6D85">
      <w:pPr>
        <w:spacing w:line="360" w:lineRule="auto"/>
        <w:rPr>
          <w:rFonts w:eastAsia="Times New Roman"/>
          <w:vanish/>
        </w:rPr>
      </w:pPr>
      <w:proofErr w:type="spellStart"/>
      <w:r w:rsidRPr="002C6D85">
        <w:rPr>
          <w:rFonts w:eastAsia="Times New Roman"/>
        </w:rPr>
        <w:t>Ceuta</w:t>
      </w:r>
      <w:proofErr w:type="spellEnd"/>
      <w:r w:rsidRPr="002C6D85">
        <w:rPr>
          <w:rFonts w:eastAsia="Times New Roman"/>
        </w:rPr>
        <w:t xml:space="preserve">, </w:t>
      </w:r>
      <w:proofErr w:type="spellStart"/>
      <w:r w:rsidRPr="002C6D85">
        <w:rPr>
          <w:rFonts w:eastAsia="Times New Roman"/>
        </w:rPr>
        <w:t>Extremadura</w:t>
      </w:r>
      <w:proofErr w:type="spellEnd"/>
      <w:r w:rsidRPr="002C6D85">
        <w:rPr>
          <w:rFonts w:eastAsia="Times New Roman"/>
        </w:rPr>
        <w:t xml:space="preserve">, Barcelona, </w:t>
      </w:r>
      <w:proofErr w:type="spellStart"/>
      <w:r w:rsidRPr="002C6D85">
        <w:rPr>
          <w:rFonts w:eastAsia="Times New Roman"/>
        </w:rPr>
        <w:t>Aragón</w:t>
      </w:r>
      <w:proofErr w:type="spellEnd"/>
      <w:r w:rsidRPr="002C6D85">
        <w:rPr>
          <w:rFonts w:eastAsia="Times New Roman"/>
        </w:rPr>
        <w:t xml:space="preserve">, El Salvador, Honduras, </w:t>
      </w:r>
      <w:proofErr w:type="spellStart"/>
      <w:r w:rsidRPr="002C6D85">
        <w:rPr>
          <w:rFonts w:eastAsia="Times New Roman"/>
        </w:rPr>
        <w:t>Panamá</w:t>
      </w:r>
      <w:proofErr w:type="spellEnd"/>
      <w:r w:rsidRPr="002C6D85">
        <w:rPr>
          <w:rFonts w:eastAsia="Times New Roman"/>
          <w:vanish/>
        </w:rPr>
        <w:t xml:space="preserve">H  </w:t>
      </w:r>
    </w:p>
    <w:p w:rsidR="002C6D85" w:rsidRPr="002C6D85" w:rsidRDefault="002C6D85" w:rsidP="002C6D85">
      <w:pPr>
        <w:spacing w:line="360" w:lineRule="auto"/>
        <w:rPr>
          <w:rFonts w:eastAsia="Times New Roman"/>
        </w:rPr>
      </w:pPr>
    </w:p>
    <w:p w:rsidR="002C6D85" w:rsidRPr="000939AA" w:rsidRDefault="002C6D85" w:rsidP="003C123D">
      <w:pPr>
        <w:spacing w:line="360" w:lineRule="auto"/>
      </w:pPr>
    </w:p>
    <w:p w:rsidR="003C123D" w:rsidRPr="000939AA" w:rsidRDefault="003C123D" w:rsidP="003C123D">
      <w:pPr>
        <w:spacing w:line="360" w:lineRule="auto"/>
      </w:pPr>
    </w:p>
    <w:sectPr w:rsidR="003C123D" w:rsidRPr="000939AA" w:rsidSect="003C123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3D"/>
    <w:rsid w:val="000939AA"/>
    <w:rsid w:val="002C4341"/>
    <w:rsid w:val="002C6D85"/>
    <w:rsid w:val="00372989"/>
    <w:rsid w:val="003C123D"/>
    <w:rsid w:val="0055797F"/>
    <w:rsid w:val="008C11F4"/>
    <w:rsid w:val="00EB562A"/>
    <w:rsid w:val="00FC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9DA8"/>
  <w15:chartTrackingRefBased/>
  <w15:docId w15:val="{059C1B02-FE7F-4303-B511-352B46AA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12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Liana Hotařová</cp:lastModifiedBy>
  <cp:revision>3</cp:revision>
  <dcterms:created xsi:type="dcterms:W3CDTF">2020-11-15T19:50:00Z</dcterms:created>
  <dcterms:modified xsi:type="dcterms:W3CDTF">2020-11-18T08:43:00Z</dcterms:modified>
</cp:coreProperties>
</file>